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45" w:rsidRDefault="002D7145" w:rsidP="002D7145">
      <w:pPr>
        <w:pStyle w:val="a4"/>
        <w:spacing w:after="0"/>
        <w:jc w:val="center"/>
      </w:pPr>
    </w:p>
    <w:p w:rsidR="002D7145" w:rsidRDefault="002D7145" w:rsidP="002D7145">
      <w:pPr>
        <w:pStyle w:val="a4"/>
        <w:spacing w:after="0"/>
        <w:jc w:val="center"/>
      </w:pPr>
      <w:r>
        <w:rPr>
          <w:b/>
          <w:bCs/>
          <w:i/>
          <w:iCs/>
          <w:sz w:val="48"/>
          <w:szCs w:val="48"/>
        </w:rPr>
        <w:t>ВЕСТИ ЗАВРАЖЬЯ</w:t>
      </w:r>
    </w:p>
    <w:p w:rsidR="002D7145" w:rsidRDefault="002D7145" w:rsidP="002D7145">
      <w:pPr>
        <w:pStyle w:val="a4"/>
        <w:spacing w:after="0"/>
        <w:jc w:val="center"/>
      </w:pPr>
    </w:p>
    <w:p w:rsidR="002D7145" w:rsidRDefault="002D7145" w:rsidP="002D7145">
      <w:pPr>
        <w:pStyle w:val="a4"/>
        <w:spacing w:after="0"/>
        <w:jc w:val="right"/>
      </w:pPr>
      <w:r>
        <w:rPr>
          <w:b/>
          <w:bCs/>
          <w:i/>
          <w:iCs/>
          <w:sz w:val="27"/>
          <w:szCs w:val="27"/>
        </w:rPr>
        <w:t xml:space="preserve">информационный бюллетень </w:t>
      </w:r>
    </w:p>
    <w:p w:rsidR="002D7145" w:rsidRDefault="002D7145" w:rsidP="002D7145">
      <w:pPr>
        <w:pStyle w:val="a4"/>
        <w:spacing w:after="0"/>
        <w:jc w:val="right"/>
      </w:pPr>
      <w:r>
        <w:rPr>
          <w:b/>
          <w:bCs/>
          <w:i/>
          <w:iCs/>
          <w:sz w:val="27"/>
          <w:szCs w:val="27"/>
        </w:rPr>
        <w:t>Завражного сельского поселения</w:t>
      </w:r>
    </w:p>
    <w:p w:rsidR="002D7145" w:rsidRDefault="002D7145" w:rsidP="002D7145">
      <w:pPr>
        <w:pStyle w:val="a4"/>
        <w:spacing w:after="0"/>
        <w:jc w:val="right"/>
      </w:pPr>
      <w:proofErr w:type="spellStart"/>
      <w:r>
        <w:rPr>
          <w:b/>
          <w:bCs/>
          <w:i/>
          <w:iCs/>
          <w:sz w:val="27"/>
          <w:szCs w:val="27"/>
        </w:rPr>
        <w:t>Кадыйского</w:t>
      </w:r>
      <w:proofErr w:type="spellEnd"/>
      <w:r>
        <w:rPr>
          <w:b/>
          <w:bCs/>
          <w:i/>
          <w:iCs/>
          <w:sz w:val="27"/>
          <w:szCs w:val="27"/>
        </w:rPr>
        <w:t xml:space="preserve"> муниципального района </w:t>
      </w:r>
    </w:p>
    <w:p w:rsidR="002D7145" w:rsidRDefault="002D7145" w:rsidP="002D7145">
      <w:pPr>
        <w:pStyle w:val="a4"/>
        <w:spacing w:after="0"/>
        <w:jc w:val="right"/>
      </w:pPr>
      <w:r>
        <w:rPr>
          <w:b/>
          <w:bCs/>
          <w:i/>
          <w:iCs/>
          <w:sz w:val="27"/>
          <w:szCs w:val="27"/>
        </w:rPr>
        <w:t>Костромской области</w:t>
      </w:r>
    </w:p>
    <w:p w:rsidR="002D7145" w:rsidRDefault="002D7145" w:rsidP="002D7145">
      <w:pPr>
        <w:pStyle w:val="a4"/>
        <w:spacing w:after="0"/>
        <w:jc w:val="center"/>
      </w:pPr>
      <w:r>
        <w:rPr>
          <w:sz w:val="27"/>
          <w:szCs w:val="27"/>
        </w:rPr>
        <w:t xml:space="preserve">. </w:t>
      </w:r>
    </w:p>
    <w:p w:rsidR="002D7145" w:rsidRDefault="002D7145" w:rsidP="002D7145">
      <w:pPr>
        <w:pStyle w:val="a4"/>
        <w:spacing w:after="0"/>
      </w:pPr>
      <w:r>
        <w:rPr>
          <w:sz w:val="27"/>
          <w:szCs w:val="27"/>
          <w:u w:val="single"/>
        </w:rPr>
        <w:t>01 марта  2016 года</w:t>
      </w:r>
      <w:r>
        <w:rPr>
          <w:sz w:val="27"/>
          <w:szCs w:val="27"/>
        </w:rPr>
        <w:t xml:space="preserve"> </w:t>
      </w:r>
    </w:p>
    <w:p w:rsidR="002D7145" w:rsidRDefault="002D7145" w:rsidP="002D7145">
      <w:pPr>
        <w:pStyle w:val="a4"/>
        <w:spacing w:after="0"/>
      </w:pPr>
      <w:r>
        <w:rPr>
          <w:sz w:val="27"/>
          <w:szCs w:val="27"/>
          <w:u w:val="single"/>
        </w:rPr>
        <w:t xml:space="preserve">вторник  </w:t>
      </w:r>
      <w:r>
        <w:rPr>
          <w:b/>
          <w:bCs/>
          <w:sz w:val="27"/>
          <w:szCs w:val="27"/>
        </w:rPr>
        <w:t xml:space="preserve">№ 80 </w:t>
      </w:r>
    </w:p>
    <w:p w:rsidR="002D7145" w:rsidRDefault="002D7145" w:rsidP="002D7145">
      <w:pPr>
        <w:pStyle w:val="a4"/>
        <w:spacing w:after="0"/>
        <w:jc w:val="right"/>
      </w:pPr>
      <w:r>
        <w:rPr>
          <w:b/>
          <w:bCs/>
          <w:sz w:val="27"/>
          <w:szCs w:val="27"/>
        </w:rPr>
        <w:t>Учредитель - Совет депутатов Завражного</w:t>
      </w:r>
    </w:p>
    <w:p w:rsidR="002D7145" w:rsidRDefault="002D7145" w:rsidP="002D7145">
      <w:pPr>
        <w:pStyle w:val="a4"/>
        <w:spacing w:after="0"/>
        <w:jc w:val="right"/>
      </w:pPr>
      <w:r>
        <w:rPr>
          <w:b/>
          <w:bCs/>
          <w:sz w:val="27"/>
          <w:szCs w:val="27"/>
        </w:rPr>
        <w:t xml:space="preserve">сельского поселения </w:t>
      </w:r>
      <w:proofErr w:type="spellStart"/>
      <w:r>
        <w:rPr>
          <w:b/>
          <w:bCs/>
          <w:sz w:val="27"/>
          <w:szCs w:val="27"/>
        </w:rPr>
        <w:t>Кадыйского</w:t>
      </w:r>
      <w:proofErr w:type="spellEnd"/>
      <w:r>
        <w:rPr>
          <w:b/>
          <w:bCs/>
          <w:sz w:val="27"/>
          <w:szCs w:val="27"/>
        </w:rPr>
        <w:t xml:space="preserve"> муниципального </w:t>
      </w:r>
    </w:p>
    <w:p w:rsidR="002D7145" w:rsidRDefault="002D7145" w:rsidP="002D7145">
      <w:pPr>
        <w:pStyle w:val="a4"/>
        <w:spacing w:after="0"/>
        <w:jc w:val="righ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района Костромской области</w:t>
      </w:r>
    </w:p>
    <w:p w:rsidR="000F072E" w:rsidRPr="000F072E" w:rsidRDefault="000F072E" w:rsidP="000F072E">
      <w:pPr>
        <w:pStyle w:val="Standard"/>
        <w:jc w:val="center"/>
        <w:rPr>
          <w:rFonts w:ascii="Arial" w:eastAsia="Times New Roman" w:hAnsi="Arial" w:cs="Arial"/>
          <w:sz w:val="16"/>
          <w:szCs w:val="16"/>
          <w:lang w:bidi="ar-SA"/>
        </w:rPr>
      </w:pPr>
      <w:r w:rsidRPr="000F072E">
        <w:rPr>
          <w:rFonts w:ascii="Arial" w:eastAsia="Times New Roman" w:hAnsi="Arial" w:cs="Arial"/>
          <w:sz w:val="16"/>
          <w:szCs w:val="16"/>
          <w:lang w:bidi="ar-SA"/>
        </w:rPr>
        <w:t>РОССИЙСКАЯ  ФЕДЕРАЦИЯ</w:t>
      </w:r>
    </w:p>
    <w:p w:rsidR="000F072E" w:rsidRPr="000F072E" w:rsidRDefault="000F072E" w:rsidP="000F072E">
      <w:pPr>
        <w:pStyle w:val="Standard"/>
        <w:jc w:val="center"/>
        <w:rPr>
          <w:rFonts w:ascii="Arial" w:eastAsia="Times New Roman" w:hAnsi="Arial" w:cs="Arial"/>
          <w:sz w:val="16"/>
          <w:szCs w:val="16"/>
          <w:lang w:bidi="ar-SA"/>
        </w:rPr>
      </w:pPr>
      <w:r w:rsidRPr="000F072E">
        <w:rPr>
          <w:rFonts w:ascii="Arial" w:eastAsia="Times New Roman" w:hAnsi="Arial" w:cs="Arial"/>
          <w:sz w:val="16"/>
          <w:szCs w:val="16"/>
          <w:lang w:bidi="ar-SA"/>
        </w:rPr>
        <w:t>КОСТРОМСКАЯ  ОБЛАСТЬ</w:t>
      </w:r>
    </w:p>
    <w:p w:rsidR="000F072E" w:rsidRPr="000F072E" w:rsidRDefault="000F072E" w:rsidP="000F072E">
      <w:pPr>
        <w:pStyle w:val="Standard"/>
        <w:jc w:val="center"/>
        <w:rPr>
          <w:rFonts w:ascii="Arial" w:eastAsia="Times New Roman" w:hAnsi="Arial" w:cs="Arial"/>
          <w:sz w:val="16"/>
          <w:szCs w:val="16"/>
          <w:lang w:bidi="ar-SA"/>
        </w:rPr>
      </w:pPr>
      <w:r w:rsidRPr="000F072E">
        <w:rPr>
          <w:rFonts w:ascii="Arial" w:eastAsia="Times New Roman" w:hAnsi="Arial" w:cs="Arial"/>
          <w:sz w:val="16"/>
          <w:szCs w:val="16"/>
          <w:lang w:bidi="ar-SA"/>
        </w:rPr>
        <w:t>КАДЫЙСКИЙ  МУНИЦИПАЛЬНЫЙ  РАЙОН</w:t>
      </w:r>
    </w:p>
    <w:p w:rsidR="000F072E" w:rsidRPr="000F072E" w:rsidRDefault="000F072E" w:rsidP="000F072E">
      <w:pPr>
        <w:pStyle w:val="Standard"/>
        <w:jc w:val="center"/>
        <w:rPr>
          <w:rFonts w:ascii="Arial" w:eastAsia="Times New Roman" w:hAnsi="Arial" w:cs="Arial"/>
          <w:sz w:val="16"/>
          <w:szCs w:val="16"/>
          <w:lang w:bidi="ar-SA"/>
        </w:rPr>
      </w:pPr>
      <w:r w:rsidRPr="000F072E">
        <w:rPr>
          <w:rFonts w:ascii="Arial" w:eastAsia="Times New Roman" w:hAnsi="Arial" w:cs="Arial"/>
          <w:sz w:val="16"/>
          <w:szCs w:val="16"/>
          <w:lang w:bidi="ar-SA"/>
        </w:rPr>
        <w:t>ЗАВРАЖНОЕ СЕЛЬСКОЕ  ПОСЕЛЕНИЕ</w:t>
      </w:r>
    </w:p>
    <w:p w:rsidR="000F072E" w:rsidRPr="000F072E" w:rsidRDefault="000F072E" w:rsidP="000F072E">
      <w:pPr>
        <w:pStyle w:val="Standard"/>
        <w:jc w:val="center"/>
        <w:rPr>
          <w:rFonts w:ascii="Arial" w:eastAsia="Times New Roman" w:hAnsi="Arial" w:cs="Arial"/>
          <w:sz w:val="16"/>
          <w:szCs w:val="16"/>
          <w:lang w:bidi="ar-SA"/>
        </w:rPr>
      </w:pPr>
      <w:r w:rsidRPr="000F072E">
        <w:rPr>
          <w:rFonts w:ascii="Arial" w:eastAsia="Times New Roman" w:hAnsi="Arial" w:cs="Arial"/>
          <w:sz w:val="16"/>
          <w:szCs w:val="16"/>
          <w:lang w:bidi="ar-SA"/>
        </w:rPr>
        <w:t>СОВЕТ  ДЕПУТАТОВ</w:t>
      </w:r>
    </w:p>
    <w:p w:rsidR="000F072E" w:rsidRPr="000F072E" w:rsidRDefault="000F072E" w:rsidP="000F072E">
      <w:pPr>
        <w:pStyle w:val="Standard"/>
        <w:rPr>
          <w:rFonts w:ascii="Arial" w:eastAsia="Times New Roman" w:hAnsi="Arial" w:cs="Arial"/>
          <w:sz w:val="16"/>
          <w:szCs w:val="16"/>
          <w:lang w:bidi="ar-SA"/>
        </w:rPr>
      </w:pPr>
    </w:p>
    <w:p w:rsidR="000F072E" w:rsidRPr="000F072E" w:rsidRDefault="000F072E" w:rsidP="000F072E">
      <w:pPr>
        <w:pStyle w:val="Standard"/>
        <w:rPr>
          <w:rFonts w:ascii="Arial" w:hAnsi="Arial" w:cs="Arial"/>
          <w:sz w:val="16"/>
          <w:szCs w:val="16"/>
        </w:rPr>
      </w:pPr>
      <w:r w:rsidRPr="000F072E">
        <w:rPr>
          <w:rFonts w:ascii="Arial" w:hAnsi="Arial" w:cs="Arial"/>
          <w:sz w:val="16"/>
          <w:szCs w:val="16"/>
        </w:rPr>
        <w:t xml:space="preserve">                                                              РЕШЕНИЕ</w:t>
      </w:r>
    </w:p>
    <w:p w:rsidR="000F072E" w:rsidRPr="000F072E" w:rsidRDefault="000F072E" w:rsidP="000F072E">
      <w:pPr>
        <w:pStyle w:val="Standard"/>
        <w:jc w:val="both"/>
        <w:rPr>
          <w:rFonts w:ascii="Arial" w:eastAsia="Times New Roman" w:hAnsi="Arial" w:cs="Arial"/>
          <w:sz w:val="16"/>
          <w:szCs w:val="16"/>
          <w:lang w:bidi="ar-SA"/>
        </w:rPr>
      </w:pPr>
      <w:r w:rsidRPr="000F072E">
        <w:rPr>
          <w:rFonts w:ascii="Arial" w:eastAsia="Times New Roman" w:hAnsi="Arial" w:cs="Arial"/>
          <w:sz w:val="16"/>
          <w:szCs w:val="16"/>
          <w:lang w:bidi="ar-SA"/>
        </w:rPr>
        <w:t>От 26 февраля 2016 года</w:t>
      </w:r>
      <w:r w:rsidRPr="000F072E">
        <w:rPr>
          <w:rFonts w:ascii="Arial" w:eastAsia="Times New Roman" w:hAnsi="Arial" w:cs="Arial"/>
          <w:sz w:val="16"/>
          <w:szCs w:val="16"/>
          <w:lang w:bidi="ar-SA"/>
        </w:rPr>
        <w:tab/>
      </w:r>
      <w:r w:rsidRPr="000F072E">
        <w:rPr>
          <w:rFonts w:ascii="Arial" w:eastAsia="Times New Roman" w:hAnsi="Arial" w:cs="Arial"/>
          <w:sz w:val="16"/>
          <w:szCs w:val="16"/>
          <w:lang w:bidi="ar-SA"/>
        </w:rPr>
        <w:tab/>
      </w:r>
      <w:r w:rsidRPr="000F072E">
        <w:rPr>
          <w:rFonts w:ascii="Arial" w:eastAsia="Times New Roman" w:hAnsi="Arial" w:cs="Arial"/>
          <w:sz w:val="16"/>
          <w:szCs w:val="16"/>
          <w:lang w:bidi="ar-SA"/>
        </w:rPr>
        <w:tab/>
      </w:r>
      <w:r w:rsidRPr="000F072E">
        <w:rPr>
          <w:rFonts w:ascii="Arial" w:eastAsia="Times New Roman" w:hAnsi="Arial" w:cs="Arial"/>
          <w:sz w:val="16"/>
          <w:szCs w:val="16"/>
          <w:lang w:bidi="ar-SA"/>
        </w:rPr>
        <w:tab/>
      </w:r>
      <w:r w:rsidRPr="000F072E">
        <w:rPr>
          <w:rFonts w:ascii="Arial" w:eastAsia="Times New Roman" w:hAnsi="Arial" w:cs="Arial"/>
          <w:sz w:val="16"/>
          <w:szCs w:val="16"/>
          <w:lang w:bidi="ar-SA"/>
        </w:rPr>
        <w:tab/>
      </w:r>
      <w:r w:rsidRPr="000F072E">
        <w:rPr>
          <w:rFonts w:ascii="Arial" w:eastAsia="Times New Roman" w:hAnsi="Arial" w:cs="Arial"/>
          <w:sz w:val="16"/>
          <w:szCs w:val="16"/>
          <w:lang w:bidi="ar-SA"/>
        </w:rPr>
        <w:tab/>
      </w:r>
      <w:r w:rsidRPr="000F072E">
        <w:rPr>
          <w:rFonts w:ascii="Arial" w:eastAsia="Times New Roman" w:hAnsi="Arial" w:cs="Arial"/>
          <w:sz w:val="16"/>
          <w:szCs w:val="16"/>
          <w:lang w:bidi="ar-SA"/>
        </w:rPr>
        <w:tab/>
        <w:t xml:space="preserve">                    № 19</w:t>
      </w:r>
    </w:p>
    <w:p w:rsidR="000F072E" w:rsidRPr="000F072E" w:rsidRDefault="000F072E" w:rsidP="000F072E">
      <w:pPr>
        <w:pStyle w:val="Standard"/>
        <w:jc w:val="both"/>
        <w:rPr>
          <w:rFonts w:ascii="Arial" w:eastAsia="Times New Roman" w:hAnsi="Arial" w:cs="Arial"/>
          <w:sz w:val="16"/>
          <w:szCs w:val="16"/>
          <w:lang w:bidi="ar-SA"/>
        </w:rPr>
      </w:pPr>
    </w:p>
    <w:p w:rsidR="000F072E" w:rsidRPr="000F072E" w:rsidRDefault="000F072E" w:rsidP="000F072E">
      <w:pPr>
        <w:pStyle w:val="Standard"/>
        <w:rPr>
          <w:rFonts w:ascii="Arial" w:hAnsi="Arial" w:cs="Arial"/>
          <w:sz w:val="16"/>
          <w:szCs w:val="16"/>
        </w:rPr>
      </w:pPr>
      <w:r w:rsidRPr="000F072E">
        <w:rPr>
          <w:rFonts w:ascii="Arial" w:hAnsi="Arial" w:cs="Arial"/>
          <w:sz w:val="16"/>
          <w:szCs w:val="16"/>
        </w:rPr>
        <w:t>О внесении изменений и дополнений</w:t>
      </w:r>
    </w:p>
    <w:p w:rsidR="000F072E" w:rsidRPr="000F072E" w:rsidRDefault="000F072E" w:rsidP="000F072E">
      <w:pPr>
        <w:pStyle w:val="Standard"/>
        <w:rPr>
          <w:rFonts w:ascii="Arial" w:hAnsi="Arial" w:cs="Arial"/>
          <w:sz w:val="16"/>
          <w:szCs w:val="16"/>
        </w:rPr>
      </w:pPr>
      <w:r w:rsidRPr="000F072E">
        <w:rPr>
          <w:rFonts w:ascii="Arial" w:hAnsi="Arial" w:cs="Arial"/>
          <w:sz w:val="16"/>
          <w:szCs w:val="16"/>
        </w:rPr>
        <w:t>в решение от 29 декабря  2014 года № 158</w:t>
      </w:r>
    </w:p>
    <w:p w:rsidR="000F072E" w:rsidRPr="000F072E" w:rsidRDefault="000F072E" w:rsidP="000F072E">
      <w:pPr>
        <w:pStyle w:val="Standard"/>
        <w:rPr>
          <w:rFonts w:ascii="Arial" w:hAnsi="Arial" w:cs="Arial"/>
          <w:sz w:val="16"/>
          <w:szCs w:val="16"/>
        </w:rPr>
      </w:pPr>
      <w:r w:rsidRPr="000F072E">
        <w:rPr>
          <w:rFonts w:ascii="Arial" w:hAnsi="Arial" w:cs="Arial"/>
          <w:sz w:val="16"/>
          <w:szCs w:val="16"/>
        </w:rPr>
        <w:t>«О бюджете муниципального образования</w:t>
      </w:r>
    </w:p>
    <w:p w:rsidR="000F072E" w:rsidRPr="000F072E" w:rsidRDefault="000F072E" w:rsidP="000F072E">
      <w:pPr>
        <w:pStyle w:val="Standard"/>
        <w:rPr>
          <w:rFonts w:ascii="Arial" w:hAnsi="Arial" w:cs="Arial"/>
          <w:sz w:val="16"/>
          <w:szCs w:val="16"/>
        </w:rPr>
      </w:pPr>
      <w:r w:rsidRPr="000F072E">
        <w:rPr>
          <w:rFonts w:ascii="Arial" w:hAnsi="Arial" w:cs="Arial"/>
          <w:sz w:val="16"/>
          <w:szCs w:val="16"/>
        </w:rPr>
        <w:t xml:space="preserve"> Завражного сельского поселения</w:t>
      </w:r>
    </w:p>
    <w:p w:rsidR="000F072E" w:rsidRPr="000F072E" w:rsidRDefault="000F072E" w:rsidP="000F072E">
      <w:pPr>
        <w:pStyle w:val="Standard"/>
        <w:rPr>
          <w:rFonts w:ascii="Arial" w:hAnsi="Arial" w:cs="Arial"/>
          <w:sz w:val="16"/>
          <w:szCs w:val="16"/>
        </w:rPr>
      </w:pPr>
      <w:r w:rsidRPr="000F07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F072E">
        <w:rPr>
          <w:rFonts w:ascii="Arial" w:hAnsi="Arial" w:cs="Arial"/>
          <w:sz w:val="16"/>
          <w:szCs w:val="16"/>
        </w:rPr>
        <w:t>Кадыйского</w:t>
      </w:r>
      <w:proofErr w:type="spellEnd"/>
      <w:r w:rsidRPr="000F072E">
        <w:rPr>
          <w:rFonts w:ascii="Arial" w:hAnsi="Arial" w:cs="Arial"/>
          <w:sz w:val="16"/>
          <w:szCs w:val="16"/>
        </w:rPr>
        <w:t xml:space="preserve"> муниципального района</w:t>
      </w:r>
    </w:p>
    <w:p w:rsidR="000F072E" w:rsidRPr="000F072E" w:rsidRDefault="000F072E" w:rsidP="000F072E">
      <w:pPr>
        <w:pStyle w:val="Standard"/>
        <w:rPr>
          <w:rFonts w:ascii="Arial" w:hAnsi="Arial" w:cs="Arial"/>
          <w:sz w:val="16"/>
          <w:szCs w:val="16"/>
        </w:rPr>
      </w:pPr>
      <w:r w:rsidRPr="000F072E">
        <w:rPr>
          <w:rFonts w:ascii="Arial" w:hAnsi="Arial" w:cs="Arial"/>
          <w:sz w:val="16"/>
          <w:szCs w:val="16"/>
        </w:rPr>
        <w:t xml:space="preserve"> Костромской области на 2015 год»</w:t>
      </w:r>
    </w:p>
    <w:p w:rsidR="000F072E" w:rsidRPr="000F072E" w:rsidRDefault="000F072E" w:rsidP="000F072E">
      <w:pPr>
        <w:pStyle w:val="Standard"/>
        <w:rPr>
          <w:rFonts w:ascii="Arial" w:hAnsi="Arial" w:cs="Arial"/>
          <w:sz w:val="16"/>
          <w:szCs w:val="16"/>
        </w:rPr>
      </w:pPr>
      <w:r w:rsidRPr="000F072E">
        <w:rPr>
          <w:rFonts w:ascii="Arial" w:hAnsi="Arial" w:cs="Arial"/>
          <w:sz w:val="16"/>
          <w:szCs w:val="16"/>
        </w:rPr>
        <w:t xml:space="preserve">          </w:t>
      </w:r>
    </w:p>
    <w:p w:rsidR="000F072E" w:rsidRPr="000F072E" w:rsidRDefault="000F072E" w:rsidP="000F072E">
      <w:pPr>
        <w:pStyle w:val="Standard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0F072E">
        <w:rPr>
          <w:rFonts w:ascii="Arial" w:hAnsi="Arial" w:cs="Arial"/>
          <w:sz w:val="16"/>
          <w:szCs w:val="16"/>
        </w:rPr>
        <w:t xml:space="preserve">В соответствии с уведомлениями по расчетам финансового отдела администрации </w:t>
      </w:r>
      <w:proofErr w:type="spellStart"/>
      <w:r w:rsidRPr="000F072E">
        <w:rPr>
          <w:rFonts w:ascii="Arial" w:hAnsi="Arial" w:cs="Arial"/>
          <w:sz w:val="16"/>
          <w:szCs w:val="16"/>
        </w:rPr>
        <w:t>Кадыйского</w:t>
      </w:r>
      <w:proofErr w:type="spellEnd"/>
      <w:r w:rsidRPr="000F072E">
        <w:rPr>
          <w:rFonts w:ascii="Arial" w:hAnsi="Arial" w:cs="Arial"/>
          <w:sz w:val="16"/>
          <w:szCs w:val="16"/>
        </w:rPr>
        <w:t xml:space="preserve"> муниципального района № 15 и 19, решением Собрания депутатов </w:t>
      </w:r>
      <w:proofErr w:type="spellStart"/>
      <w:r w:rsidRPr="000F072E">
        <w:rPr>
          <w:rFonts w:ascii="Arial" w:hAnsi="Arial" w:cs="Arial"/>
          <w:sz w:val="16"/>
          <w:szCs w:val="16"/>
        </w:rPr>
        <w:t>Кадыйского</w:t>
      </w:r>
      <w:proofErr w:type="spellEnd"/>
      <w:r w:rsidRPr="000F072E">
        <w:rPr>
          <w:rFonts w:ascii="Arial" w:hAnsi="Arial" w:cs="Arial"/>
          <w:sz w:val="16"/>
          <w:szCs w:val="16"/>
        </w:rPr>
        <w:t xml:space="preserve"> муниципального района № 25 от 27.11.2015 и № 37 от 29.01.2016</w:t>
      </w:r>
    </w:p>
    <w:p w:rsidR="000F072E" w:rsidRPr="000F072E" w:rsidRDefault="000F072E" w:rsidP="000F072E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0F072E">
        <w:rPr>
          <w:rFonts w:ascii="Arial" w:hAnsi="Arial" w:cs="Arial"/>
          <w:sz w:val="16"/>
          <w:szCs w:val="16"/>
        </w:rPr>
        <w:t>-  передана дотация на поддержку мер по обеспечению сбалансированности бюджетов поселений в размере 305609 руб.;</w:t>
      </w:r>
    </w:p>
    <w:p w:rsidR="000F072E" w:rsidRPr="000F072E" w:rsidRDefault="000F072E" w:rsidP="000F072E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0F072E">
        <w:rPr>
          <w:rFonts w:ascii="Arial" w:hAnsi="Arial" w:cs="Arial"/>
          <w:sz w:val="16"/>
          <w:szCs w:val="16"/>
        </w:rPr>
        <w:t>- задействовано 89362  руб. остатка средств на счетах по учету средств бюджета поселения, в том числе 68017 руб. остатка дорожного фонда 2014 года;</w:t>
      </w:r>
    </w:p>
    <w:p w:rsidR="000F072E" w:rsidRPr="000F072E" w:rsidRDefault="000F072E" w:rsidP="000F072E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0F072E">
        <w:rPr>
          <w:rFonts w:ascii="Arial" w:hAnsi="Arial" w:cs="Arial"/>
          <w:sz w:val="16"/>
          <w:szCs w:val="16"/>
        </w:rPr>
        <w:t>- в связи с невыполнением плана по собственным доходам</w:t>
      </w:r>
    </w:p>
    <w:p w:rsidR="000F072E" w:rsidRPr="000F072E" w:rsidRDefault="000F072E" w:rsidP="000F072E">
      <w:pPr>
        <w:pStyle w:val="Standard"/>
        <w:rPr>
          <w:rFonts w:ascii="Arial" w:hAnsi="Arial" w:cs="Arial"/>
          <w:sz w:val="16"/>
          <w:szCs w:val="16"/>
        </w:rPr>
      </w:pPr>
      <w:r w:rsidRPr="000F072E">
        <w:rPr>
          <w:rFonts w:ascii="Arial" w:hAnsi="Arial" w:cs="Arial"/>
          <w:sz w:val="16"/>
          <w:szCs w:val="16"/>
        </w:rPr>
        <w:t>Совет депутатов</w:t>
      </w:r>
    </w:p>
    <w:p w:rsidR="000F072E" w:rsidRPr="000F072E" w:rsidRDefault="000F072E" w:rsidP="000F072E">
      <w:pPr>
        <w:pStyle w:val="Standard"/>
        <w:jc w:val="center"/>
        <w:rPr>
          <w:rFonts w:ascii="Arial" w:eastAsia="Times New Roman" w:hAnsi="Arial" w:cs="Arial"/>
          <w:sz w:val="16"/>
          <w:szCs w:val="16"/>
          <w:lang w:bidi="ar-SA"/>
        </w:rPr>
      </w:pPr>
      <w:r w:rsidRPr="000F072E">
        <w:rPr>
          <w:rFonts w:ascii="Arial" w:eastAsia="Times New Roman" w:hAnsi="Arial" w:cs="Arial"/>
          <w:sz w:val="16"/>
          <w:szCs w:val="16"/>
          <w:lang w:bidi="ar-SA"/>
        </w:rPr>
        <w:t>РЕШИЛ:</w:t>
      </w:r>
    </w:p>
    <w:p w:rsidR="000F072E" w:rsidRPr="000F072E" w:rsidRDefault="000F072E" w:rsidP="000F072E">
      <w:pPr>
        <w:pStyle w:val="Standard"/>
        <w:jc w:val="both"/>
        <w:rPr>
          <w:rFonts w:ascii="Arial" w:eastAsia="Times New Roman" w:hAnsi="Arial" w:cs="Arial"/>
          <w:sz w:val="16"/>
          <w:szCs w:val="16"/>
          <w:lang w:bidi="ar-SA"/>
        </w:rPr>
      </w:pPr>
      <w:r w:rsidRPr="000F072E">
        <w:rPr>
          <w:rFonts w:ascii="Arial" w:eastAsia="Times New Roman" w:hAnsi="Arial" w:cs="Arial"/>
          <w:sz w:val="16"/>
          <w:szCs w:val="16"/>
          <w:lang w:bidi="ar-SA"/>
        </w:rPr>
        <w:t xml:space="preserve">1. </w:t>
      </w:r>
      <w:proofErr w:type="gramStart"/>
      <w:r w:rsidRPr="000F072E">
        <w:rPr>
          <w:rFonts w:ascii="Arial" w:eastAsia="Times New Roman" w:hAnsi="Arial" w:cs="Arial"/>
          <w:sz w:val="16"/>
          <w:szCs w:val="16"/>
          <w:lang w:bidi="ar-SA"/>
        </w:rPr>
        <w:t xml:space="preserve">В решении Совета депутатов от  29.12.2014 г. № 158 «О бюджете муниципального образования  Завражного сельского поселения </w:t>
      </w:r>
      <w:proofErr w:type="spellStart"/>
      <w:r w:rsidRPr="000F072E">
        <w:rPr>
          <w:rFonts w:ascii="Arial" w:eastAsia="Times New Roman" w:hAnsi="Arial" w:cs="Arial"/>
          <w:sz w:val="16"/>
          <w:szCs w:val="16"/>
          <w:lang w:bidi="ar-SA"/>
        </w:rPr>
        <w:t>Кадыйского</w:t>
      </w:r>
      <w:proofErr w:type="spellEnd"/>
      <w:r w:rsidRPr="000F072E">
        <w:rPr>
          <w:rFonts w:ascii="Arial" w:eastAsia="Times New Roman" w:hAnsi="Arial" w:cs="Arial"/>
          <w:sz w:val="16"/>
          <w:szCs w:val="16"/>
          <w:lang w:bidi="ar-SA"/>
        </w:rPr>
        <w:t xml:space="preserve"> муниципального района Костромской области на 2015 год» в п. 1) и 2) слова «общий объем доходов бюджета в сумме 3262857 рублей, в том числе объем безвозмездных поступлений в сумме 1715857 рублей, общий объем расходов бюджета в сумме 3386385 рублей» заменить словами «общий объем доходов</w:t>
      </w:r>
      <w:proofErr w:type="gramEnd"/>
      <w:r w:rsidRPr="000F072E">
        <w:rPr>
          <w:rFonts w:ascii="Arial" w:eastAsia="Times New Roman" w:hAnsi="Arial" w:cs="Arial"/>
          <w:sz w:val="16"/>
          <w:szCs w:val="16"/>
          <w:lang w:bidi="ar-SA"/>
        </w:rPr>
        <w:t xml:space="preserve"> бюджета в сумме 3513596 рублей, в том числе объем безвозмездных поступлений в сумме 2021466 рублей, общий объем расходов бюджета в сумме  3602958 рублей».</w:t>
      </w:r>
    </w:p>
    <w:p w:rsidR="000F072E" w:rsidRPr="000F072E" w:rsidRDefault="000F072E" w:rsidP="000F072E">
      <w:pPr>
        <w:pStyle w:val="Standard"/>
        <w:jc w:val="both"/>
        <w:rPr>
          <w:rFonts w:ascii="Arial" w:eastAsia="Times New Roman" w:hAnsi="Arial" w:cs="Arial"/>
          <w:sz w:val="16"/>
          <w:szCs w:val="16"/>
          <w:lang w:bidi="ar-SA"/>
        </w:rPr>
      </w:pPr>
      <w:r w:rsidRPr="000F072E">
        <w:rPr>
          <w:rFonts w:ascii="Arial" w:eastAsia="Times New Roman" w:hAnsi="Arial" w:cs="Arial"/>
          <w:sz w:val="16"/>
          <w:szCs w:val="16"/>
          <w:lang w:bidi="ar-SA"/>
        </w:rPr>
        <w:t>2. Утвердить в бюджете Завражного сельского поселения  на 2015 год  поступления доходов по группам, подгруппам, статьям и подстатьям классификации доходов согласно приложению № 1 к настоящему решению.</w:t>
      </w:r>
    </w:p>
    <w:p w:rsidR="000F072E" w:rsidRPr="000F072E" w:rsidRDefault="000F072E" w:rsidP="000F072E">
      <w:pPr>
        <w:pStyle w:val="Standard"/>
        <w:jc w:val="both"/>
        <w:rPr>
          <w:rFonts w:ascii="Arial" w:eastAsia="Times New Roman" w:hAnsi="Arial" w:cs="Arial"/>
          <w:sz w:val="16"/>
          <w:szCs w:val="16"/>
          <w:lang w:bidi="ar-SA"/>
        </w:rPr>
      </w:pPr>
      <w:r w:rsidRPr="000F072E">
        <w:rPr>
          <w:rFonts w:ascii="Arial" w:eastAsia="Times New Roman" w:hAnsi="Arial" w:cs="Arial"/>
          <w:sz w:val="16"/>
          <w:szCs w:val="16"/>
          <w:lang w:bidi="ar-SA"/>
        </w:rPr>
        <w:t>3. Утвердить распределение расходов  бюджета Завражного сельского поселения  по разделам и подразделам, целевым статьям и видам расходов функциональной классификации согласно приложению № 2 к настоящему решению.</w:t>
      </w:r>
    </w:p>
    <w:p w:rsidR="000F072E" w:rsidRPr="000F072E" w:rsidRDefault="000F072E" w:rsidP="000F072E">
      <w:pPr>
        <w:pStyle w:val="Standard"/>
        <w:jc w:val="both"/>
        <w:rPr>
          <w:rFonts w:ascii="Arial" w:eastAsia="Times New Roman" w:hAnsi="Arial" w:cs="Arial"/>
          <w:sz w:val="16"/>
          <w:szCs w:val="16"/>
          <w:lang w:bidi="ar-SA"/>
        </w:rPr>
      </w:pPr>
      <w:r w:rsidRPr="000F072E">
        <w:rPr>
          <w:rFonts w:ascii="Arial" w:eastAsia="Times New Roman" w:hAnsi="Arial" w:cs="Arial"/>
          <w:sz w:val="16"/>
          <w:szCs w:val="16"/>
          <w:lang w:bidi="ar-SA"/>
        </w:rPr>
        <w:t>4. Утвердить распределение ассигнований из бюджета Завражного сельского поселения  по получателям бюджетных средств по разделам, подразделам, целевым статьям и видам расходов функциональной классификации согласно приложению № 3 к настоящему решению.</w:t>
      </w:r>
    </w:p>
    <w:p w:rsidR="000F072E" w:rsidRPr="000F072E" w:rsidRDefault="000F072E" w:rsidP="000F072E">
      <w:pPr>
        <w:pStyle w:val="Standard"/>
        <w:jc w:val="both"/>
        <w:rPr>
          <w:rFonts w:ascii="Arial" w:eastAsia="Times New Roman" w:hAnsi="Arial" w:cs="Arial"/>
          <w:sz w:val="16"/>
          <w:szCs w:val="16"/>
          <w:lang w:bidi="ar-SA"/>
        </w:rPr>
      </w:pPr>
      <w:r w:rsidRPr="000F072E">
        <w:rPr>
          <w:rFonts w:ascii="Arial" w:eastAsia="Times New Roman" w:hAnsi="Arial" w:cs="Arial"/>
          <w:sz w:val="16"/>
          <w:szCs w:val="16"/>
          <w:lang w:bidi="ar-SA"/>
        </w:rPr>
        <w:lastRenderedPageBreak/>
        <w:t>5. Утвердить источники финансирования дефицита бюджета согласно приложению № 4 к настоящему решению.</w:t>
      </w:r>
    </w:p>
    <w:p w:rsidR="000F072E" w:rsidRPr="000F072E" w:rsidRDefault="000F072E" w:rsidP="000F072E">
      <w:pPr>
        <w:pStyle w:val="Standard"/>
        <w:jc w:val="both"/>
        <w:rPr>
          <w:rFonts w:ascii="Arial" w:eastAsia="Times New Roman" w:hAnsi="Arial" w:cs="Arial"/>
          <w:sz w:val="16"/>
          <w:szCs w:val="16"/>
          <w:lang w:bidi="ar-SA"/>
        </w:rPr>
      </w:pPr>
      <w:r w:rsidRPr="000F072E">
        <w:rPr>
          <w:rFonts w:ascii="Arial" w:eastAsia="Times New Roman" w:hAnsi="Arial" w:cs="Arial"/>
          <w:sz w:val="16"/>
          <w:szCs w:val="16"/>
          <w:lang w:bidi="ar-SA"/>
        </w:rPr>
        <w:t>6. Опубликовать настоящее решение в информационном бюллетене «Вести Завражья»</w:t>
      </w:r>
    </w:p>
    <w:p w:rsidR="000F072E" w:rsidRPr="000F072E" w:rsidRDefault="000F072E" w:rsidP="000F072E">
      <w:pPr>
        <w:pStyle w:val="Standard"/>
        <w:jc w:val="both"/>
        <w:rPr>
          <w:rFonts w:ascii="Arial" w:eastAsia="Times New Roman" w:hAnsi="Arial" w:cs="Arial"/>
          <w:sz w:val="16"/>
          <w:szCs w:val="16"/>
          <w:lang w:bidi="ar-SA"/>
        </w:rPr>
      </w:pPr>
      <w:r w:rsidRPr="000F072E">
        <w:rPr>
          <w:rFonts w:ascii="Arial" w:eastAsia="Times New Roman" w:hAnsi="Arial" w:cs="Arial"/>
          <w:sz w:val="16"/>
          <w:szCs w:val="16"/>
          <w:lang w:bidi="ar-SA"/>
        </w:rPr>
        <w:t>7. Настоящее решение вступает в силу со дня опубликования</w:t>
      </w:r>
    </w:p>
    <w:p w:rsidR="000F072E" w:rsidRPr="000F072E" w:rsidRDefault="000F072E" w:rsidP="000F072E">
      <w:pPr>
        <w:pStyle w:val="Standard"/>
        <w:jc w:val="both"/>
        <w:rPr>
          <w:rFonts w:ascii="Arial" w:eastAsia="Times New Roman" w:hAnsi="Arial" w:cs="Arial"/>
          <w:sz w:val="16"/>
          <w:szCs w:val="16"/>
          <w:lang w:bidi="ar-SA"/>
        </w:rPr>
      </w:pPr>
      <w:r w:rsidRPr="000F072E">
        <w:rPr>
          <w:rFonts w:ascii="Arial" w:eastAsia="Times New Roman" w:hAnsi="Arial" w:cs="Arial"/>
          <w:sz w:val="16"/>
          <w:szCs w:val="16"/>
          <w:lang w:bidi="ar-SA"/>
        </w:rPr>
        <w:t xml:space="preserve">Глава Завражного сельского поселения:                                               И.А.Панина                                                                                                                                                     </w:t>
      </w:r>
    </w:p>
    <w:p w:rsidR="000F072E" w:rsidRPr="000F072E" w:rsidRDefault="000F072E" w:rsidP="000F072E">
      <w:pPr>
        <w:pStyle w:val="Standard"/>
        <w:jc w:val="right"/>
        <w:rPr>
          <w:rFonts w:ascii="Arial" w:eastAsia="Times New Roman" w:hAnsi="Arial" w:cs="Arial"/>
          <w:sz w:val="16"/>
          <w:szCs w:val="16"/>
          <w:lang w:bidi="ar-SA"/>
        </w:rPr>
      </w:pPr>
      <w:r w:rsidRPr="000F072E">
        <w:rPr>
          <w:rFonts w:ascii="Arial" w:eastAsia="Times New Roman" w:hAnsi="Arial" w:cs="Arial"/>
          <w:sz w:val="16"/>
          <w:szCs w:val="16"/>
          <w:lang w:bidi="ar-SA"/>
        </w:rPr>
        <w:t xml:space="preserve">      </w:t>
      </w:r>
      <w:r w:rsidRPr="000F072E">
        <w:rPr>
          <w:rFonts w:ascii="Arial" w:hAnsi="Arial" w:cs="Arial"/>
          <w:sz w:val="16"/>
          <w:szCs w:val="16"/>
        </w:rPr>
        <w:t xml:space="preserve">                                                                   Приложение № 1</w:t>
      </w:r>
    </w:p>
    <w:p w:rsidR="000F072E" w:rsidRPr="000F072E" w:rsidRDefault="000F072E" w:rsidP="000F072E">
      <w:pPr>
        <w:jc w:val="right"/>
        <w:rPr>
          <w:rFonts w:ascii="Arial" w:hAnsi="Arial" w:cs="Arial"/>
          <w:sz w:val="16"/>
          <w:szCs w:val="16"/>
        </w:rPr>
      </w:pPr>
      <w:r w:rsidRPr="000F072E">
        <w:rPr>
          <w:rFonts w:ascii="Arial" w:hAnsi="Arial" w:cs="Arial"/>
          <w:sz w:val="16"/>
          <w:szCs w:val="16"/>
        </w:rPr>
        <w:t xml:space="preserve">                                                                             к решению Совета депутатов</w:t>
      </w:r>
    </w:p>
    <w:p w:rsidR="000F072E" w:rsidRPr="000F072E" w:rsidRDefault="000F072E" w:rsidP="000F072E">
      <w:pPr>
        <w:jc w:val="right"/>
        <w:rPr>
          <w:rFonts w:ascii="Arial" w:hAnsi="Arial" w:cs="Arial"/>
          <w:sz w:val="16"/>
          <w:szCs w:val="16"/>
        </w:rPr>
      </w:pPr>
      <w:r w:rsidRPr="000F072E">
        <w:rPr>
          <w:rFonts w:ascii="Arial" w:hAnsi="Arial" w:cs="Arial"/>
          <w:sz w:val="16"/>
          <w:szCs w:val="16"/>
        </w:rPr>
        <w:t xml:space="preserve">                                                                              № 19 от «26» февраля 2016 г.</w:t>
      </w:r>
    </w:p>
    <w:p w:rsidR="000F072E" w:rsidRPr="000F072E" w:rsidRDefault="000F072E" w:rsidP="000F072E">
      <w:pPr>
        <w:jc w:val="center"/>
        <w:rPr>
          <w:rFonts w:ascii="Arial" w:hAnsi="Arial" w:cs="Arial"/>
          <w:sz w:val="16"/>
          <w:szCs w:val="16"/>
        </w:rPr>
      </w:pPr>
    </w:p>
    <w:p w:rsidR="000F072E" w:rsidRPr="000F072E" w:rsidRDefault="000F072E" w:rsidP="000F072E">
      <w:pPr>
        <w:jc w:val="center"/>
        <w:rPr>
          <w:rFonts w:ascii="Arial" w:hAnsi="Arial" w:cs="Arial"/>
          <w:bCs/>
          <w:sz w:val="16"/>
          <w:szCs w:val="16"/>
        </w:rPr>
      </w:pPr>
      <w:r w:rsidRPr="000F072E">
        <w:rPr>
          <w:rFonts w:ascii="Arial" w:hAnsi="Arial" w:cs="Arial"/>
          <w:bCs/>
          <w:sz w:val="16"/>
          <w:szCs w:val="16"/>
        </w:rPr>
        <w:t xml:space="preserve">Объём поступлений доходов в бюджет </w:t>
      </w:r>
    </w:p>
    <w:p w:rsidR="000F072E" w:rsidRPr="000F072E" w:rsidRDefault="000F072E" w:rsidP="000F072E">
      <w:pPr>
        <w:jc w:val="center"/>
        <w:rPr>
          <w:rFonts w:ascii="Arial" w:hAnsi="Arial" w:cs="Arial"/>
          <w:bCs/>
          <w:sz w:val="16"/>
          <w:szCs w:val="16"/>
        </w:rPr>
      </w:pPr>
      <w:r w:rsidRPr="000F072E">
        <w:rPr>
          <w:rFonts w:ascii="Arial" w:hAnsi="Arial" w:cs="Arial"/>
          <w:bCs/>
          <w:sz w:val="16"/>
          <w:szCs w:val="16"/>
        </w:rPr>
        <w:t xml:space="preserve">Завражного сельского поселения </w:t>
      </w:r>
      <w:proofErr w:type="spellStart"/>
      <w:r w:rsidRPr="000F072E">
        <w:rPr>
          <w:rFonts w:ascii="Arial" w:hAnsi="Arial" w:cs="Arial"/>
          <w:bCs/>
          <w:sz w:val="16"/>
          <w:szCs w:val="16"/>
        </w:rPr>
        <w:t>Кадыйского</w:t>
      </w:r>
      <w:proofErr w:type="spellEnd"/>
      <w:r w:rsidRPr="000F072E">
        <w:rPr>
          <w:rFonts w:ascii="Arial" w:hAnsi="Arial" w:cs="Arial"/>
          <w:bCs/>
          <w:sz w:val="16"/>
          <w:szCs w:val="16"/>
        </w:rPr>
        <w:t xml:space="preserve"> муниципального района Костромской области на 2015 год.</w:t>
      </w:r>
    </w:p>
    <w:p w:rsidR="000F072E" w:rsidRPr="000F072E" w:rsidRDefault="000F072E" w:rsidP="000F072E">
      <w:pPr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5812"/>
        <w:gridCol w:w="1276"/>
      </w:tblGrid>
      <w:tr w:rsidR="000F072E" w:rsidRPr="000F072E" w:rsidTr="00032E4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Наименование кодов</w:t>
            </w:r>
          </w:p>
          <w:p w:rsidR="000F072E" w:rsidRPr="000F072E" w:rsidRDefault="000F072E" w:rsidP="00032E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 xml:space="preserve"> экономической классификации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 xml:space="preserve">Сумма </w:t>
            </w:r>
          </w:p>
          <w:p w:rsidR="000F072E" w:rsidRPr="000F072E" w:rsidRDefault="000F072E" w:rsidP="00032E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(руб.)</w:t>
            </w:r>
          </w:p>
        </w:tc>
      </w:tr>
      <w:tr w:rsidR="000F072E" w:rsidRPr="000F072E" w:rsidTr="00032E44">
        <w:trPr>
          <w:trHeight w:val="413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0 00  0000 00 0000 000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3513596</w:t>
            </w:r>
          </w:p>
        </w:tc>
      </w:tr>
      <w:tr w:rsidR="000F072E" w:rsidRPr="000F072E" w:rsidTr="00032E44">
        <w:trPr>
          <w:trHeight w:val="44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1492130</w:t>
            </w:r>
          </w:p>
        </w:tc>
      </w:tr>
      <w:tr w:rsidR="000F072E" w:rsidRPr="000F072E" w:rsidTr="00032E44">
        <w:trPr>
          <w:trHeight w:val="339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1 01 00000 00 0000 000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302000</w:t>
            </w:r>
          </w:p>
        </w:tc>
      </w:tr>
      <w:tr w:rsidR="000F072E" w:rsidRPr="000F072E" w:rsidTr="00032E44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1 01 02000 01 0000 110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302000</w:t>
            </w:r>
          </w:p>
        </w:tc>
      </w:tr>
      <w:tr w:rsidR="000F072E" w:rsidRPr="000F072E" w:rsidTr="00032E44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227,227 1 и 228 НК РФ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301800</w:t>
            </w:r>
          </w:p>
        </w:tc>
      </w:tr>
      <w:tr w:rsidR="000F072E" w:rsidRPr="000F072E" w:rsidTr="00032E44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1 01 02040 01 0000 110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 227.1 НК РФ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 w:rsidR="000F072E" w:rsidRPr="000F072E" w:rsidTr="00032E44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103  00000 00 0000 000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РЕАЛИЗОВАННЫЕ НА ТЕРРИТОРИИ  РФ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F072E">
              <w:rPr>
                <w:rFonts w:ascii="Arial" w:hAnsi="Arial" w:cs="Arial"/>
                <w:bCs/>
                <w:sz w:val="16"/>
                <w:szCs w:val="16"/>
              </w:rPr>
              <w:t>301200</w:t>
            </w:r>
          </w:p>
        </w:tc>
      </w:tr>
      <w:tr w:rsidR="000F072E" w:rsidRPr="000F072E" w:rsidTr="00032E44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1 03 02230 01 0000 110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pStyle w:val="ConsPlusNormal"/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105300</w:t>
            </w:r>
          </w:p>
        </w:tc>
      </w:tr>
      <w:tr w:rsidR="000F072E" w:rsidRPr="000F072E" w:rsidTr="00032E44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1 03 02240 01 0000 110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pStyle w:val="ConsPlusNormal"/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072E">
              <w:rPr>
                <w:sz w:val="16"/>
                <w:szCs w:val="16"/>
              </w:rPr>
              <w:t>инжекторных</w:t>
            </w:r>
            <w:proofErr w:type="spellEnd"/>
            <w:r w:rsidRPr="000F072E">
              <w:rPr>
                <w:sz w:val="16"/>
                <w:szCs w:val="16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2850</w:t>
            </w:r>
          </w:p>
        </w:tc>
      </w:tr>
      <w:tr w:rsidR="000F072E" w:rsidRPr="000F072E" w:rsidTr="00032E44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1 03 02250 01 0000 110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pStyle w:val="ConsPlusNormal"/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207600</w:t>
            </w:r>
          </w:p>
        </w:tc>
      </w:tr>
      <w:tr w:rsidR="000F072E" w:rsidRPr="000F072E" w:rsidTr="00032E44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1 03 02260 01 0000 110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-14550</w:t>
            </w:r>
          </w:p>
        </w:tc>
      </w:tr>
      <w:tr w:rsidR="000F072E" w:rsidRPr="000F072E" w:rsidTr="00032E44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F072E">
              <w:rPr>
                <w:rFonts w:ascii="Arial" w:hAnsi="Arial" w:cs="Arial"/>
                <w:bCs/>
                <w:sz w:val="16"/>
                <w:szCs w:val="16"/>
              </w:rPr>
              <w:t>1 05 00000 00 0000 110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F072E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F072E">
              <w:rPr>
                <w:rFonts w:ascii="Arial" w:hAnsi="Arial" w:cs="Arial"/>
                <w:bCs/>
                <w:sz w:val="16"/>
                <w:szCs w:val="16"/>
              </w:rPr>
              <w:t>79100</w:t>
            </w:r>
          </w:p>
        </w:tc>
      </w:tr>
      <w:tr w:rsidR="000F072E" w:rsidRPr="000F072E" w:rsidTr="00032E44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1 05 01011 01 0000 110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6800</w:t>
            </w:r>
          </w:p>
        </w:tc>
      </w:tr>
      <w:tr w:rsidR="000F072E" w:rsidRPr="000F072E" w:rsidTr="00032E44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1 05 01021 01 0000 110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67600</w:t>
            </w:r>
          </w:p>
        </w:tc>
      </w:tr>
      <w:tr w:rsidR="000F072E" w:rsidRPr="000F072E" w:rsidTr="00032E44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4700</w:t>
            </w:r>
          </w:p>
        </w:tc>
      </w:tr>
      <w:tr w:rsidR="000F072E" w:rsidRPr="000F072E" w:rsidTr="00032E44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1 06 00000 00 0000 000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574000</w:t>
            </w:r>
          </w:p>
        </w:tc>
      </w:tr>
      <w:tr w:rsidR="000F072E" w:rsidRPr="000F072E" w:rsidTr="00032E44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lastRenderedPageBreak/>
              <w:t>1 06 01000 00 0000 110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42000</w:t>
            </w:r>
          </w:p>
        </w:tc>
      </w:tr>
      <w:tr w:rsidR="000F072E" w:rsidRPr="000F072E" w:rsidTr="00032E44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42000</w:t>
            </w:r>
          </w:p>
        </w:tc>
      </w:tr>
      <w:tr w:rsidR="000F072E" w:rsidRPr="000F072E" w:rsidTr="00032E44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1 06 06000 00 0000 110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532000</w:t>
            </w:r>
          </w:p>
        </w:tc>
      </w:tr>
      <w:tr w:rsidR="000F072E" w:rsidRPr="000F072E" w:rsidTr="00032E44">
        <w:trPr>
          <w:trHeight w:val="20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pStyle w:val="ConsPlusNormal"/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1 06 06033 10 0000 110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pStyle w:val="ConsPlusNormal"/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332000</w:t>
            </w:r>
          </w:p>
        </w:tc>
      </w:tr>
      <w:tr w:rsidR="000F072E" w:rsidRPr="000F072E" w:rsidTr="00032E44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pStyle w:val="ConsPlusNormal"/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1 06 06043 10 0000 110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pStyle w:val="ConsPlusNormal"/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200000</w:t>
            </w:r>
          </w:p>
        </w:tc>
      </w:tr>
      <w:tr w:rsidR="000F072E" w:rsidRPr="000F072E" w:rsidTr="00032E44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F072E">
              <w:rPr>
                <w:rFonts w:ascii="Arial" w:hAnsi="Arial" w:cs="Arial"/>
                <w:bCs/>
                <w:sz w:val="16"/>
                <w:szCs w:val="16"/>
              </w:rPr>
              <w:t>1 08 00000 00 0000 000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F072E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F072E">
              <w:rPr>
                <w:rFonts w:ascii="Arial" w:hAnsi="Arial" w:cs="Arial"/>
                <w:bCs/>
                <w:sz w:val="16"/>
                <w:szCs w:val="16"/>
              </w:rPr>
              <w:t>2500</w:t>
            </w:r>
          </w:p>
        </w:tc>
      </w:tr>
      <w:tr w:rsidR="000F072E" w:rsidRPr="000F072E" w:rsidTr="00032E44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1 08 04020 01 0000 110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</w:tr>
      <w:tr w:rsidR="000F072E" w:rsidRPr="000F072E" w:rsidTr="00032E44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1 11 00000 00 0000 000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73230</w:t>
            </w:r>
          </w:p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072E" w:rsidRPr="000F072E" w:rsidTr="00032E44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1 11 05025 10 0000 120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F072E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4830</w:t>
            </w:r>
          </w:p>
        </w:tc>
      </w:tr>
      <w:tr w:rsidR="000F072E" w:rsidRPr="000F072E" w:rsidTr="00032E44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68400</w:t>
            </w:r>
          </w:p>
        </w:tc>
      </w:tr>
      <w:tr w:rsidR="000F072E" w:rsidRPr="000F072E" w:rsidTr="00032E44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F072E">
              <w:rPr>
                <w:rFonts w:ascii="Arial" w:hAnsi="Arial" w:cs="Arial"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eastAsia="Times New Roman CYR" w:hAnsi="Arial" w:cs="Arial"/>
                <w:bCs/>
                <w:sz w:val="16"/>
                <w:szCs w:val="16"/>
              </w:rPr>
            </w:pPr>
            <w:r w:rsidRPr="000F072E">
              <w:rPr>
                <w:rFonts w:ascii="Arial" w:eastAsia="Times New Roman CYR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F072E">
              <w:rPr>
                <w:rFonts w:ascii="Arial" w:hAnsi="Arial" w:cs="Arial"/>
                <w:bCs/>
                <w:sz w:val="16"/>
                <w:szCs w:val="16"/>
              </w:rPr>
              <w:t>160100</w:t>
            </w:r>
          </w:p>
        </w:tc>
      </w:tr>
      <w:tr w:rsidR="000F072E" w:rsidRPr="000F072E" w:rsidTr="00032E44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eastAsia="Times New Roman CYR" w:hAnsi="Arial" w:cs="Arial"/>
                <w:sz w:val="16"/>
                <w:szCs w:val="16"/>
              </w:rPr>
            </w:pPr>
            <w:r w:rsidRPr="000F072E">
              <w:rPr>
                <w:rFonts w:ascii="Arial" w:eastAsia="Times New Roman CYR" w:hAnsi="Arial" w:cs="Arial"/>
                <w:sz w:val="16"/>
                <w:szCs w:val="16"/>
              </w:rPr>
              <w:t>1 14 02053 10 0000 410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eastAsia="Times New Roman CYR" w:hAnsi="Arial" w:cs="Arial"/>
                <w:sz w:val="16"/>
                <w:szCs w:val="16"/>
              </w:rPr>
            </w:pPr>
            <w:r w:rsidRPr="000F072E">
              <w:rPr>
                <w:rFonts w:ascii="Arial" w:eastAsia="Times New Roman CYR" w:hAnsi="Arial" w:cs="Arial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160100</w:t>
            </w:r>
          </w:p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F072E" w:rsidRPr="000F072E" w:rsidRDefault="000F072E" w:rsidP="000F072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5812"/>
        <w:gridCol w:w="1276"/>
      </w:tblGrid>
      <w:tr w:rsidR="000F072E" w:rsidRPr="000F072E" w:rsidTr="00032E4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2021466</w:t>
            </w:r>
          </w:p>
        </w:tc>
      </w:tr>
      <w:tr w:rsidR="000F072E" w:rsidRPr="000F072E" w:rsidTr="00032E44">
        <w:trPr>
          <w:trHeight w:val="48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2021466</w:t>
            </w:r>
          </w:p>
        </w:tc>
      </w:tr>
      <w:tr w:rsidR="000F072E" w:rsidRPr="000F072E" w:rsidTr="00032E44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2 02 01000 00 0000 151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1972166</w:t>
            </w:r>
          </w:p>
        </w:tc>
      </w:tr>
      <w:tr w:rsidR="000F072E" w:rsidRPr="000F072E" w:rsidTr="00032E44">
        <w:trPr>
          <w:trHeight w:val="562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2 02 01001 10 0000 151</w:t>
            </w:r>
          </w:p>
          <w:p w:rsidR="000F072E" w:rsidRPr="000F072E" w:rsidRDefault="000F072E" w:rsidP="00032E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 xml:space="preserve">Дотации бюджетам </w:t>
            </w:r>
            <w:r w:rsidRPr="000F072E">
              <w:rPr>
                <w:rFonts w:ascii="Arial" w:eastAsia="Times New Roman CYR" w:hAnsi="Arial" w:cs="Arial"/>
                <w:sz w:val="16"/>
                <w:szCs w:val="16"/>
              </w:rPr>
              <w:t xml:space="preserve">сельских </w:t>
            </w:r>
            <w:r w:rsidRPr="000F072E">
              <w:rPr>
                <w:rFonts w:ascii="Arial" w:hAnsi="Arial" w:cs="Arial"/>
                <w:sz w:val="16"/>
                <w:szCs w:val="16"/>
              </w:rPr>
              <w:t>поселений на выравнивание уровня бюджетной обеспеченности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192000</w:t>
            </w:r>
          </w:p>
        </w:tc>
      </w:tr>
      <w:tr w:rsidR="000F072E" w:rsidRPr="000F072E" w:rsidTr="00032E44">
        <w:trPr>
          <w:trHeight w:val="562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2 02 01003 10 0000 151</w:t>
            </w:r>
          </w:p>
          <w:p w:rsidR="000F072E" w:rsidRPr="000F072E" w:rsidRDefault="000F072E" w:rsidP="00032E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 xml:space="preserve">Дотации бюджетам </w:t>
            </w:r>
            <w:r w:rsidRPr="000F072E">
              <w:rPr>
                <w:rFonts w:ascii="Arial" w:eastAsia="Times New Roman CYR" w:hAnsi="Arial" w:cs="Arial"/>
                <w:sz w:val="16"/>
                <w:szCs w:val="16"/>
              </w:rPr>
              <w:t xml:space="preserve">сельских </w:t>
            </w:r>
            <w:r w:rsidRPr="000F072E">
              <w:rPr>
                <w:rFonts w:ascii="Arial" w:hAnsi="Arial" w:cs="Arial"/>
                <w:sz w:val="16"/>
                <w:szCs w:val="16"/>
              </w:rPr>
              <w:t>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1780166</w:t>
            </w:r>
          </w:p>
        </w:tc>
      </w:tr>
      <w:tr w:rsidR="000F072E" w:rsidRPr="000F072E" w:rsidTr="00032E44">
        <w:trPr>
          <w:trHeight w:val="562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F072E">
              <w:rPr>
                <w:rFonts w:ascii="Arial" w:hAnsi="Arial" w:cs="Arial"/>
                <w:bCs/>
                <w:sz w:val="16"/>
                <w:szCs w:val="16"/>
              </w:rPr>
              <w:t>2 02 03000 00 0000 151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F072E">
              <w:rPr>
                <w:rFonts w:ascii="Arial" w:hAnsi="Arial" w:cs="Arial"/>
                <w:bCs/>
                <w:sz w:val="16"/>
                <w:szCs w:val="16"/>
              </w:rPr>
              <w:t>49300</w:t>
            </w:r>
          </w:p>
        </w:tc>
      </w:tr>
      <w:tr w:rsidR="000F072E" w:rsidRPr="000F072E" w:rsidTr="00032E44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2 02 03015 10 0000 151</w:t>
            </w:r>
          </w:p>
          <w:p w:rsidR="000F072E" w:rsidRPr="000F072E" w:rsidRDefault="000F072E" w:rsidP="00032E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F072E" w:rsidRPr="000F072E" w:rsidRDefault="000F072E" w:rsidP="00032E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lastRenderedPageBreak/>
              <w:t xml:space="preserve">Субвенции бюджетам  </w:t>
            </w:r>
            <w:r w:rsidRPr="000F072E">
              <w:rPr>
                <w:rFonts w:ascii="Arial" w:eastAsia="Times New Roman CYR" w:hAnsi="Arial" w:cs="Arial"/>
                <w:sz w:val="16"/>
                <w:szCs w:val="16"/>
              </w:rPr>
              <w:t xml:space="preserve">сельских </w:t>
            </w:r>
            <w:r w:rsidRPr="000F072E">
              <w:rPr>
                <w:rFonts w:ascii="Arial" w:hAnsi="Arial" w:cs="Arial"/>
                <w:sz w:val="16"/>
                <w:szCs w:val="16"/>
              </w:rPr>
              <w:t xml:space="preserve">поселений на осуществление первичного </w:t>
            </w:r>
            <w:r w:rsidRPr="000F072E">
              <w:rPr>
                <w:rFonts w:ascii="Arial" w:hAnsi="Arial" w:cs="Arial"/>
                <w:sz w:val="16"/>
                <w:szCs w:val="16"/>
              </w:rPr>
              <w:lastRenderedPageBreak/>
              <w:t>воинского учета на территориях, где отсутствуют военные комиссариаты.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lastRenderedPageBreak/>
              <w:t>47900</w:t>
            </w:r>
          </w:p>
        </w:tc>
      </w:tr>
      <w:tr w:rsidR="000F072E" w:rsidRPr="000F072E" w:rsidTr="00032E44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lastRenderedPageBreak/>
              <w:t>2 02 03024 10 0000 151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 xml:space="preserve">Субвенции бюджетам </w:t>
            </w:r>
            <w:r w:rsidRPr="000F072E">
              <w:rPr>
                <w:rFonts w:ascii="Arial" w:eastAsia="Times New Roman CYR" w:hAnsi="Arial" w:cs="Arial"/>
                <w:sz w:val="16"/>
                <w:szCs w:val="16"/>
              </w:rPr>
              <w:t xml:space="preserve">сельских </w:t>
            </w:r>
            <w:r w:rsidRPr="000F072E">
              <w:rPr>
                <w:rFonts w:ascii="Arial" w:hAnsi="Arial" w:cs="Arial"/>
                <w:sz w:val="16"/>
                <w:szCs w:val="16"/>
              </w:rPr>
              <w:t>поселений на выполнение передаваемых полномочий субъектов РФ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</w:tr>
    </w:tbl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jc w:val="right"/>
        <w:rPr>
          <w:rFonts w:ascii="Arial" w:hAnsi="Arial" w:cs="Arial"/>
          <w:sz w:val="16"/>
          <w:szCs w:val="16"/>
        </w:rPr>
      </w:pPr>
      <w:r w:rsidRPr="000F072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Приложение № 2</w:t>
      </w:r>
    </w:p>
    <w:p w:rsidR="000F072E" w:rsidRPr="000F072E" w:rsidRDefault="000F072E" w:rsidP="000F072E">
      <w:pPr>
        <w:jc w:val="right"/>
        <w:rPr>
          <w:rFonts w:ascii="Arial" w:hAnsi="Arial" w:cs="Arial"/>
          <w:sz w:val="16"/>
          <w:szCs w:val="16"/>
        </w:rPr>
      </w:pPr>
      <w:r w:rsidRPr="000F072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к решению Совета депутатов</w:t>
      </w:r>
    </w:p>
    <w:p w:rsidR="000F072E" w:rsidRPr="000F072E" w:rsidRDefault="000F072E" w:rsidP="000F072E">
      <w:pPr>
        <w:jc w:val="right"/>
        <w:rPr>
          <w:rFonts w:ascii="Arial" w:hAnsi="Arial" w:cs="Arial"/>
          <w:sz w:val="16"/>
          <w:szCs w:val="16"/>
        </w:rPr>
      </w:pPr>
      <w:r w:rsidRPr="000F072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от «26» февраля 2016 года</w:t>
      </w:r>
    </w:p>
    <w:p w:rsidR="000F072E" w:rsidRPr="000F072E" w:rsidRDefault="000F072E" w:rsidP="000F072E">
      <w:pPr>
        <w:jc w:val="right"/>
        <w:rPr>
          <w:rFonts w:ascii="Arial" w:hAnsi="Arial" w:cs="Arial"/>
          <w:sz w:val="16"/>
          <w:szCs w:val="16"/>
        </w:rPr>
      </w:pPr>
      <w:r w:rsidRPr="000F072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№ 19</w:t>
      </w:r>
    </w:p>
    <w:p w:rsidR="000F072E" w:rsidRPr="000F072E" w:rsidRDefault="000F072E" w:rsidP="000F072E">
      <w:pPr>
        <w:rPr>
          <w:rFonts w:ascii="Arial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hAnsi="Arial" w:cs="Arial"/>
          <w:bCs/>
          <w:sz w:val="16"/>
          <w:szCs w:val="16"/>
        </w:rPr>
      </w:pPr>
      <w:r w:rsidRPr="000F072E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Pr="000F072E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gramStart"/>
      <w:r w:rsidRPr="000F072E">
        <w:rPr>
          <w:rFonts w:ascii="Arial" w:hAnsi="Arial" w:cs="Arial"/>
          <w:bCs/>
          <w:sz w:val="16"/>
          <w:szCs w:val="16"/>
        </w:rPr>
        <w:t>Р</w:t>
      </w:r>
      <w:proofErr w:type="gramEnd"/>
      <w:r w:rsidRPr="000F072E">
        <w:rPr>
          <w:rFonts w:ascii="Arial" w:hAnsi="Arial" w:cs="Arial"/>
          <w:bCs/>
          <w:sz w:val="16"/>
          <w:szCs w:val="16"/>
        </w:rPr>
        <w:t xml:space="preserve"> А С Х О Д Ы</w:t>
      </w:r>
    </w:p>
    <w:p w:rsidR="000F072E" w:rsidRPr="000F072E" w:rsidRDefault="000F072E" w:rsidP="000F072E">
      <w:pPr>
        <w:jc w:val="center"/>
        <w:rPr>
          <w:rFonts w:ascii="Arial" w:hAnsi="Arial" w:cs="Arial"/>
          <w:bCs/>
          <w:sz w:val="16"/>
          <w:szCs w:val="16"/>
        </w:rPr>
      </w:pPr>
      <w:r w:rsidRPr="000F072E">
        <w:rPr>
          <w:rFonts w:ascii="Arial" w:hAnsi="Arial" w:cs="Arial"/>
          <w:bCs/>
          <w:sz w:val="16"/>
          <w:szCs w:val="16"/>
        </w:rPr>
        <w:t xml:space="preserve">бюджета  Завражного  сельского поселения </w:t>
      </w:r>
      <w:proofErr w:type="spellStart"/>
      <w:r w:rsidRPr="000F072E">
        <w:rPr>
          <w:rFonts w:ascii="Arial" w:hAnsi="Arial" w:cs="Arial"/>
          <w:bCs/>
          <w:sz w:val="16"/>
          <w:szCs w:val="16"/>
        </w:rPr>
        <w:t>Кадыйского</w:t>
      </w:r>
      <w:proofErr w:type="spellEnd"/>
      <w:r w:rsidRPr="000F072E">
        <w:rPr>
          <w:rFonts w:ascii="Arial" w:hAnsi="Arial" w:cs="Arial"/>
          <w:bCs/>
          <w:sz w:val="16"/>
          <w:szCs w:val="16"/>
        </w:rPr>
        <w:t xml:space="preserve"> муниципального района  Костромской области </w:t>
      </w:r>
      <w:proofErr w:type="gramStart"/>
      <w:r w:rsidRPr="000F072E">
        <w:rPr>
          <w:rFonts w:ascii="Arial" w:hAnsi="Arial" w:cs="Arial"/>
          <w:bCs/>
          <w:sz w:val="16"/>
          <w:szCs w:val="16"/>
        </w:rPr>
        <w:t>на</w:t>
      </w:r>
      <w:proofErr w:type="gramEnd"/>
      <w:r w:rsidRPr="000F072E">
        <w:rPr>
          <w:rFonts w:ascii="Arial" w:hAnsi="Arial" w:cs="Arial"/>
          <w:bCs/>
          <w:sz w:val="16"/>
          <w:szCs w:val="16"/>
        </w:rPr>
        <w:t xml:space="preserve"> </w:t>
      </w:r>
    </w:p>
    <w:p w:rsidR="000F072E" w:rsidRPr="000F072E" w:rsidRDefault="000F072E" w:rsidP="000F072E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0F072E">
        <w:rPr>
          <w:rFonts w:ascii="Arial" w:hAnsi="Arial" w:cs="Arial"/>
          <w:bCs/>
          <w:sz w:val="16"/>
          <w:szCs w:val="16"/>
        </w:rPr>
        <w:t>2015 год  по разделам  функциональной  классификации</w:t>
      </w:r>
    </w:p>
    <w:p w:rsidR="000F072E" w:rsidRPr="000F072E" w:rsidRDefault="000F072E" w:rsidP="000F072E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567"/>
        <w:gridCol w:w="4706"/>
        <w:gridCol w:w="1248"/>
        <w:gridCol w:w="1276"/>
        <w:gridCol w:w="850"/>
        <w:gridCol w:w="1276"/>
      </w:tblGrid>
      <w:tr w:rsidR="000F072E" w:rsidRPr="000F072E" w:rsidTr="00032E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0F072E" w:rsidRPr="000F072E" w:rsidRDefault="000F072E" w:rsidP="00032E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F072E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0F072E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0F072E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Наименование отраслей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Раздел</w:t>
            </w:r>
          </w:p>
          <w:p w:rsidR="000F072E" w:rsidRPr="000F072E" w:rsidRDefault="000F072E" w:rsidP="00032E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 xml:space="preserve"> ЦСР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 xml:space="preserve"> 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 xml:space="preserve"> Сумма</w:t>
            </w:r>
          </w:p>
        </w:tc>
      </w:tr>
      <w:tr w:rsidR="000F072E" w:rsidRPr="000F072E" w:rsidTr="00032E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1418356</w:t>
            </w:r>
          </w:p>
        </w:tc>
      </w:tr>
      <w:tr w:rsidR="000F072E" w:rsidRPr="000F072E" w:rsidTr="00032E44">
        <w:trPr>
          <w:trHeight w:val="14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  <w:p w:rsidR="000F072E" w:rsidRPr="000F072E" w:rsidRDefault="000F072E" w:rsidP="00032E44">
            <w:pPr>
              <w:snapToGrid w:val="0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0104</w:t>
            </w:r>
          </w:p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1397556</w:t>
            </w:r>
          </w:p>
        </w:tc>
      </w:tr>
      <w:tr w:rsidR="000F072E" w:rsidRPr="000F072E" w:rsidTr="00032E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0050011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1180069</w:t>
            </w:r>
          </w:p>
        </w:tc>
      </w:tr>
      <w:tr w:rsidR="000F072E" w:rsidRPr="000F072E" w:rsidTr="00032E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0050019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121888</w:t>
            </w:r>
          </w:p>
        </w:tc>
      </w:tr>
      <w:tr w:rsidR="000F072E" w:rsidRPr="000F072E" w:rsidTr="00032E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по уплате налогов, сборов и иных платежей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0050019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94199</w:t>
            </w:r>
          </w:p>
        </w:tc>
      </w:tr>
      <w:tr w:rsidR="000F072E" w:rsidRPr="000F072E" w:rsidTr="00032E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протоколов об административных правонарушениях за счет субвенций из областного бюджета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0057209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</w:tr>
      <w:tr w:rsidR="000F072E" w:rsidRPr="000F072E" w:rsidTr="00032E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20800</w:t>
            </w:r>
          </w:p>
        </w:tc>
      </w:tr>
      <w:tr w:rsidR="000F072E" w:rsidRPr="000F072E" w:rsidTr="00032E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Обеспечение проведения выборов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0200000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20800</w:t>
            </w:r>
          </w:p>
        </w:tc>
      </w:tr>
      <w:tr w:rsidR="000F072E" w:rsidRPr="000F072E" w:rsidTr="00032E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47900</w:t>
            </w:r>
          </w:p>
        </w:tc>
      </w:tr>
      <w:tr w:rsidR="000F072E" w:rsidRPr="000F072E" w:rsidTr="00032E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47900</w:t>
            </w:r>
          </w:p>
        </w:tc>
      </w:tr>
      <w:tr w:rsidR="000F072E" w:rsidRPr="000F072E" w:rsidTr="00032E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0085118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47783-40</w:t>
            </w:r>
          </w:p>
        </w:tc>
      </w:tr>
      <w:tr w:rsidR="000F072E" w:rsidRPr="000F072E" w:rsidTr="00032E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Закупки товаров работ и услуг для обеспечения муниципальных нужд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0085118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116-60</w:t>
            </w:r>
          </w:p>
        </w:tc>
      </w:tr>
      <w:tr w:rsidR="000F072E" w:rsidRPr="000F072E" w:rsidTr="00032E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F072E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F072E">
              <w:rPr>
                <w:rFonts w:ascii="Arial" w:hAnsi="Arial" w:cs="Arial"/>
                <w:bCs/>
                <w:sz w:val="16"/>
                <w:szCs w:val="16"/>
              </w:rPr>
              <w:t>0400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F072E">
              <w:rPr>
                <w:rFonts w:ascii="Arial" w:hAnsi="Arial" w:cs="Arial"/>
                <w:bCs/>
                <w:sz w:val="16"/>
                <w:szCs w:val="16"/>
              </w:rPr>
              <w:t>370311</w:t>
            </w:r>
          </w:p>
        </w:tc>
      </w:tr>
      <w:tr w:rsidR="000F072E" w:rsidRPr="000F072E" w:rsidTr="00032E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370311</w:t>
            </w:r>
          </w:p>
        </w:tc>
      </w:tr>
      <w:tr w:rsidR="000F072E" w:rsidRPr="000F072E" w:rsidTr="00032E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Содержание и ремонт автомобильных дорог общего пользования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3152002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370311</w:t>
            </w:r>
          </w:p>
        </w:tc>
      </w:tr>
      <w:tr w:rsidR="000F072E" w:rsidRPr="000F072E" w:rsidTr="00032E44">
        <w:trPr>
          <w:trHeight w:val="22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F072E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336406</w:t>
            </w:r>
          </w:p>
        </w:tc>
      </w:tr>
      <w:tr w:rsidR="000F072E" w:rsidRPr="000F072E" w:rsidTr="00032E44">
        <w:trPr>
          <w:trHeight w:val="22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F072E">
              <w:rPr>
                <w:rFonts w:ascii="Arial" w:hAnsi="Arial" w:cs="Arial"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44064</w:t>
            </w:r>
          </w:p>
        </w:tc>
      </w:tr>
      <w:tr w:rsidR="000F072E" w:rsidRPr="000F072E" w:rsidTr="00032E44">
        <w:trPr>
          <w:trHeight w:val="22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3602005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44064</w:t>
            </w:r>
          </w:p>
        </w:tc>
      </w:tr>
      <w:tr w:rsidR="000F072E" w:rsidRPr="000F072E" w:rsidTr="00032E44">
        <w:trPr>
          <w:trHeight w:val="22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174241</w:t>
            </w:r>
          </w:p>
        </w:tc>
      </w:tr>
      <w:tr w:rsidR="000F072E" w:rsidRPr="000F072E" w:rsidTr="00032E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3612006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174241</w:t>
            </w:r>
          </w:p>
        </w:tc>
      </w:tr>
      <w:tr w:rsidR="000F072E" w:rsidRPr="000F072E" w:rsidTr="00032E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118101</w:t>
            </w:r>
          </w:p>
        </w:tc>
      </w:tr>
      <w:tr w:rsidR="000F072E" w:rsidRPr="000F072E" w:rsidTr="00032E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5002007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92534</w:t>
            </w:r>
          </w:p>
        </w:tc>
      </w:tr>
      <w:tr w:rsidR="000F072E" w:rsidRPr="000F072E" w:rsidTr="00032E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5002011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25567</w:t>
            </w:r>
          </w:p>
        </w:tc>
      </w:tr>
      <w:tr w:rsidR="000F072E" w:rsidRPr="000F072E" w:rsidTr="00032E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F072E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1425485</w:t>
            </w:r>
          </w:p>
        </w:tc>
      </w:tr>
      <w:tr w:rsidR="000F072E" w:rsidRPr="000F072E" w:rsidTr="00032E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1425485</w:t>
            </w:r>
          </w:p>
        </w:tc>
      </w:tr>
      <w:tr w:rsidR="000F072E" w:rsidRPr="000F072E" w:rsidTr="00032E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4400059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1186281</w:t>
            </w:r>
          </w:p>
        </w:tc>
      </w:tr>
      <w:tr w:rsidR="000F072E" w:rsidRPr="000F072E" w:rsidTr="00032E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4400059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201144</w:t>
            </w:r>
          </w:p>
        </w:tc>
      </w:tr>
      <w:tr w:rsidR="000F072E" w:rsidRPr="000F072E" w:rsidTr="00032E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 казенными учреждениями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4400059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38060</w:t>
            </w:r>
          </w:p>
        </w:tc>
      </w:tr>
      <w:tr w:rsidR="000F072E" w:rsidRPr="000F072E" w:rsidTr="00032E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</w:tr>
      <w:tr w:rsidR="000F072E" w:rsidRPr="000F072E" w:rsidTr="00032E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</w:tr>
      <w:tr w:rsidR="000F072E" w:rsidRPr="000F072E" w:rsidTr="00032E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5217302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</w:tr>
      <w:tr w:rsidR="000F072E" w:rsidRPr="000F072E" w:rsidTr="00032E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F072E">
              <w:rPr>
                <w:rFonts w:ascii="Arial" w:hAnsi="Arial" w:cs="Arial"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F072E">
              <w:rPr>
                <w:rFonts w:ascii="Arial" w:hAnsi="Arial" w:cs="Arial"/>
                <w:bCs/>
                <w:sz w:val="16"/>
                <w:szCs w:val="16"/>
              </w:rPr>
              <w:t>3602958</w:t>
            </w:r>
          </w:p>
        </w:tc>
      </w:tr>
    </w:tbl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  <w:r w:rsidRPr="000F072E">
        <w:rPr>
          <w:rFonts w:ascii="Arial" w:eastAsia="Times New Roman" w:hAnsi="Arial" w:cs="Arial"/>
          <w:sz w:val="16"/>
          <w:szCs w:val="16"/>
        </w:rPr>
        <w:t xml:space="preserve">      </w:t>
      </w: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jc w:val="right"/>
        <w:rPr>
          <w:rFonts w:ascii="Arial" w:hAnsi="Arial" w:cs="Arial"/>
          <w:sz w:val="16"/>
          <w:szCs w:val="16"/>
        </w:rPr>
      </w:pPr>
      <w:r w:rsidRPr="000F072E"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0F072E">
        <w:rPr>
          <w:rFonts w:ascii="Arial" w:hAnsi="Arial" w:cs="Arial"/>
          <w:sz w:val="16"/>
          <w:szCs w:val="16"/>
        </w:rPr>
        <w:t>Приложение № 3</w:t>
      </w:r>
    </w:p>
    <w:p w:rsidR="000F072E" w:rsidRPr="000F072E" w:rsidRDefault="000F072E" w:rsidP="000F072E">
      <w:pPr>
        <w:jc w:val="right"/>
        <w:rPr>
          <w:rFonts w:ascii="Arial" w:hAnsi="Arial" w:cs="Arial"/>
          <w:sz w:val="16"/>
          <w:szCs w:val="16"/>
        </w:rPr>
      </w:pPr>
      <w:r w:rsidRPr="000F072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к решению совета депутатов</w:t>
      </w:r>
    </w:p>
    <w:p w:rsidR="000F072E" w:rsidRPr="000F072E" w:rsidRDefault="000F072E" w:rsidP="000F072E">
      <w:pPr>
        <w:jc w:val="right"/>
        <w:rPr>
          <w:rFonts w:ascii="Arial" w:hAnsi="Arial" w:cs="Arial"/>
          <w:sz w:val="16"/>
          <w:szCs w:val="16"/>
        </w:rPr>
      </w:pPr>
      <w:r w:rsidRPr="000F072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от «26» февраля 2016 года</w:t>
      </w:r>
    </w:p>
    <w:p w:rsidR="000F072E" w:rsidRPr="000F072E" w:rsidRDefault="000F072E" w:rsidP="000F072E">
      <w:pPr>
        <w:jc w:val="right"/>
        <w:rPr>
          <w:rFonts w:ascii="Arial" w:hAnsi="Arial" w:cs="Arial"/>
          <w:sz w:val="16"/>
          <w:szCs w:val="16"/>
        </w:rPr>
      </w:pPr>
      <w:r w:rsidRPr="000F072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№ 19</w:t>
      </w:r>
    </w:p>
    <w:p w:rsidR="000F072E" w:rsidRPr="000F072E" w:rsidRDefault="000F072E" w:rsidP="000F072E">
      <w:pPr>
        <w:jc w:val="center"/>
        <w:rPr>
          <w:rFonts w:ascii="Arial" w:hAnsi="Arial" w:cs="Arial"/>
          <w:sz w:val="16"/>
          <w:szCs w:val="16"/>
        </w:rPr>
      </w:pPr>
    </w:p>
    <w:p w:rsidR="000F072E" w:rsidRPr="000F072E" w:rsidRDefault="000F072E" w:rsidP="000F072E">
      <w:pPr>
        <w:jc w:val="center"/>
        <w:rPr>
          <w:rFonts w:ascii="Arial" w:hAnsi="Arial" w:cs="Arial"/>
          <w:sz w:val="16"/>
          <w:szCs w:val="16"/>
        </w:rPr>
      </w:pPr>
    </w:p>
    <w:p w:rsidR="000F072E" w:rsidRPr="000F072E" w:rsidRDefault="000F072E" w:rsidP="000F072E">
      <w:pPr>
        <w:jc w:val="center"/>
        <w:rPr>
          <w:rFonts w:ascii="Arial" w:hAnsi="Arial" w:cs="Arial"/>
          <w:sz w:val="16"/>
          <w:szCs w:val="16"/>
        </w:rPr>
      </w:pPr>
      <w:r w:rsidRPr="000F072E">
        <w:rPr>
          <w:rFonts w:ascii="Arial" w:hAnsi="Arial" w:cs="Arial"/>
          <w:sz w:val="16"/>
          <w:szCs w:val="16"/>
        </w:rPr>
        <w:t>РАСПРЕДЕЛЕНИЕ</w:t>
      </w:r>
    </w:p>
    <w:p w:rsidR="000F072E" w:rsidRPr="000F072E" w:rsidRDefault="000F072E" w:rsidP="000F072E">
      <w:pPr>
        <w:jc w:val="center"/>
        <w:rPr>
          <w:rFonts w:ascii="Arial" w:hAnsi="Arial" w:cs="Arial"/>
          <w:sz w:val="16"/>
          <w:szCs w:val="16"/>
        </w:rPr>
      </w:pPr>
      <w:r w:rsidRPr="000F072E">
        <w:rPr>
          <w:rFonts w:ascii="Arial" w:hAnsi="Arial" w:cs="Arial"/>
          <w:sz w:val="16"/>
          <w:szCs w:val="16"/>
        </w:rPr>
        <w:t>АССИГНОВАНИЙ ИЗ БЮДЖЕТА ЗАВРАЖНОГО СЕЛЬСКОГО ПОСЕЛЕНИЯ КАДЫЙСКОГО МУНИЦИПАЛЬНОГО РАЙОНА КОСТРОМСКОЙ ОБЛАСТИ</w:t>
      </w:r>
    </w:p>
    <w:p w:rsidR="000F072E" w:rsidRPr="000F072E" w:rsidRDefault="000F072E" w:rsidP="000F072E">
      <w:pPr>
        <w:jc w:val="center"/>
        <w:rPr>
          <w:rFonts w:ascii="Arial" w:hAnsi="Arial" w:cs="Arial"/>
          <w:sz w:val="16"/>
          <w:szCs w:val="16"/>
        </w:rPr>
      </w:pPr>
      <w:r w:rsidRPr="000F072E">
        <w:rPr>
          <w:rFonts w:ascii="Arial" w:hAnsi="Arial" w:cs="Arial"/>
          <w:sz w:val="16"/>
          <w:szCs w:val="16"/>
        </w:rPr>
        <w:t>ПО ПОЛУЧАТЕЛЯМ БЮДЖЕТНЫХ СРЕДСТВ ПО РАЗДЕЛАМ, ПОДРАЗДЕЛАМ, ЦЕЛЕВЫМ СТАТЬЯМ И ВИДАМ РАСХОДОВ БЮДЖЕТНОЙ КЛАССИФИКАЦИИ</w:t>
      </w:r>
    </w:p>
    <w:p w:rsidR="000F072E" w:rsidRPr="000F072E" w:rsidRDefault="000F072E" w:rsidP="000F072E">
      <w:pPr>
        <w:jc w:val="center"/>
        <w:rPr>
          <w:rFonts w:ascii="Arial" w:hAnsi="Arial" w:cs="Arial"/>
          <w:sz w:val="16"/>
          <w:szCs w:val="16"/>
        </w:rPr>
      </w:pPr>
      <w:r w:rsidRPr="000F072E">
        <w:rPr>
          <w:rFonts w:ascii="Arial" w:hAnsi="Arial" w:cs="Arial"/>
          <w:sz w:val="16"/>
          <w:szCs w:val="16"/>
        </w:rPr>
        <w:t>РОССИЙСКОЙ ФЕДЕРАЦИИ НА 2015 ГОД.</w:t>
      </w:r>
    </w:p>
    <w:tbl>
      <w:tblPr>
        <w:tblW w:w="9923" w:type="dxa"/>
        <w:tblInd w:w="108" w:type="dxa"/>
        <w:tblLayout w:type="fixed"/>
        <w:tblLook w:val="0000"/>
      </w:tblPr>
      <w:tblGrid>
        <w:gridCol w:w="4395"/>
        <w:gridCol w:w="708"/>
        <w:gridCol w:w="709"/>
        <w:gridCol w:w="709"/>
        <w:gridCol w:w="1276"/>
        <w:gridCol w:w="850"/>
        <w:gridCol w:w="1276"/>
      </w:tblGrid>
      <w:tr w:rsidR="000F072E" w:rsidRPr="000F072E" w:rsidTr="00032E4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Наименование главного</w:t>
            </w:r>
          </w:p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 xml:space="preserve"> распорядителя кредитов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Раздел</w:t>
            </w:r>
          </w:p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 xml:space="preserve"> ЦСР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 xml:space="preserve"> 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 xml:space="preserve"> Сумма</w:t>
            </w:r>
          </w:p>
        </w:tc>
      </w:tr>
      <w:tr w:rsidR="000F072E" w:rsidRPr="000F072E" w:rsidTr="00032E4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 xml:space="preserve">Администрация Завражного сельского поселения </w:t>
            </w:r>
            <w:proofErr w:type="spellStart"/>
            <w:r w:rsidRPr="000F072E">
              <w:rPr>
                <w:rFonts w:ascii="Arial" w:hAnsi="Arial" w:cs="Arial"/>
                <w:sz w:val="16"/>
                <w:szCs w:val="16"/>
              </w:rPr>
              <w:t>Кадыйского</w:t>
            </w:r>
            <w:proofErr w:type="spellEnd"/>
            <w:r w:rsidRPr="000F072E">
              <w:rPr>
                <w:rFonts w:ascii="Arial" w:hAnsi="Arial" w:cs="Arial"/>
                <w:sz w:val="16"/>
                <w:szCs w:val="16"/>
              </w:rPr>
              <w:t xml:space="preserve"> муниципального района Костромской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2177473</w:t>
            </w:r>
          </w:p>
        </w:tc>
      </w:tr>
      <w:tr w:rsidR="000F072E" w:rsidRPr="000F072E" w:rsidTr="00032E44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1418356</w:t>
            </w:r>
          </w:p>
        </w:tc>
      </w:tr>
      <w:tr w:rsidR="000F072E" w:rsidRPr="000F072E" w:rsidTr="00032E44">
        <w:trPr>
          <w:trHeight w:val="1411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  <w:p w:rsidR="000F072E" w:rsidRPr="000F072E" w:rsidRDefault="000F072E" w:rsidP="00032E44">
            <w:pPr>
              <w:snapToGrid w:val="0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04</w:t>
            </w:r>
          </w:p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1397556</w:t>
            </w:r>
          </w:p>
        </w:tc>
      </w:tr>
      <w:tr w:rsidR="000F072E" w:rsidRPr="000F072E" w:rsidTr="00032E44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0050011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1180069</w:t>
            </w:r>
          </w:p>
        </w:tc>
      </w:tr>
      <w:tr w:rsidR="000F072E" w:rsidRPr="000F072E" w:rsidTr="00032E44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0050019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121888</w:t>
            </w:r>
          </w:p>
        </w:tc>
      </w:tr>
      <w:tr w:rsidR="000F072E" w:rsidRPr="000F072E" w:rsidTr="00032E44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по уплате налогов, сборов и иных платежей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0050019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94199</w:t>
            </w:r>
          </w:p>
        </w:tc>
      </w:tr>
      <w:tr w:rsidR="000F072E" w:rsidRPr="000F072E" w:rsidTr="00032E44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протоколов об административных правонарушениях за счет субвенций из областного бюджета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0057209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</w:tr>
      <w:tr w:rsidR="000F072E" w:rsidRPr="000F072E" w:rsidTr="00032E44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20800</w:t>
            </w:r>
          </w:p>
        </w:tc>
      </w:tr>
      <w:tr w:rsidR="000F072E" w:rsidRPr="000F072E" w:rsidTr="00032E44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Обеспечение проведения выборов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0200000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20800</w:t>
            </w:r>
          </w:p>
        </w:tc>
      </w:tr>
      <w:tr w:rsidR="000F072E" w:rsidRPr="000F072E" w:rsidTr="00032E44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47900</w:t>
            </w:r>
          </w:p>
        </w:tc>
      </w:tr>
      <w:tr w:rsidR="000F072E" w:rsidRPr="000F072E" w:rsidTr="00032E44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47900</w:t>
            </w:r>
          </w:p>
        </w:tc>
      </w:tr>
      <w:tr w:rsidR="000F072E" w:rsidRPr="000F072E" w:rsidTr="00032E44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0085118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47783-40</w:t>
            </w:r>
          </w:p>
        </w:tc>
      </w:tr>
      <w:tr w:rsidR="000F072E" w:rsidRPr="000F072E" w:rsidTr="00032E44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Закупки товаров работ и услуг для обеспечения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0085118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116-60</w:t>
            </w:r>
          </w:p>
        </w:tc>
      </w:tr>
      <w:tr w:rsidR="000F072E" w:rsidRPr="000F072E" w:rsidTr="00032E44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F072E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F072E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F072E">
              <w:rPr>
                <w:rFonts w:ascii="Arial" w:hAnsi="Arial" w:cs="Arial"/>
                <w:bCs/>
                <w:sz w:val="16"/>
                <w:szCs w:val="16"/>
              </w:rPr>
              <w:t>370311</w:t>
            </w:r>
          </w:p>
        </w:tc>
      </w:tr>
      <w:tr w:rsidR="000F072E" w:rsidRPr="000F072E" w:rsidTr="00032E44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370311</w:t>
            </w:r>
          </w:p>
        </w:tc>
      </w:tr>
      <w:tr w:rsidR="000F072E" w:rsidRPr="000F072E" w:rsidTr="00032E44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Содержание и ремонт автомобильных дорог общего пользования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3152002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370311</w:t>
            </w:r>
          </w:p>
        </w:tc>
      </w:tr>
      <w:tr w:rsidR="000F072E" w:rsidRPr="000F072E" w:rsidTr="00032E44">
        <w:trPr>
          <w:trHeight w:val="22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F072E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336406</w:t>
            </w:r>
          </w:p>
        </w:tc>
      </w:tr>
      <w:tr w:rsidR="000F072E" w:rsidRPr="000F072E" w:rsidTr="00032E44">
        <w:trPr>
          <w:trHeight w:val="22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F072E">
              <w:rPr>
                <w:rFonts w:ascii="Arial" w:hAnsi="Arial" w:cs="Arial"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44064</w:t>
            </w:r>
          </w:p>
        </w:tc>
      </w:tr>
      <w:tr w:rsidR="000F072E" w:rsidRPr="000F072E" w:rsidTr="00032E44">
        <w:trPr>
          <w:trHeight w:val="22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3602005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44064</w:t>
            </w:r>
          </w:p>
        </w:tc>
      </w:tr>
      <w:tr w:rsidR="000F072E" w:rsidRPr="000F072E" w:rsidTr="00032E44">
        <w:trPr>
          <w:trHeight w:val="22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174241</w:t>
            </w:r>
          </w:p>
        </w:tc>
      </w:tr>
      <w:tr w:rsidR="000F072E" w:rsidRPr="000F072E" w:rsidTr="00032E44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3612006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174241</w:t>
            </w:r>
          </w:p>
        </w:tc>
      </w:tr>
      <w:tr w:rsidR="000F072E" w:rsidRPr="000F072E" w:rsidTr="00032E44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118101</w:t>
            </w:r>
          </w:p>
        </w:tc>
      </w:tr>
      <w:tr w:rsidR="000F072E" w:rsidRPr="000F072E" w:rsidTr="00032E44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5002007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92534</w:t>
            </w:r>
          </w:p>
        </w:tc>
      </w:tr>
      <w:tr w:rsidR="000F072E" w:rsidRPr="000F072E" w:rsidTr="00032E44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5002011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25567</w:t>
            </w:r>
          </w:p>
        </w:tc>
      </w:tr>
      <w:tr w:rsidR="000F072E" w:rsidRPr="000F072E" w:rsidTr="00032E44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</w:tr>
      <w:tr w:rsidR="000F072E" w:rsidRPr="000F072E" w:rsidTr="00032E44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</w:tr>
      <w:tr w:rsidR="000F072E" w:rsidRPr="000F072E" w:rsidTr="00032E44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5217302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</w:tr>
      <w:tr w:rsidR="000F072E" w:rsidRPr="000F072E" w:rsidTr="00032E44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МКУ «</w:t>
            </w:r>
            <w:proofErr w:type="spellStart"/>
            <w:r w:rsidRPr="000F072E">
              <w:rPr>
                <w:rFonts w:ascii="Arial" w:hAnsi="Arial" w:cs="Arial"/>
                <w:sz w:val="16"/>
                <w:szCs w:val="16"/>
              </w:rPr>
              <w:t>Завражный</w:t>
            </w:r>
            <w:proofErr w:type="spellEnd"/>
            <w:r w:rsidRPr="000F072E">
              <w:rPr>
                <w:rFonts w:ascii="Arial" w:hAnsi="Arial" w:cs="Arial"/>
                <w:sz w:val="16"/>
                <w:szCs w:val="16"/>
              </w:rPr>
              <w:t xml:space="preserve"> СДК»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1425485</w:t>
            </w:r>
          </w:p>
        </w:tc>
      </w:tr>
      <w:tr w:rsidR="000F072E" w:rsidRPr="000F072E" w:rsidTr="00032E44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1425485</w:t>
            </w:r>
          </w:p>
        </w:tc>
      </w:tr>
      <w:tr w:rsidR="000F072E" w:rsidRPr="000F072E" w:rsidTr="00032E44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Дом культуры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1425485</w:t>
            </w:r>
          </w:p>
        </w:tc>
      </w:tr>
      <w:tr w:rsidR="000F072E" w:rsidRPr="000F072E" w:rsidTr="00032E44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4400059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1186281</w:t>
            </w:r>
          </w:p>
        </w:tc>
      </w:tr>
      <w:tr w:rsidR="000F072E" w:rsidRPr="000F072E" w:rsidTr="00032E44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4400059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201144</w:t>
            </w:r>
          </w:p>
        </w:tc>
      </w:tr>
      <w:tr w:rsidR="000F072E" w:rsidRPr="000F072E" w:rsidTr="00032E44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 казенными учреждениями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4400059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72E">
              <w:rPr>
                <w:rFonts w:ascii="Arial" w:hAnsi="Arial" w:cs="Arial"/>
                <w:sz w:val="16"/>
                <w:szCs w:val="16"/>
              </w:rPr>
              <w:t>38060</w:t>
            </w:r>
          </w:p>
        </w:tc>
      </w:tr>
      <w:tr w:rsidR="000F072E" w:rsidRPr="000F072E" w:rsidTr="00032E44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F072E">
              <w:rPr>
                <w:rFonts w:ascii="Arial" w:hAnsi="Arial" w:cs="Arial"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F072E">
              <w:rPr>
                <w:rFonts w:ascii="Arial" w:hAnsi="Arial" w:cs="Arial"/>
                <w:bCs/>
                <w:sz w:val="16"/>
                <w:szCs w:val="16"/>
              </w:rPr>
              <w:t>3602958</w:t>
            </w:r>
          </w:p>
        </w:tc>
      </w:tr>
    </w:tbl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  <w:r w:rsidRPr="000F072E">
        <w:rPr>
          <w:rFonts w:ascii="Arial" w:eastAsia="Times New Roman" w:hAnsi="Arial" w:cs="Arial"/>
          <w:sz w:val="16"/>
          <w:szCs w:val="16"/>
        </w:rPr>
        <w:t xml:space="preserve">       </w:t>
      </w: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rPr>
          <w:rFonts w:ascii="Arial" w:eastAsia="Times New Roman" w:hAnsi="Arial" w:cs="Arial"/>
          <w:sz w:val="16"/>
          <w:szCs w:val="16"/>
        </w:rPr>
      </w:pPr>
    </w:p>
    <w:p w:rsidR="000F072E" w:rsidRPr="000F072E" w:rsidRDefault="000F072E" w:rsidP="000F072E">
      <w:pPr>
        <w:pStyle w:val="Standard"/>
        <w:ind w:left="5672"/>
        <w:jc w:val="right"/>
        <w:rPr>
          <w:rFonts w:ascii="Arial" w:hAnsi="Arial" w:cs="Arial"/>
          <w:sz w:val="16"/>
          <w:szCs w:val="16"/>
        </w:rPr>
      </w:pPr>
      <w:r w:rsidRPr="000F072E">
        <w:rPr>
          <w:rFonts w:ascii="Arial" w:hAnsi="Arial" w:cs="Arial"/>
          <w:sz w:val="16"/>
          <w:szCs w:val="16"/>
        </w:rPr>
        <w:t>Приложение № 4</w:t>
      </w:r>
    </w:p>
    <w:p w:rsidR="000F072E" w:rsidRPr="000F072E" w:rsidRDefault="000F072E" w:rsidP="000F072E">
      <w:pPr>
        <w:pStyle w:val="Standard"/>
        <w:ind w:left="5672"/>
        <w:jc w:val="right"/>
        <w:rPr>
          <w:rFonts w:ascii="Arial" w:hAnsi="Arial" w:cs="Arial"/>
          <w:sz w:val="16"/>
          <w:szCs w:val="16"/>
        </w:rPr>
      </w:pPr>
      <w:r w:rsidRPr="000F072E">
        <w:rPr>
          <w:rFonts w:ascii="Arial" w:hAnsi="Arial" w:cs="Arial"/>
          <w:sz w:val="16"/>
          <w:szCs w:val="16"/>
        </w:rPr>
        <w:t>к решению Совета депутатов</w:t>
      </w:r>
    </w:p>
    <w:p w:rsidR="000F072E" w:rsidRPr="000F072E" w:rsidRDefault="000F072E" w:rsidP="000F072E">
      <w:pPr>
        <w:pStyle w:val="Standard"/>
        <w:ind w:left="5672"/>
        <w:jc w:val="right"/>
        <w:rPr>
          <w:rFonts w:ascii="Arial" w:hAnsi="Arial" w:cs="Arial"/>
          <w:sz w:val="16"/>
          <w:szCs w:val="16"/>
        </w:rPr>
      </w:pPr>
      <w:r w:rsidRPr="000F072E">
        <w:rPr>
          <w:rFonts w:ascii="Arial" w:hAnsi="Arial" w:cs="Arial"/>
          <w:sz w:val="16"/>
          <w:szCs w:val="16"/>
        </w:rPr>
        <w:t>от 26 февраля 2016 г.</w:t>
      </w:r>
    </w:p>
    <w:p w:rsidR="000F072E" w:rsidRPr="000F072E" w:rsidRDefault="000F072E" w:rsidP="000F072E">
      <w:pPr>
        <w:pStyle w:val="Standard"/>
        <w:ind w:left="5672"/>
        <w:jc w:val="right"/>
        <w:rPr>
          <w:rFonts w:ascii="Arial" w:hAnsi="Arial" w:cs="Arial"/>
          <w:sz w:val="16"/>
          <w:szCs w:val="16"/>
        </w:rPr>
      </w:pPr>
      <w:r w:rsidRPr="000F072E">
        <w:rPr>
          <w:rFonts w:ascii="Arial" w:hAnsi="Arial" w:cs="Arial"/>
          <w:sz w:val="16"/>
          <w:szCs w:val="16"/>
        </w:rPr>
        <w:t xml:space="preserve">                  № 19</w:t>
      </w:r>
    </w:p>
    <w:p w:rsidR="000F072E" w:rsidRPr="000F072E" w:rsidRDefault="000F072E" w:rsidP="000F072E">
      <w:pPr>
        <w:pStyle w:val="Standard"/>
        <w:ind w:left="709"/>
        <w:jc w:val="center"/>
        <w:rPr>
          <w:rFonts w:ascii="Arial" w:hAnsi="Arial" w:cs="Arial"/>
          <w:sz w:val="16"/>
          <w:szCs w:val="16"/>
        </w:rPr>
      </w:pPr>
    </w:p>
    <w:p w:rsidR="000F072E" w:rsidRPr="000F072E" w:rsidRDefault="000F072E" w:rsidP="000F072E">
      <w:pPr>
        <w:pStyle w:val="Standard"/>
        <w:ind w:left="709"/>
        <w:jc w:val="center"/>
        <w:rPr>
          <w:rFonts w:ascii="Arial" w:hAnsi="Arial" w:cs="Arial"/>
          <w:sz w:val="16"/>
          <w:szCs w:val="16"/>
        </w:rPr>
      </w:pPr>
    </w:p>
    <w:p w:rsidR="000F072E" w:rsidRPr="000F072E" w:rsidRDefault="000F072E" w:rsidP="000F072E">
      <w:pPr>
        <w:pStyle w:val="Standard"/>
        <w:ind w:left="709"/>
        <w:jc w:val="center"/>
        <w:rPr>
          <w:rFonts w:ascii="Arial" w:eastAsia="Times New Roman" w:hAnsi="Arial" w:cs="Arial"/>
          <w:bCs/>
          <w:sz w:val="16"/>
          <w:szCs w:val="16"/>
          <w:lang w:bidi="ar-SA"/>
        </w:rPr>
      </w:pPr>
      <w:r w:rsidRPr="000F072E">
        <w:rPr>
          <w:rFonts w:ascii="Arial" w:eastAsia="Times New Roman" w:hAnsi="Arial" w:cs="Arial"/>
          <w:bCs/>
          <w:sz w:val="16"/>
          <w:szCs w:val="16"/>
          <w:lang w:bidi="ar-SA"/>
        </w:rPr>
        <w:t>ИСТОЧНИКИ ФИНАНСИРОВАНИЯ ДЕФИЦИТА  БЮДЖЕТА ЗАВРАЖНОГО СЕЛЬСКОГО ПОСЕЛЕНИЯ КАДЫЙСКОГО МУНИЦИПАЛЬНОГО РАЙОНА  КОСТРОМСКОЙ ОБЛАСТИ  за 2015 год.</w:t>
      </w:r>
    </w:p>
    <w:p w:rsidR="000F072E" w:rsidRPr="000F072E" w:rsidRDefault="000F072E" w:rsidP="000F072E">
      <w:pPr>
        <w:pStyle w:val="Standard"/>
        <w:rPr>
          <w:rFonts w:ascii="Arial" w:eastAsia="Times New Roman" w:hAnsi="Arial" w:cs="Arial"/>
          <w:b/>
          <w:bCs/>
          <w:sz w:val="16"/>
          <w:szCs w:val="16"/>
          <w:lang w:bidi="ar-SA"/>
        </w:rPr>
      </w:pPr>
    </w:p>
    <w:tbl>
      <w:tblPr>
        <w:tblW w:w="9923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7"/>
        <w:gridCol w:w="5387"/>
        <w:gridCol w:w="1559"/>
      </w:tblGrid>
      <w:tr w:rsidR="000F072E" w:rsidRPr="000F072E" w:rsidTr="00032E44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2E" w:rsidRPr="000F072E" w:rsidRDefault="000F072E" w:rsidP="00032E44">
            <w:pPr>
              <w:pStyle w:val="Standard"/>
              <w:jc w:val="both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F072E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Коды  бюджетной классификации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2E" w:rsidRPr="000F072E" w:rsidRDefault="000F072E" w:rsidP="00032E44">
            <w:pPr>
              <w:pStyle w:val="Standard"/>
              <w:jc w:val="both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F072E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Наименование кода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2E" w:rsidRPr="000F072E" w:rsidRDefault="000F072E" w:rsidP="00032E44">
            <w:pPr>
              <w:pStyle w:val="TableContents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F072E">
              <w:rPr>
                <w:rFonts w:ascii="Arial" w:eastAsia="Times New Roman" w:hAnsi="Arial" w:cs="Arial"/>
                <w:sz w:val="16"/>
                <w:szCs w:val="16"/>
              </w:rPr>
              <w:t>План</w:t>
            </w:r>
          </w:p>
          <w:p w:rsidR="000F072E" w:rsidRPr="000F072E" w:rsidRDefault="000F072E" w:rsidP="00032E44">
            <w:pPr>
              <w:pStyle w:val="TableContents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F072E">
              <w:rPr>
                <w:rFonts w:ascii="Arial" w:eastAsia="Times New Roman" w:hAnsi="Arial" w:cs="Arial"/>
                <w:sz w:val="16"/>
                <w:szCs w:val="16"/>
              </w:rPr>
              <w:t>Сумма</w:t>
            </w:r>
          </w:p>
          <w:p w:rsidR="000F072E" w:rsidRPr="000F072E" w:rsidRDefault="000F072E" w:rsidP="00032E44">
            <w:pPr>
              <w:pStyle w:val="TableContents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F072E">
              <w:rPr>
                <w:rFonts w:ascii="Arial" w:eastAsia="Times New Roman" w:hAnsi="Arial" w:cs="Arial"/>
                <w:sz w:val="16"/>
                <w:szCs w:val="16"/>
              </w:rPr>
              <w:t>(руб.)</w:t>
            </w:r>
          </w:p>
        </w:tc>
      </w:tr>
      <w:tr w:rsidR="000F072E" w:rsidRPr="000F072E" w:rsidTr="00032E44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2E" w:rsidRPr="000F072E" w:rsidRDefault="000F072E" w:rsidP="00032E44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2E" w:rsidRPr="000F072E" w:rsidRDefault="000F072E" w:rsidP="00032E44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F072E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Источники финансирования дефицита бюджета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2E" w:rsidRPr="000F072E" w:rsidRDefault="000F072E" w:rsidP="00032E44">
            <w:pPr>
              <w:pStyle w:val="TableContents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F072E">
              <w:rPr>
                <w:rFonts w:ascii="Arial" w:eastAsia="Times New Roman" w:hAnsi="Arial" w:cs="Arial"/>
                <w:sz w:val="16"/>
                <w:szCs w:val="16"/>
              </w:rPr>
              <w:t>89362</w:t>
            </w:r>
          </w:p>
        </w:tc>
      </w:tr>
      <w:tr w:rsidR="000F072E" w:rsidRPr="000F072E" w:rsidTr="00032E44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2E" w:rsidRPr="000F072E" w:rsidRDefault="000F072E" w:rsidP="00032E44">
            <w:pPr>
              <w:pStyle w:val="TableContents"/>
              <w:snapToGrid w:val="0"/>
              <w:jc w:val="both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2E" w:rsidRPr="000F072E" w:rsidRDefault="000F072E" w:rsidP="00032E44">
            <w:pPr>
              <w:pStyle w:val="TableContents"/>
              <w:snapToGrid w:val="0"/>
              <w:jc w:val="both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F072E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Прочие источники финансирования дефицита бюджета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2E" w:rsidRPr="000F072E" w:rsidRDefault="000F072E" w:rsidP="00032E44">
            <w:pPr>
              <w:pStyle w:val="TableContents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F072E">
              <w:rPr>
                <w:rFonts w:ascii="Arial" w:eastAsia="Times New Roman" w:hAnsi="Arial" w:cs="Arial"/>
                <w:sz w:val="16"/>
                <w:szCs w:val="16"/>
              </w:rPr>
              <w:t>89362</w:t>
            </w:r>
          </w:p>
        </w:tc>
      </w:tr>
      <w:tr w:rsidR="000F072E" w:rsidRPr="000F072E" w:rsidTr="00032E44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2E" w:rsidRPr="000F072E" w:rsidRDefault="000F072E" w:rsidP="00032E44">
            <w:pPr>
              <w:pStyle w:val="TableContents"/>
              <w:snapToGrid w:val="0"/>
              <w:jc w:val="both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F072E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01 05 00 </w:t>
            </w:r>
            <w:proofErr w:type="spellStart"/>
            <w:r w:rsidRPr="000F072E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00</w:t>
            </w:r>
            <w:proofErr w:type="spellEnd"/>
            <w:r w:rsidRPr="000F072E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0F072E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00</w:t>
            </w:r>
            <w:proofErr w:type="spellEnd"/>
            <w:r w:rsidRPr="000F072E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 0000 000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2E" w:rsidRPr="000F072E" w:rsidRDefault="000F072E" w:rsidP="00032E44">
            <w:pPr>
              <w:pStyle w:val="TableContents"/>
              <w:snapToGrid w:val="0"/>
              <w:jc w:val="both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F072E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2E" w:rsidRPr="000F072E" w:rsidRDefault="000F072E" w:rsidP="00032E44">
            <w:pPr>
              <w:pStyle w:val="TableContents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F072E">
              <w:rPr>
                <w:rFonts w:ascii="Arial" w:eastAsia="Times New Roman" w:hAnsi="Arial" w:cs="Arial"/>
                <w:sz w:val="16"/>
                <w:szCs w:val="16"/>
              </w:rPr>
              <w:t>89362</w:t>
            </w:r>
          </w:p>
        </w:tc>
      </w:tr>
      <w:tr w:rsidR="000F072E" w:rsidRPr="000F072E" w:rsidTr="00032E44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2E" w:rsidRPr="000F072E" w:rsidRDefault="000F072E" w:rsidP="00032E44">
            <w:pPr>
              <w:pStyle w:val="TableContents"/>
              <w:snapToGrid w:val="0"/>
              <w:jc w:val="both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F072E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01 05 02 01 10 0000 510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2E" w:rsidRPr="000F072E" w:rsidRDefault="000F072E" w:rsidP="00032E44">
            <w:pPr>
              <w:pStyle w:val="TableContents"/>
              <w:snapToGrid w:val="0"/>
              <w:jc w:val="both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F072E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2E" w:rsidRPr="000F072E" w:rsidRDefault="000F072E" w:rsidP="00032E44">
            <w:pPr>
              <w:pStyle w:val="TableContents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F072E">
              <w:rPr>
                <w:rFonts w:ascii="Arial" w:eastAsia="Times New Roman" w:hAnsi="Arial" w:cs="Arial"/>
                <w:sz w:val="16"/>
                <w:szCs w:val="16"/>
              </w:rPr>
              <w:t>-3513596</w:t>
            </w:r>
          </w:p>
        </w:tc>
      </w:tr>
      <w:tr w:rsidR="000F072E" w:rsidRPr="000F072E" w:rsidTr="00032E44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2E" w:rsidRPr="000F072E" w:rsidRDefault="000F072E" w:rsidP="00032E44">
            <w:pPr>
              <w:pStyle w:val="TableContents"/>
              <w:snapToGrid w:val="0"/>
              <w:jc w:val="both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F072E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01 05 02 01 10 0000 610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2E" w:rsidRPr="000F072E" w:rsidRDefault="000F072E" w:rsidP="00032E44">
            <w:pPr>
              <w:pStyle w:val="TableContents"/>
              <w:snapToGrid w:val="0"/>
              <w:jc w:val="both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F072E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2E" w:rsidRPr="000F072E" w:rsidRDefault="000F072E" w:rsidP="00032E44">
            <w:pPr>
              <w:pStyle w:val="TableContents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F072E">
              <w:rPr>
                <w:rFonts w:ascii="Arial" w:eastAsia="Times New Roman" w:hAnsi="Arial" w:cs="Arial"/>
                <w:sz w:val="16"/>
                <w:szCs w:val="16"/>
              </w:rPr>
              <w:t>3602958</w:t>
            </w:r>
          </w:p>
        </w:tc>
      </w:tr>
    </w:tbl>
    <w:p w:rsidR="000F072E" w:rsidRPr="000F072E" w:rsidRDefault="000F072E" w:rsidP="000F072E">
      <w:pPr>
        <w:rPr>
          <w:sz w:val="16"/>
          <w:szCs w:val="16"/>
        </w:rPr>
      </w:pPr>
    </w:p>
    <w:p w:rsidR="000F072E" w:rsidRPr="000F072E" w:rsidRDefault="000F072E" w:rsidP="000F072E">
      <w:pPr>
        <w:ind w:firstLine="709"/>
        <w:jc w:val="both"/>
        <w:rPr>
          <w:rFonts w:ascii="Arial" w:hAnsi="Arial"/>
          <w:sz w:val="16"/>
          <w:szCs w:val="16"/>
          <w:lang w:eastAsia="ru-RU"/>
        </w:rPr>
      </w:pPr>
      <w:r w:rsidRPr="000F072E">
        <w:rPr>
          <w:rFonts w:ascii="Arial" w:hAnsi="Arial"/>
          <w:sz w:val="16"/>
          <w:szCs w:val="16"/>
          <w:lang w:eastAsia="ru-RU"/>
        </w:rPr>
        <w:t>СОВЕТ ДЕПУТАТОВ ЗАВРАЖНОГО СЕЛЬСКОГО ПОСЕЛЕНИЯ КАДЫЙСКОГО МУНИЦИПАЛЬНОГО РАЙОНА КОСТРОМСКОЙ ОБЛАСТИ</w:t>
      </w:r>
    </w:p>
    <w:p w:rsidR="000F072E" w:rsidRPr="000F072E" w:rsidRDefault="000F072E" w:rsidP="000F072E">
      <w:pPr>
        <w:ind w:firstLine="709"/>
        <w:jc w:val="both"/>
        <w:rPr>
          <w:rFonts w:ascii="Arial" w:hAnsi="Arial"/>
          <w:sz w:val="16"/>
          <w:szCs w:val="16"/>
          <w:lang w:eastAsia="ru-RU"/>
        </w:rPr>
      </w:pPr>
    </w:p>
    <w:p w:rsidR="000F072E" w:rsidRPr="000F072E" w:rsidRDefault="000F072E" w:rsidP="000F072E">
      <w:pPr>
        <w:ind w:firstLine="709"/>
        <w:jc w:val="both"/>
        <w:rPr>
          <w:rFonts w:ascii="Arial" w:hAnsi="Arial"/>
          <w:sz w:val="16"/>
          <w:szCs w:val="16"/>
          <w:lang w:eastAsia="ru-RU"/>
        </w:rPr>
      </w:pPr>
      <w:r w:rsidRPr="000F072E">
        <w:rPr>
          <w:rFonts w:ascii="Arial" w:hAnsi="Arial"/>
          <w:sz w:val="16"/>
          <w:szCs w:val="16"/>
          <w:lang w:eastAsia="ru-RU"/>
        </w:rPr>
        <w:t>РЕШЕНИЕ</w:t>
      </w:r>
    </w:p>
    <w:p w:rsidR="000F072E" w:rsidRPr="000F072E" w:rsidRDefault="000F072E" w:rsidP="000F072E">
      <w:pPr>
        <w:ind w:firstLine="709"/>
        <w:jc w:val="both"/>
        <w:rPr>
          <w:rFonts w:ascii="Arial" w:hAnsi="Arial"/>
          <w:sz w:val="16"/>
          <w:szCs w:val="16"/>
          <w:lang w:eastAsia="ru-RU"/>
        </w:rPr>
      </w:pPr>
    </w:p>
    <w:p w:rsidR="000F072E" w:rsidRPr="000F072E" w:rsidRDefault="000F072E" w:rsidP="000F072E">
      <w:pPr>
        <w:ind w:firstLine="709"/>
        <w:jc w:val="both"/>
        <w:rPr>
          <w:rFonts w:ascii="Arial" w:hAnsi="Arial"/>
          <w:sz w:val="16"/>
          <w:szCs w:val="16"/>
          <w:lang w:eastAsia="ru-RU"/>
        </w:rPr>
      </w:pPr>
      <w:r w:rsidRPr="000F072E">
        <w:rPr>
          <w:rFonts w:ascii="Arial" w:hAnsi="Arial"/>
          <w:sz w:val="16"/>
          <w:szCs w:val="16"/>
          <w:lang w:eastAsia="ru-RU"/>
        </w:rPr>
        <w:t>«26» ФЕВРАЛЯ 2016 ГОДА № 20</w:t>
      </w:r>
    </w:p>
    <w:p w:rsidR="000F072E" w:rsidRPr="000F072E" w:rsidRDefault="000F072E" w:rsidP="000F072E">
      <w:pPr>
        <w:ind w:firstLine="709"/>
        <w:jc w:val="both"/>
        <w:rPr>
          <w:rFonts w:ascii="Arial" w:hAnsi="Arial"/>
          <w:bCs/>
          <w:sz w:val="16"/>
          <w:szCs w:val="16"/>
          <w:lang w:eastAsia="ru-RU"/>
        </w:rPr>
      </w:pPr>
    </w:p>
    <w:p w:rsidR="000F072E" w:rsidRPr="000F072E" w:rsidRDefault="000F072E" w:rsidP="000F072E">
      <w:pPr>
        <w:ind w:right="-1" w:firstLine="709"/>
        <w:jc w:val="both"/>
        <w:rPr>
          <w:rFonts w:ascii="Arial" w:hAnsi="Arial"/>
          <w:bCs/>
          <w:sz w:val="16"/>
          <w:szCs w:val="16"/>
          <w:lang w:eastAsia="ru-RU"/>
        </w:rPr>
      </w:pPr>
      <w:r w:rsidRPr="000F072E">
        <w:rPr>
          <w:rFonts w:ascii="Arial" w:hAnsi="Arial"/>
          <w:bCs/>
          <w:sz w:val="16"/>
          <w:szCs w:val="16"/>
          <w:lang w:eastAsia="ru-RU"/>
        </w:rPr>
        <w:t>ОБ УТВЕРЖДЕНИИ МЕСТНЫХ НОРМАТИВОВ ГРАДОСТРОИТЕЛЬНОГО ПРОЕКТИРОВАНИЯ ЗАВРАЖНОГО СЕЛЬСКОГО ПОСЕЛЕНИЯ КАДЫЙСКОГО МУНИЦИПАЛЬНОГО РАЙОНА КОСТРОМСКОЙ ОБЛАСТИ</w:t>
      </w:r>
    </w:p>
    <w:p w:rsidR="000F072E" w:rsidRPr="000F072E" w:rsidRDefault="000F072E" w:rsidP="000F072E">
      <w:pPr>
        <w:ind w:right="4538" w:firstLine="709"/>
        <w:jc w:val="both"/>
        <w:rPr>
          <w:rFonts w:ascii="Arial" w:hAnsi="Arial"/>
          <w:bCs/>
          <w:sz w:val="16"/>
          <w:szCs w:val="16"/>
          <w:lang w:eastAsia="ru-RU"/>
        </w:rPr>
      </w:pPr>
    </w:p>
    <w:p w:rsidR="000F072E" w:rsidRPr="000F072E" w:rsidRDefault="000F072E" w:rsidP="000F072E">
      <w:pPr>
        <w:ind w:firstLine="709"/>
        <w:jc w:val="both"/>
        <w:rPr>
          <w:rFonts w:ascii="Arial" w:hAnsi="Arial"/>
          <w:sz w:val="16"/>
          <w:szCs w:val="16"/>
          <w:lang w:eastAsia="ru-RU"/>
        </w:rPr>
      </w:pPr>
      <w:proofErr w:type="gramStart"/>
      <w:r w:rsidRPr="000F072E">
        <w:rPr>
          <w:rFonts w:ascii="Arial" w:hAnsi="Arial"/>
          <w:sz w:val="16"/>
          <w:szCs w:val="16"/>
          <w:lang w:eastAsia="ru-RU"/>
        </w:rPr>
        <w:t xml:space="preserve">В соответствии со статьёй 29.4 Градостроительного кодекса Российской Федерации, Федеральным законом от 06 октября 2003 года № 131 - ФЗ «Об общих принципах организации местного самоуправления в Российской Федерации», Законом Костромской области от 07 февраля 2008 года № 257 – 4 - ЗКО «О составе, порядке подготовки и утверждения региональных нормативов градостроительного проектирования Костромской области», руководствуясь Уставом муниципального образования </w:t>
      </w:r>
      <w:proofErr w:type="spellStart"/>
      <w:r w:rsidRPr="000F072E">
        <w:rPr>
          <w:rFonts w:ascii="Arial" w:hAnsi="Arial"/>
          <w:sz w:val="16"/>
          <w:szCs w:val="16"/>
          <w:lang w:eastAsia="ru-RU"/>
        </w:rPr>
        <w:t>Завражное</w:t>
      </w:r>
      <w:proofErr w:type="spellEnd"/>
      <w:r w:rsidRPr="000F072E">
        <w:rPr>
          <w:rFonts w:ascii="Arial" w:hAnsi="Arial"/>
          <w:sz w:val="16"/>
          <w:szCs w:val="16"/>
          <w:lang w:eastAsia="ru-RU"/>
        </w:rPr>
        <w:t xml:space="preserve"> сельское поселение </w:t>
      </w:r>
      <w:proofErr w:type="spellStart"/>
      <w:r w:rsidRPr="000F072E">
        <w:rPr>
          <w:rFonts w:ascii="Arial" w:hAnsi="Arial"/>
          <w:sz w:val="16"/>
          <w:szCs w:val="16"/>
          <w:lang w:eastAsia="ru-RU"/>
        </w:rPr>
        <w:t>Кадыйского</w:t>
      </w:r>
      <w:proofErr w:type="spellEnd"/>
      <w:r w:rsidRPr="000F072E">
        <w:rPr>
          <w:rFonts w:ascii="Arial" w:hAnsi="Arial"/>
          <w:sz w:val="16"/>
          <w:szCs w:val="16"/>
          <w:lang w:eastAsia="ru-RU"/>
        </w:rPr>
        <w:t xml:space="preserve"> муниципального района</w:t>
      </w:r>
      <w:proofErr w:type="gramEnd"/>
      <w:r w:rsidRPr="000F072E">
        <w:rPr>
          <w:rFonts w:ascii="Arial" w:hAnsi="Arial"/>
          <w:sz w:val="16"/>
          <w:szCs w:val="16"/>
          <w:lang w:eastAsia="ru-RU"/>
        </w:rPr>
        <w:t xml:space="preserve"> Костромской области, Совет депутатов решил:</w:t>
      </w:r>
    </w:p>
    <w:p w:rsidR="000F072E" w:rsidRPr="000F072E" w:rsidRDefault="000F072E" w:rsidP="000F072E">
      <w:pPr>
        <w:ind w:firstLine="709"/>
        <w:jc w:val="both"/>
        <w:rPr>
          <w:rFonts w:ascii="Arial" w:hAnsi="Arial"/>
          <w:sz w:val="16"/>
          <w:szCs w:val="16"/>
          <w:lang w:eastAsia="ru-RU"/>
        </w:rPr>
      </w:pPr>
      <w:r w:rsidRPr="000F072E">
        <w:rPr>
          <w:rFonts w:ascii="Arial" w:hAnsi="Arial"/>
          <w:sz w:val="16"/>
          <w:szCs w:val="16"/>
          <w:lang w:eastAsia="ru-RU"/>
        </w:rPr>
        <w:t xml:space="preserve">1. Утвердить прилагаемые местные нормативы градостроительного проектирования Завражного сельского поселения </w:t>
      </w:r>
      <w:proofErr w:type="spellStart"/>
      <w:r w:rsidRPr="000F072E">
        <w:rPr>
          <w:rFonts w:ascii="Arial" w:hAnsi="Arial"/>
          <w:sz w:val="16"/>
          <w:szCs w:val="16"/>
          <w:lang w:eastAsia="ru-RU"/>
        </w:rPr>
        <w:t>Кадыйского</w:t>
      </w:r>
      <w:proofErr w:type="spellEnd"/>
      <w:r w:rsidRPr="000F072E">
        <w:rPr>
          <w:rFonts w:ascii="Arial" w:hAnsi="Arial"/>
          <w:sz w:val="16"/>
          <w:szCs w:val="16"/>
          <w:lang w:eastAsia="ru-RU"/>
        </w:rPr>
        <w:t xml:space="preserve"> муниципального района Костромской области.</w:t>
      </w:r>
    </w:p>
    <w:p w:rsidR="000F072E" w:rsidRPr="000F072E" w:rsidRDefault="000F072E" w:rsidP="000F072E">
      <w:pPr>
        <w:ind w:firstLine="709"/>
        <w:jc w:val="both"/>
        <w:rPr>
          <w:rFonts w:ascii="Arial" w:hAnsi="Arial"/>
          <w:sz w:val="16"/>
          <w:szCs w:val="16"/>
          <w:lang w:eastAsia="ru-RU"/>
        </w:rPr>
      </w:pPr>
      <w:r w:rsidRPr="000F072E">
        <w:rPr>
          <w:rFonts w:ascii="Arial" w:hAnsi="Arial"/>
          <w:sz w:val="16"/>
          <w:szCs w:val="16"/>
          <w:lang w:eastAsia="ru-RU"/>
        </w:rPr>
        <w:t>2. Решение вступает в силу с момента официального опубликования.</w:t>
      </w:r>
    </w:p>
    <w:p w:rsidR="000F072E" w:rsidRPr="000F072E" w:rsidRDefault="000F072E" w:rsidP="000F072E">
      <w:pPr>
        <w:ind w:firstLine="709"/>
        <w:jc w:val="both"/>
        <w:rPr>
          <w:rFonts w:ascii="Arial" w:hAnsi="Arial"/>
          <w:sz w:val="16"/>
          <w:szCs w:val="16"/>
          <w:lang w:eastAsia="ru-RU"/>
        </w:rPr>
      </w:pPr>
    </w:p>
    <w:p w:rsidR="000F072E" w:rsidRPr="000F072E" w:rsidRDefault="000F072E" w:rsidP="000F072E">
      <w:pPr>
        <w:ind w:firstLine="709"/>
        <w:jc w:val="both"/>
        <w:rPr>
          <w:rFonts w:ascii="Arial" w:hAnsi="Arial"/>
          <w:sz w:val="16"/>
          <w:szCs w:val="16"/>
          <w:lang w:eastAsia="ru-RU"/>
        </w:rPr>
      </w:pPr>
    </w:p>
    <w:p w:rsidR="000F072E" w:rsidRPr="000F072E" w:rsidRDefault="000F072E" w:rsidP="000F072E">
      <w:pPr>
        <w:ind w:firstLine="709"/>
        <w:jc w:val="both"/>
        <w:rPr>
          <w:rFonts w:ascii="Arial" w:hAnsi="Arial"/>
          <w:sz w:val="16"/>
          <w:szCs w:val="16"/>
          <w:lang w:eastAsia="ru-RU"/>
        </w:rPr>
      </w:pPr>
      <w:r w:rsidRPr="000F072E">
        <w:rPr>
          <w:rFonts w:ascii="Arial" w:hAnsi="Arial"/>
          <w:sz w:val="16"/>
          <w:szCs w:val="16"/>
          <w:lang w:eastAsia="ru-RU"/>
        </w:rPr>
        <w:t>Глава Завражного сельского поселения</w:t>
      </w:r>
    </w:p>
    <w:p w:rsidR="000F072E" w:rsidRPr="000F072E" w:rsidRDefault="000F072E" w:rsidP="000F072E">
      <w:pPr>
        <w:ind w:firstLine="709"/>
        <w:jc w:val="both"/>
        <w:rPr>
          <w:rFonts w:ascii="Arial" w:hAnsi="Arial"/>
          <w:sz w:val="16"/>
          <w:szCs w:val="16"/>
          <w:lang w:eastAsia="ru-RU"/>
        </w:rPr>
      </w:pPr>
      <w:r w:rsidRPr="000F072E">
        <w:rPr>
          <w:rFonts w:ascii="Arial" w:hAnsi="Arial"/>
          <w:sz w:val="16"/>
          <w:szCs w:val="16"/>
          <w:lang w:eastAsia="ru-RU"/>
        </w:rPr>
        <w:t xml:space="preserve"> </w:t>
      </w:r>
      <w:proofErr w:type="spellStart"/>
      <w:r w:rsidRPr="000F072E">
        <w:rPr>
          <w:rFonts w:ascii="Arial" w:hAnsi="Arial"/>
          <w:sz w:val="16"/>
          <w:szCs w:val="16"/>
          <w:lang w:eastAsia="ru-RU"/>
        </w:rPr>
        <w:t>Кадыйского</w:t>
      </w:r>
      <w:proofErr w:type="spellEnd"/>
      <w:r w:rsidRPr="000F072E">
        <w:rPr>
          <w:rFonts w:ascii="Arial" w:hAnsi="Arial"/>
          <w:sz w:val="16"/>
          <w:szCs w:val="16"/>
          <w:lang w:eastAsia="ru-RU"/>
        </w:rPr>
        <w:t xml:space="preserve"> муниципального района</w:t>
      </w:r>
    </w:p>
    <w:p w:rsidR="000F072E" w:rsidRPr="000F072E" w:rsidRDefault="000F072E" w:rsidP="000F072E">
      <w:pPr>
        <w:ind w:firstLine="709"/>
        <w:jc w:val="both"/>
        <w:rPr>
          <w:rFonts w:ascii="Arial" w:hAnsi="Arial"/>
          <w:sz w:val="16"/>
          <w:szCs w:val="16"/>
          <w:lang w:eastAsia="ru-RU"/>
        </w:rPr>
      </w:pPr>
      <w:r w:rsidRPr="000F072E">
        <w:rPr>
          <w:rFonts w:ascii="Arial" w:hAnsi="Arial"/>
          <w:sz w:val="16"/>
          <w:szCs w:val="16"/>
          <w:lang w:eastAsia="ru-RU"/>
        </w:rPr>
        <w:t xml:space="preserve"> Костромской области                                                                 И.А.Панина</w:t>
      </w:r>
    </w:p>
    <w:p w:rsidR="000F072E" w:rsidRPr="000F072E" w:rsidRDefault="000F072E" w:rsidP="000F072E">
      <w:pPr>
        <w:ind w:firstLine="709"/>
        <w:jc w:val="both"/>
        <w:rPr>
          <w:rFonts w:ascii="Arial" w:hAnsi="Arial"/>
          <w:sz w:val="16"/>
          <w:szCs w:val="16"/>
          <w:lang w:eastAsia="ru-RU"/>
        </w:rPr>
      </w:pPr>
    </w:p>
    <w:p w:rsidR="000F072E" w:rsidRPr="000F072E" w:rsidRDefault="000F072E" w:rsidP="000F072E">
      <w:pPr>
        <w:ind w:firstLine="709"/>
        <w:jc w:val="both"/>
        <w:rPr>
          <w:rFonts w:ascii="Arial" w:hAnsi="Arial"/>
          <w:sz w:val="16"/>
          <w:szCs w:val="16"/>
          <w:lang w:eastAsia="ru-RU"/>
        </w:rPr>
      </w:pPr>
    </w:p>
    <w:p w:rsidR="000F072E" w:rsidRPr="000F072E" w:rsidRDefault="000F072E" w:rsidP="000F072E">
      <w:pPr>
        <w:ind w:firstLine="709"/>
        <w:jc w:val="both"/>
        <w:rPr>
          <w:rFonts w:ascii="Arial" w:hAnsi="Arial"/>
          <w:sz w:val="16"/>
          <w:szCs w:val="16"/>
          <w:lang w:eastAsia="ru-RU"/>
        </w:rPr>
      </w:pPr>
    </w:p>
    <w:p w:rsidR="000F072E" w:rsidRPr="000F072E" w:rsidRDefault="000F072E" w:rsidP="000F072E">
      <w:pPr>
        <w:ind w:firstLine="709"/>
        <w:jc w:val="both"/>
        <w:rPr>
          <w:rFonts w:ascii="Arial" w:hAnsi="Arial"/>
          <w:sz w:val="16"/>
          <w:szCs w:val="16"/>
        </w:rPr>
      </w:pPr>
    </w:p>
    <w:p w:rsidR="000F072E" w:rsidRPr="000F072E" w:rsidRDefault="000F072E" w:rsidP="000F072E">
      <w:pPr>
        <w:ind w:firstLine="709"/>
        <w:jc w:val="both"/>
        <w:rPr>
          <w:rFonts w:ascii="Arial" w:hAnsi="Arial"/>
          <w:sz w:val="16"/>
          <w:szCs w:val="16"/>
        </w:rPr>
      </w:pPr>
    </w:p>
    <w:p w:rsidR="000F072E" w:rsidRPr="000F072E" w:rsidRDefault="000F072E" w:rsidP="000F072E">
      <w:pPr>
        <w:ind w:firstLine="709"/>
        <w:jc w:val="both"/>
        <w:rPr>
          <w:rFonts w:ascii="Arial" w:hAnsi="Arial"/>
          <w:sz w:val="16"/>
          <w:szCs w:val="16"/>
        </w:rPr>
      </w:pPr>
    </w:p>
    <w:p w:rsidR="000F072E" w:rsidRPr="000F072E" w:rsidRDefault="000F072E" w:rsidP="000F072E">
      <w:pPr>
        <w:ind w:firstLine="709"/>
        <w:jc w:val="both"/>
        <w:rPr>
          <w:rFonts w:ascii="Arial" w:hAnsi="Arial"/>
          <w:sz w:val="16"/>
          <w:szCs w:val="16"/>
        </w:rPr>
      </w:pPr>
    </w:p>
    <w:p w:rsidR="000F072E" w:rsidRPr="000F072E" w:rsidRDefault="000F072E" w:rsidP="000F072E">
      <w:pPr>
        <w:ind w:firstLine="709"/>
        <w:jc w:val="both"/>
        <w:rPr>
          <w:rFonts w:ascii="Arial" w:hAnsi="Arial"/>
          <w:sz w:val="16"/>
          <w:szCs w:val="16"/>
        </w:rPr>
      </w:pPr>
    </w:p>
    <w:p w:rsidR="000F072E" w:rsidRPr="000F072E" w:rsidRDefault="000F072E" w:rsidP="000F072E">
      <w:pPr>
        <w:ind w:firstLine="709"/>
        <w:jc w:val="both"/>
        <w:rPr>
          <w:rFonts w:ascii="Arial" w:hAnsi="Arial"/>
          <w:sz w:val="16"/>
          <w:szCs w:val="16"/>
        </w:rPr>
      </w:pPr>
    </w:p>
    <w:p w:rsidR="000F072E" w:rsidRPr="000F072E" w:rsidRDefault="000F072E" w:rsidP="000F072E">
      <w:pPr>
        <w:ind w:firstLine="709"/>
        <w:jc w:val="both"/>
        <w:rPr>
          <w:rFonts w:ascii="Arial" w:hAnsi="Arial"/>
          <w:sz w:val="16"/>
          <w:szCs w:val="16"/>
        </w:rPr>
      </w:pPr>
    </w:p>
    <w:p w:rsidR="000F072E" w:rsidRPr="000F072E" w:rsidRDefault="000F072E" w:rsidP="000F072E">
      <w:pPr>
        <w:ind w:firstLine="709"/>
        <w:jc w:val="both"/>
        <w:rPr>
          <w:rFonts w:ascii="Arial" w:hAnsi="Arial"/>
          <w:sz w:val="16"/>
          <w:szCs w:val="16"/>
        </w:rPr>
      </w:pPr>
    </w:p>
    <w:p w:rsidR="000F072E" w:rsidRPr="000F072E" w:rsidRDefault="000F072E" w:rsidP="000F072E">
      <w:pPr>
        <w:ind w:firstLine="709"/>
        <w:jc w:val="both"/>
        <w:rPr>
          <w:rFonts w:ascii="Arial" w:hAnsi="Arial"/>
          <w:sz w:val="16"/>
          <w:szCs w:val="16"/>
        </w:rPr>
      </w:pPr>
    </w:p>
    <w:p w:rsidR="000F072E" w:rsidRPr="000F072E" w:rsidRDefault="000F072E" w:rsidP="000F072E">
      <w:pPr>
        <w:ind w:firstLine="709"/>
        <w:jc w:val="both"/>
        <w:rPr>
          <w:rFonts w:ascii="Arial" w:hAnsi="Arial"/>
          <w:sz w:val="16"/>
          <w:szCs w:val="16"/>
        </w:rPr>
      </w:pPr>
    </w:p>
    <w:p w:rsidR="000F072E" w:rsidRPr="000F072E" w:rsidRDefault="000F072E" w:rsidP="000F072E">
      <w:pPr>
        <w:ind w:firstLine="709"/>
        <w:jc w:val="both"/>
        <w:rPr>
          <w:rFonts w:ascii="Arial" w:hAnsi="Arial"/>
          <w:sz w:val="16"/>
          <w:szCs w:val="16"/>
        </w:rPr>
      </w:pPr>
    </w:p>
    <w:p w:rsidR="000F072E" w:rsidRPr="000F072E" w:rsidRDefault="000F072E" w:rsidP="000F072E">
      <w:pPr>
        <w:rPr>
          <w:sz w:val="16"/>
          <w:szCs w:val="16"/>
          <w:lang w:eastAsia="ru-RU"/>
        </w:rPr>
      </w:pPr>
    </w:p>
    <w:p w:rsidR="000F072E" w:rsidRPr="000F072E" w:rsidRDefault="000F072E" w:rsidP="000F072E">
      <w:pPr>
        <w:jc w:val="right"/>
        <w:rPr>
          <w:sz w:val="16"/>
          <w:szCs w:val="16"/>
          <w:lang w:eastAsia="ru-RU"/>
        </w:rPr>
      </w:pPr>
    </w:p>
    <w:p w:rsidR="000F072E" w:rsidRPr="000F072E" w:rsidRDefault="000F072E" w:rsidP="000F072E">
      <w:pPr>
        <w:jc w:val="right"/>
        <w:rPr>
          <w:sz w:val="16"/>
          <w:szCs w:val="16"/>
          <w:lang w:eastAsia="ru-RU"/>
        </w:rPr>
      </w:pPr>
    </w:p>
    <w:p w:rsidR="000F072E" w:rsidRPr="000F072E" w:rsidRDefault="000F072E" w:rsidP="000F072E">
      <w:pPr>
        <w:rPr>
          <w:sz w:val="16"/>
          <w:szCs w:val="16"/>
          <w:lang w:eastAsia="ru-RU"/>
        </w:rPr>
      </w:pPr>
    </w:p>
    <w:p w:rsidR="000F072E" w:rsidRPr="000F072E" w:rsidRDefault="000F072E" w:rsidP="000F072E">
      <w:pPr>
        <w:rPr>
          <w:sz w:val="16"/>
          <w:szCs w:val="16"/>
          <w:lang w:eastAsia="ru-RU"/>
        </w:rPr>
      </w:pPr>
    </w:p>
    <w:p w:rsidR="000F072E" w:rsidRPr="000F072E" w:rsidRDefault="000F072E" w:rsidP="000F072E">
      <w:pPr>
        <w:rPr>
          <w:sz w:val="16"/>
          <w:szCs w:val="16"/>
          <w:lang w:eastAsia="ru-RU"/>
        </w:rPr>
      </w:pPr>
    </w:p>
    <w:p w:rsidR="000F072E" w:rsidRPr="000F072E" w:rsidRDefault="000F072E" w:rsidP="000F072E">
      <w:pPr>
        <w:rPr>
          <w:sz w:val="16"/>
          <w:szCs w:val="16"/>
          <w:lang w:eastAsia="ru-RU"/>
        </w:rPr>
      </w:pPr>
    </w:p>
    <w:p w:rsidR="000F072E" w:rsidRPr="000F072E" w:rsidRDefault="000F072E" w:rsidP="000F072E">
      <w:pPr>
        <w:rPr>
          <w:sz w:val="16"/>
          <w:szCs w:val="16"/>
          <w:lang w:eastAsia="ru-RU"/>
        </w:rPr>
      </w:pPr>
    </w:p>
    <w:p w:rsidR="000F072E" w:rsidRPr="000F072E" w:rsidRDefault="000F072E" w:rsidP="000F072E">
      <w:pPr>
        <w:rPr>
          <w:sz w:val="16"/>
          <w:szCs w:val="16"/>
          <w:lang w:eastAsia="ru-RU"/>
        </w:rPr>
      </w:pPr>
    </w:p>
    <w:p w:rsidR="000F072E" w:rsidRPr="000F072E" w:rsidRDefault="000F072E" w:rsidP="000F072E">
      <w:pPr>
        <w:jc w:val="right"/>
        <w:rPr>
          <w:sz w:val="16"/>
          <w:szCs w:val="16"/>
          <w:lang w:eastAsia="ru-RU"/>
        </w:rPr>
      </w:pPr>
    </w:p>
    <w:p w:rsidR="000F072E" w:rsidRPr="000F072E" w:rsidRDefault="000F072E" w:rsidP="000F072E">
      <w:pPr>
        <w:jc w:val="right"/>
        <w:rPr>
          <w:sz w:val="16"/>
          <w:szCs w:val="16"/>
          <w:lang w:eastAsia="ru-RU"/>
        </w:rPr>
      </w:pPr>
      <w:r w:rsidRPr="000F072E">
        <w:rPr>
          <w:sz w:val="16"/>
          <w:szCs w:val="16"/>
          <w:lang w:eastAsia="ru-RU"/>
        </w:rPr>
        <w:t>УТВЕРЖДЕНО</w:t>
      </w:r>
    </w:p>
    <w:p w:rsidR="000F072E" w:rsidRPr="000F072E" w:rsidRDefault="000F072E" w:rsidP="000F072E">
      <w:pPr>
        <w:jc w:val="right"/>
        <w:rPr>
          <w:sz w:val="16"/>
          <w:szCs w:val="16"/>
          <w:lang w:eastAsia="ru-RU"/>
        </w:rPr>
      </w:pPr>
      <w:r w:rsidRPr="000F072E">
        <w:rPr>
          <w:sz w:val="16"/>
          <w:szCs w:val="16"/>
          <w:lang w:eastAsia="ru-RU"/>
        </w:rPr>
        <w:t>решением Совета депутатов</w:t>
      </w:r>
    </w:p>
    <w:p w:rsidR="000F072E" w:rsidRPr="000F072E" w:rsidRDefault="000F072E" w:rsidP="000F072E">
      <w:pPr>
        <w:jc w:val="right"/>
        <w:rPr>
          <w:sz w:val="16"/>
          <w:szCs w:val="16"/>
          <w:lang w:eastAsia="ru-RU"/>
        </w:rPr>
      </w:pPr>
      <w:r w:rsidRPr="000F072E">
        <w:rPr>
          <w:sz w:val="16"/>
          <w:szCs w:val="16"/>
          <w:lang w:eastAsia="ru-RU"/>
        </w:rPr>
        <w:t>Завражного сельского поселения</w:t>
      </w:r>
    </w:p>
    <w:p w:rsidR="000F072E" w:rsidRPr="000F072E" w:rsidRDefault="000F072E" w:rsidP="000F072E">
      <w:pPr>
        <w:jc w:val="center"/>
        <w:rPr>
          <w:sz w:val="16"/>
          <w:szCs w:val="16"/>
        </w:rPr>
      </w:pPr>
      <w:r w:rsidRPr="000F072E">
        <w:rPr>
          <w:sz w:val="16"/>
          <w:szCs w:val="16"/>
          <w:lang w:eastAsia="ru-RU"/>
        </w:rPr>
        <w:t xml:space="preserve">                                                                                    от « 26   »    февраля   2016 года № 20 </w:t>
      </w:r>
    </w:p>
    <w:p w:rsidR="000F072E" w:rsidRPr="000F072E" w:rsidRDefault="000F072E" w:rsidP="000F072E">
      <w:pPr>
        <w:jc w:val="center"/>
        <w:rPr>
          <w:sz w:val="16"/>
          <w:szCs w:val="16"/>
        </w:rPr>
      </w:pPr>
    </w:p>
    <w:p w:rsidR="000F072E" w:rsidRPr="000F072E" w:rsidRDefault="000F072E" w:rsidP="000F072E">
      <w:pPr>
        <w:ind w:firstLine="567"/>
        <w:jc w:val="center"/>
        <w:rPr>
          <w:sz w:val="16"/>
          <w:szCs w:val="16"/>
        </w:rPr>
      </w:pPr>
      <w:r w:rsidRPr="000F072E">
        <w:rPr>
          <w:b/>
          <w:sz w:val="16"/>
          <w:szCs w:val="16"/>
        </w:rPr>
        <w:t>Основная часть</w:t>
      </w:r>
    </w:p>
    <w:p w:rsidR="000F072E" w:rsidRPr="000F072E" w:rsidRDefault="000F072E" w:rsidP="000F072E">
      <w:pPr>
        <w:ind w:firstLine="567"/>
        <w:jc w:val="both"/>
        <w:rPr>
          <w:b/>
          <w:sz w:val="16"/>
          <w:szCs w:val="16"/>
        </w:rPr>
      </w:pPr>
      <w:r w:rsidRPr="000F072E">
        <w:rPr>
          <w:b/>
          <w:sz w:val="16"/>
          <w:szCs w:val="16"/>
        </w:rPr>
        <w:t>1. Расчетные показатели минимального уровня обеспеченности и интенсивности использования территорий жилых зон</w:t>
      </w:r>
    </w:p>
    <w:p w:rsidR="000F072E" w:rsidRPr="000F072E" w:rsidRDefault="000F072E" w:rsidP="000F072E">
      <w:pPr>
        <w:pStyle w:val="20"/>
        <w:ind w:firstLine="567"/>
        <w:jc w:val="both"/>
        <w:rPr>
          <w:rFonts w:ascii="Times New Roman" w:hAnsi="Times New Roman" w:cs="Times New Roman"/>
          <w:i w:val="0"/>
          <w:sz w:val="16"/>
          <w:szCs w:val="16"/>
        </w:rPr>
      </w:pPr>
      <w:r w:rsidRPr="000F072E">
        <w:rPr>
          <w:rFonts w:ascii="Times New Roman" w:hAnsi="Times New Roman" w:cs="Times New Roman"/>
          <w:i w:val="0"/>
          <w:sz w:val="16"/>
          <w:szCs w:val="16"/>
        </w:rPr>
        <w:t>1.1.</w:t>
      </w:r>
      <w:r w:rsidRPr="000F072E">
        <w:rPr>
          <w:rFonts w:ascii="Times New Roman" w:hAnsi="Times New Roman" w:cs="Times New Roman"/>
          <w:i w:val="0"/>
          <w:sz w:val="16"/>
          <w:szCs w:val="16"/>
        </w:rPr>
        <w:tab/>
        <w:t>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500"/>
        <w:gridCol w:w="2410"/>
        <w:gridCol w:w="2410"/>
      </w:tblGrid>
      <w:tr w:rsidR="000F072E" w:rsidRPr="000F072E" w:rsidTr="00032E44">
        <w:trPr>
          <w:cantSplit/>
          <w:trHeight w:hRule="exact" w:val="419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ind w:firstLine="5"/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Цель предоставления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ind w:firstLine="5"/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 xml:space="preserve">Размеры земельных участков, </w:t>
            </w:r>
            <w:proofErr w:type="gramStart"/>
            <w:r w:rsidRPr="000F072E">
              <w:rPr>
                <w:sz w:val="16"/>
                <w:szCs w:val="16"/>
              </w:rPr>
              <w:t>га</w:t>
            </w:r>
            <w:proofErr w:type="gramEnd"/>
          </w:p>
        </w:tc>
      </w:tr>
      <w:tr w:rsidR="000F072E" w:rsidRPr="000F072E" w:rsidTr="00032E44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ind w:firstLine="5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ind w:firstLine="5"/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ind w:firstLine="5"/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максимальные</w:t>
            </w:r>
          </w:p>
        </w:tc>
      </w:tr>
      <w:tr w:rsidR="000F072E" w:rsidRPr="000F072E" w:rsidTr="00032E44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ind w:firstLine="5"/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ind w:firstLine="5"/>
              <w:jc w:val="center"/>
              <w:rPr>
                <w:b/>
                <w:sz w:val="16"/>
                <w:szCs w:val="16"/>
              </w:rPr>
            </w:pPr>
            <w:r w:rsidRPr="000F072E">
              <w:rPr>
                <w:b/>
                <w:sz w:val="16"/>
                <w:szCs w:val="16"/>
              </w:rPr>
              <w:t>0,04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ind w:firstLine="5"/>
              <w:jc w:val="center"/>
              <w:rPr>
                <w:b/>
                <w:sz w:val="16"/>
                <w:szCs w:val="16"/>
              </w:rPr>
            </w:pPr>
            <w:r w:rsidRPr="000F072E">
              <w:rPr>
                <w:b/>
                <w:sz w:val="16"/>
                <w:szCs w:val="16"/>
              </w:rPr>
              <w:t>0,5</w:t>
            </w:r>
          </w:p>
        </w:tc>
      </w:tr>
      <w:tr w:rsidR="000F072E" w:rsidRPr="000F072E" w:rsidTr="00032E44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ind w:firstLine="5"/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ind w:firstLine="5"/>
              <w:jc w:val="center"/>
              <w:rPr>
                <w:b/>
                <w:sz w:val="16"/>
                <w:szCs w:val="16"/>
              </w:rPr>
            </w:pPr>
            <w:r w:rsidRPr="000F072E">
              <w:rPr>
                <w:b/>
                <w:sz w:val="16"/>
                <w:szCs w:val="16"/>
              </w:rPr>
              <w:t>0,01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ind w:firstLine="5"/>
              <w:jc w:val="center"/>
              <w:rPr>
                <w:b/>
                <w:sz w:val="16"/>
                <w:szCs w:val="16"/>
              </w:rPr>
            </w:pPr>
            <w:r w:rsidRPr="000F072E">
              <w:rPr>
                <w:b/>
                <w:sz w:val="16"/>
                <w:szCs w:val="16"/>
              </w:rPr>
              <w:t>1,0</w:t>
            </w:r>
          </w:p>
        </w:tc>
      </w:tr>
    </w:tbl>
    <w:p w:rsidR="000F072E" w:rsidRPr="000F072E" w:rsidRDefault="000F072E" w:rsidP="000F072E">
      <w:pPr>
        <w:pStyle w:val="a"/>
        <w:ind w:left="0"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>Пределы размеров земельных участков, предоставляемых в собственность из земель, находящихся в государственной или муниципальной собственности.</w:t>
      </w:r>
    </w:p>
    <w:p w:rsidR="000F072E" w:rsidRPr="000F072E" w:rsidRDefault="000F072E" w:rsidP="000F072E">
      <w:pPr>
        <w:pStyle w:val="22"/>
        <w:ind w:left="0" w:firstLine="567"/>
        <w:jc w:val="both"/>
        <w:rPr>
          <w:b/>
          <w:sz w:val="16"/>
          <w:szCs w:val="16"/>
        </w:rPr>
      </w:pPr>
    </w:p>
    <w:p w:rsidR="000F072E" w:rsidRPr="000F072E" w:rsidRDefault="000F072E" w:rsidP="000F072E">
      <w:pPr>
        <w:pStyle w:val="22"/>
        <w:ind w:left="0" w:firstLine="567"/>
        <w:jc w:val="both"/>
        <w:rPr>
          <w:b/>
          <w:sz w:val="16"/>
          <w:szCs w:val="16"/>
        </w:rPr>
      </w:pPr>
      <w:r w:rsidRPr="000F072E">
        <w:rPr>
          <w:b/>
          <w:sz w:val="16"/>
          <w:szCs w:val="16"/>
        </w:rPr>
        <w:t>1.2. Предельно допустимые параметры застройки (</w:t>
      </w:r>
      <w:proofErr w:type="spellStart"/>
      <w:r w:rsidRPr="000F072E">
        <w:rPr>
          <w:b/>
          <w:sz w:val="16"/>
          <w:szCs w:val="16"/>
        </w:rPr>
        <w:t>Кз</w:t>
      </w:r>
      <w:proofErr w:type="spellEnd"/>
      <w:r w:rsidRPr="000F072E">
        <w:rPr>
          <w:b/>
          <w:sz w:val="16"/>
          <w:szCs w:val="16"/>
        </w:rPr>
        <w:t xml:space="preserve"> и </w:t>
      </w:r>
      <w:proofErr w:type="spellStart"/>
      <w:r w:rsidRPr="000F072E">
        <w:rPr>
          <w:b/>
          <w:sz w:val="16"/>
          <w:szCs w:val="16"/>
        </w:rPr>
        <w:t>Кпз</w:t>
      </w:r>
      <w:proofErr w:type="spellEnd"/>
      <w:r w:rsidRPr="000F072E">
        <w:rPr>
          <w:b/>
          <w:sz w:val="16"/>
          <w:szCs w:val="16"/>
        </w:rPr>
        <w:t xml:space="preserve">) сельской жилой зоны </w:t>
      </w:r>
    </w:p>
    <w:tbl>
      <w:tblPr>
        <w:tblW w:w="10141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369"/>
        <w:gridCol w:w="2149"/>
        <w:gridCol w:w="2605"/>
        <w:gridCol w:w="1701"/>
        <w:gridCol w:w="2317"/>
      </w:tblGrid>
      <w:tr w:rsidR="000F072E" w:rsidRPr="000F072E" w:rsidTr="00032E4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ind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0F072E">
              <w:rPr>
                <w:b/>
                <w:sz w:val="16"/>
                <w:szCs w:val="16"/>
                <w:lang w:eastAsia="ru-RU"/>
              </w:rPr>
              <w:t>Тип застройки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F072E">
              <w:rPr>
                <w:b/>
                <w:sz w:val="16"/>
                <w:szCs w:val="16"/>
                <w:lang w:eastAsia="ru-RU"/>
              </w:rPr>
              <w:t>Размер земельного участка, м</w:t>
            </w:r>
            <w:proofErr w:type="gramStart"/>
            <w:r w:rsidRPr="000F072E">
              <w:rPr>
                <w:b/>
                <w:position w:val="-4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F072E">
              <w:rPr>
                <w:b/>
                <w:sz w:val="16"/>
                <w:szCs w:val="16"/>
                <w:lang w:eastAsia="ru-RU"/>
              </w:rPr>
              <w:t>Площадь жилого дома, м</w:t>
            </w:r>
            <w:proofErr w:type="gramStart"/>
            <w:r w:rsidRPr="000F072E">
              <w:rPr>
                <w:b/>
                <w:position w:val="-4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0F072E">
              <w:rPr>
                <w:b/>
                <w:sz w:val="16"/>
                <w:szCs w:val="16"/>
                <w:lang w:eastAsia="ru-RU"/>
              </w:rPr>
              <w:t xml:space="preserve"> общей площади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b/>
                <w:sz w:val="16"/>
                <w:szCs w:val="16"/>
                <w:vertAlign w:val="subscript"/>
                <w:lang w:eastAsia="ru-RU"/>
              </w:rPr>
            </w:pPr>
            <w:r w:rsidRPr="000F072E">
              <w:rPr>
                <w:b/>
                <w:sz w:val="16"/>
                <w:szCs w:val="16"/>
                <w:lang w:eastAsia="ru-RU"/>
              </w:rPr>
              <w:t xml:space="preserve">Коэффициент застройки </w:t>
            </w:r>
            <w:proofErr w:type="spellStart"/>
            <w:r w:rsidRPr="000F072E">
              <w:rPr>
                <w:b/>
                <w:sz w:val="16"/>
                <w:szCs w:val="16"/>
                <w:lang w:eastAsia="ru-RU"/>
              </w:rPr>
              <w:t>К</w:t>
            </w:r>
            <w:r w:rsidRPr="000F072E">
              <w:rPr>
                <w:b/>
                <w:sz w:val="16"/>
                <w:szCs w:val="16"/>
                <w:vertAlign w:val="subscript"/>
                <w:lang w:eastAsia="ru-RU"/>
              </w:rPr>
              <w:t>з</w:t>
            </w:r>
            <w:proofErr w:type="spellEnd"/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b/>
                <w:sz w:val="16"/>
                <w:szCs w:val="16"/>
                <w:vertAlign w:val="subscript"/>
                <w:lang w:eastAsia="ru-RU"/>
              </w:rPr>
            </w:pPr>
            <w:r w:rsidRPr="000F072E">
              <w:rPr>
                <w:b/>
                <w:sz w:val="16"/>
                <w:szCs w:val="16"/>
                <w:lang w:eastAsia="ru-RU"/>
              </w:rPr>
              <w:t>Коэффициент плотности застройки</w:t>
            </w:r>
            <w:r w:rsidRPr="000F072E">
              <w:rPr>
                <w:b/>
                <w:position w:val="-1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072E">
              <w:rPr>
                <w:b/>
                <w:sz w:val="16"/>
                <w:szCs w:val="16"/>
                <w:lang w:eastAsia="ru-RU"/>
              </w:rPr>
              <w:t>К</w:t>
            </w:r>
            <w:r w:rsidRPr="000F072E">
              <w:rPr>
                <w:b/>
                <w:sz w:val="16"/>
                <w:szCs w:val="16"/>
                <w:vertAlign w:val="subscript"/>
                <w:lang w:eastAsia="ru-RU"/>
              </w:rPr>
              <w:t>пз</w:t>
            </w:r>
            <w:proofErr w:type="spellEnd"/>
          </w:p>
        </w:tc>
      </w:tr>
      <w:tr w:rsidR="000F072E" w:rsidRPr="000F072E" w:rsidTr="00032E4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1200 и более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0,4</w:t>
            </w:r>
          </w:p>
        </w:tc>
      </w:tr>
      <w:tr w:rsidR="000F072E" w:rsidRPr="000F072E" w:rsidTr="00032E4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0,4</w:t>
            </w:r>
          </w:p>
        </w:tc>
      </w:tr>
      <w:tr w:rsidR="000F072E" w:rsidRPr="000F072E" w:rsidTr="00032E4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0,6</w:t>
            </w:r>
          </w:p>
        </w:tc>
      </w:tr>
      <w:tr w:rsidR="000F072E" w:rsidRPr="000F072E" w:rsidTr="00032E4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05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701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317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0,6</w:t>
            </w:r>
          </w:p>
        </w:tc>
      </w:tr>
      <w:tr w:rsidR="000F072E" w:rsidRPr="000F072E" w:rsidTr="00032E4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0,6</w:t>
            </w:r>
          </w:p>
        </w:tc>
      </w:tr>
      <w:tr w:rsidR="000F072E" w:rsidRPr="000F072E" w:rsidTr="00032E4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0,6</w:t>
            </w:r>
          </w:p>
        </w:tc>
      </w:tr>
      <w:tr w:rsidR="000F072E" w:rsidRPr="000F072E" w:rsidTr="00032E4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6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3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0,8</w:t>
            </w:r>
          </w:p>
        </w:tc>
      </w:tr>
      <w:tr w:rsidR="000F072E" w:rsidRPr="000F072E" w:rsidTr="00032E4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0,8</w:t>
            </w:r>
          </w:p>
        </w:tc>
      </w:tr>
    </w:tbl>
    <w:p w:rsidR="000F072E" w:rsidRPr="000F072E" w:rsidRDefault="000F072E" w:rsidP="000F072E">
      <w:pPr>
        <w:pStyle w:val="22"/>
        <w:ind w:left="0" w:firstLine="567"/>
        <w:jc w:val="both"/>
        <w:rPr>
          <w:b/>
          <w:sz w:val="16"/>
          <w:szCs w:val="16"/>
        </w:rPr>
      </w:pPr>
    </w:p>
    <w:p w:rsidR="000F072E" w:rsidRPr="000F072E" w:rsidRDefault="000F072E" w:rsidP="000F072E">
      <w:pPr>
        <w:pStyle w:val="22"/>
        <w:ind w:left="0"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>Примечания:</w:t>
      </w:r>
    </w:p>
    <w:p w:rsidR="000F072E" w:rsidRPr="000F072E" w:rsidRDefault="000F072E" w:rsidP="000F072E">
      <w:pPr>
        <w:pStyle w:val="22"/>
        <w:ind w:left="0"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>1.</w:t>
      </w:r>
      <w:r w:rsidRPr="000F072E">
        <w:rPr>
          <w:sz w:val="16"/>
          <w:szCs w:val="16"/>
        </w:rPr>
        <w:tab/>
        <w:t>А</w:t>
      </w:r>
      <w:r w:rsidRPr="000F072E">
        <w:rPr>
          <w:sz w:val="16"/>
          <w:szCs w:val="16"/>
        </w:rPr>
        <w:tab/>
        <w:t>- усадебная застройка одно-, двухквартирными домами с размером участка 1000-1200 м</w:t>
      </w:r>
      <w:proofErr w:type="gramStart"/>
      <w:r w:rsidRPr="000F072E">
        <w:rPr>
          <w:sz w:val="16"/>
          <w:szCs w:val="16"/>
        </w:rPr>
        <w:t>2</w:t>
      </w:r>
      <w:proofErr w:type="gramEnd"/>
      <w:r w:rsidRPr="000F072E">
        <w:rPr>
          <w:sz w:val="16"/>
          <w:szCs w:val="16"/>
        </w:rPr>
        <w:t xml:space="preserve"> и более с развитой хозяйственной частью;</w:t>
      </w:r>
    </w:p>
    <w:p w:rsidR="000F072E" w:rsidRPr="000F072E" w:rsidRDefault="000F072E" w:rsidP="000F072E">
      <w:pPr>
        <w:pStyle w:val="22"/>
        <w:ind w:left="0"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ab/>
        <w:t>Б</w:t>
      </w:r>
      <w:r w:rsidRPr="000F072E">
        <w:rPr>
          <w:sz w:val="16"/>
          <w:szCs w:val="16"/>
        </w:rPr>
        <w:tab/>
        <w:t xml:space="preserve">- застройка </w:t>
      </w:r>
      <w:proofErr w:type="spellStart"/>
      <w:r w:rsidRPr="000F072E">
        <w:rPr>
          <w:sz w:val="16"/>
          <w:szCs w:val="16"/>
        </w:rPr>
        <w:t>коттеджного</w:t>
      </w:r>
      <w:proofErr w:type="spellEnd"/>
      <w:r w:rsidRPr="000F072E">
        <w:rPr>
          <w:sz w:val="16"/>
          <w:szCs w:val="16"/>
        </w:rPr>
        <w:t xml:space="preserve"> типа с размером участков от 400 до 800 м</w:t>
      </w:r>
      <w:proofErr w:type="gramStart"/>
      <w:r w:rsidRPr="000F072E">
        <w:rPr>
          <w:sz w:val="16"/>
          <w:szCs w:val="16"/>
        </w:rPr>
        <w:t>2</w:t>
      </w:r>
      <w:proofErr w:type="gramEnd"/>
      <w:r w:rsidRPr="000F072E">
        <w:rPr>
          <w:sz w:val="16"/>
          <w:szCs w:val="16"/>
        </w:rPr>
        <w:t xml:space="preserve"> и </w:t>
      </w:r>
      <w:proofErr w:type="spellStart"/>
      <w:r w:rsidRPr="000F072E">
        <w:rPr>
          <w:sz w:val="16"/>
          <w:szCs w:val="16"/>
        </w:rPr>
        <w:t>коттеджно-блокированного</w:t>
      </w:r>
      <w:proofErr w:type="spellEnd"/>
      <w:r w:rsidRPr="000F072E">
        <w:rPr>
          <w:sz w:val="16"/>
          <w:szCs w:val="16"/>
        </w:rPr>
        <w:t xml:space="preserve"> типа (2-4-квартирные сблокированные дома с участками 300-400 м2 с минимальной хозяйственной частью);</w:t>
      </w:r>
    </w:p>
    <w:p w:rsidR="000F072E" w:rsidRPr="000F072E" w:rsidRDefault="000F072E" w:rsidP="000F072E">
      <w:pPr>
        <w:pStyle w:val="22"/>
        <w:ind w:left="0"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ab/>
        <w:t>В</w:t>
      </w:r>
      <w:r w:rsidRPr="000F072E">
        <w:rPr>
          <w:sz w:val="16"/>
          <w:szCs w:val="16"/>
        </w:rPr>
        <w:tab/>
        <w:t>- многоквартирная (</w:t>
      </w:r>
      <w:proofErr w:type="spellStart"/>
      <w:r w:rsidRPr="000F072E">
        <w:rPr>
          <w:sz w:val="16"/>
          <w:szCs w:val="16"/>
        </w:rPr>
        <w:t>среднеэтажная</w:t>
      </w:r>
      <w:proofErr w:type="spellEnd"/>
      <w:r w:rsidRPr="000F072E">
        <w:rPr>
          <w:sz w:val="16"/>
          <w:szCs w:val="16"/>
        </w:rPr>
        <w:t xml:space="preserve">) застройка блокированного типа с </w:t>
      </w:r>
      <w:proofErr w:type="spellStart"/>
      <w:r w:rsidRPr="000F072E">
        <w:rPr>
          <w:sz w:val="16"/>
          <w:szCs w:val="16"/>
        </w:rPr>
        <w:t>приквартирными</w:t>
      </w:r>
      <w:proofErr w:type="spellEnd"/>
      <w:r w:rsidRPr="000F072E">
        <w:rPr>
          <w:sz w:val="16"/>
          <w:szCs w:val="16"/>
        </w:rPr>
        <w:t xml:space="preserve"> участками размером 200 м</w:t>
      </w:r>
      <w:proofErr w:type="gramStart"/>
      <w:r w:rsidRPr="000F072E">
        <w:rPr>
          <w:sz w:val="16"/>
          <w:szCs w:val="16"/>
        </w:rPr>
        <w:t>2</w:t>
      </w:r>
      <w:proofErr w:type="gramEnd"/>
      <w:r w:rsidRPr="000F072E">
        <w:rPr>
          <w:sz w:val="16"/>
          <w:szCs w:val="16"/>
        </w:rPr>
        <w:t>.</w:t>
      </w:r>
    </w:p>
    <w:p w:rsidR="000F072E" w:rsidRPr="000F072E" w:rsidRDefault="000F072E" w:rsidP="000F072E">
      <w:pPr>
        <w:pStyle w:val="22"/>
        <w:ind w:left="0"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 xml:space="preserve">2. При размерах </w:t>
      </w:r>
      <w:proofErr w:type="spellStart"/>
      <w:r w:rsidRPr="000F072E">
        <w:rPr>
          <w:sz w:val="16"/>
          <w:szCs w:val="16"/>
        </w:rPr>
        <w:t>приквартирных</w:t>
      </w:r>
      <w:proofErr w:type="spellEnd"/>
      <w:r w:rsidRPr="000F072E">
        <w:rPr>
          <w:sz w:val="16"/>
          <w:szCs w:val="16"/>
        </w:rPr>
        <w:t xml:space="preserve"> земельных участков менее 200 м</w:t>
      </w:r>
      <w:proofErr w:type="gramStart"/>
      <w:r w:rsidRPr="000F072E">
        <w:rPr>
          <w:sz w:val="16"/>
          <w:szCs w:val="16"/>
        </w:rPr>
        <w:t>2</w:t>
      </w:r>
      <w:proofErr w:type="gramEnd"/>
      <w:r w:rsidRPr="000F072E">
        <w:rPr>
          <w:sz w:val="16"/>
          <w:szCs w:val="16"/>
        </w:rPr>
        <w:t xml:space="preserve"> плотность застройки (</w:t>
      </w:r>
      <w:proofErr w:type="spellStart"/>
      <w:r w:rsidRPr="000F072E">
        <w:rPr>
          <w:sz w:val="16"/>
          <w:szCs w:val="16"/>
        </w:rPr>
        <w:t>Кпз</w:t>
      </w:r>
      <w:proofErr w:type="spellEnd"/>
      <w:r w:rsidRPr="000F072E">
        <w:rPr>
          <w:sz w:val="16"/>
          <w:szCs w:val="16"/>
        </w:rPr>
        <w:t xml:space="preserve">) не должна превышать 1,2. При этом </w:t>
      </w:r>
      <w:proofErr w:type="spellStart"/>
      <w:r w:rsidRPr="000F072E">
        <w:rPr>
          <w:sz w:val="16"/>
          <w:szCs w:val="16"/>
        </w:rPr>
        <w:t>Кз</w:t>
      </w:r>
      <w:proofErr w:type="spellEnd"/>
      <w:r w:rsidRPr="000F072E">
        <w:rPr>
          <w:sz w:val="16"/>
          <w:szCs w:val="16"/>
        </w:rPr>
        <w:t xml:space="preserve"> не нормируется при соблюдении санитарно-гигиенических и противопожарных требований.</w:t>
      </w:r>
    </w:p>
    <w:p w:rsidR="000F072E" w:rsidRPr="000F072E" w:rsidRDefault="000F072E" w:rsidP="000F072E">
      <w:pPr>
        <w:pStyle w:val="22"/>
        <w:ind w:left="0" w:firstLine="567"/>
        <w:jc w:val="both"/>
        <w:rPr>
          <w:sz w:val="16"/>
          <w:szCs w:val="16"/>
        </w:rPr>
      </w:pPr>
    </w:p>
    <w:p w:rsidR="000F072E" w:rsidRPr="000F072E" w:rsidRDefault="000F072E" w:rsidP="000F072E">
      <w:pPr>
        <w:pStyle w:val="22"/>
        <w:ind w:left="0" w:firstLine="567"/>
        <w:jc w:val="both"/>
        <w:rPr>
          <w:b/>
          <w:sz w:val="16"/>
          <w:szCs w:val="16"/>
        </w:rPr>
      </w:pPr>
      <w:r w:rsidRPr="000F072E">
        <w:rPr>
          <w:b/>
          <w:sz w:val="16"/>
          <w:szCs w:val="16"/>
        </w:rPr>
        <w:t>1.3. Расчетная численность населения на территории поселения</w:t>
      </w:r>
    </w:p>
    <w:p w:rsidR="000F072E" w:rsidRPr="000F072E" w:rsidRDefault="000F072E" w:rsidP="000F072E">
      <w:pPr>
        <w:pStyle w:val="22"/>
        <w:ind w:left="0" w:firstLine="567"/>
        <w:jc w:val="both"/>
        <w:rPr>
          <w:b/>
          <w:sz w:val="16"/>
          <w:szCs w:val="16"/>
        </w:rPr>
      </w:pPr>
    </w:p>
    <w:p w:rsidR="000F072E" w:rsidRPr="000F072E" w:rsidRDefault="000F072E" w:rsidP="000F072E">
      <w:pPr>
        <w:pStyle w:val="22"/>
        <w:ind w:left="0" w:firstLine="567"/>
        <w:jc w:val="both"/>
        <w:rPr>
          <w:b/>
          <w:sz w:val="16"/>
          <w:szCs w:val="16"/>
        </w:rPr>
      </w:pPr>
      <w:r w:rsidRPr="000F072E">
        <w:rPr>
          <w:b/>
          <w:sz w:val="16"/>
          <w:szCs w:val="16"/>
        </w:rPr>
        <w:t>Рост численности 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2060"/>
        <w:gridCol w:w="2114"/>
        <w:gridCol w:w="2105"/>
      </w:tblGrid>
      <w:tr w:rsidR="000F072E" w:rsidRPr="000F072E" w:rsidTr="00032E44">
        <w:trPr>
          <w:trHeight w:val="453"/>
          <w:jc w:val="center"/>
        </w:trPr>
        <w:tc>
          <w:tcPr>
            <w:tcW w:w="348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F072E" w:rsidRPr="000F072E" w:rsidRDefault="000F072E" w:rsidP="00032E44">
            <w:pPr>
              <w:spacing w:line="360" w:lineRule="auto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Год</w:t>
            </w:r>
          </w:p>
          <w:p w:rsidR="000F072E" w:rsidRPr="000F072E" w:rsidRDefault="000F072E" w:rsidP="00032E44">
            <w:pPr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lastRenderedPageBreak/>
              <w:t>Показатель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lastRenderedPageBreak/>
              <w:t>На</w:t>
            </w:r>
            <w:proofErr w:type="gramStart"/>
            <w:r w:rsidRPr="000F072E">
              <w:rPr>
                <w:sz w:val="16"/>
                <w:szCs w:val="16"/>
                <w:lang w:eastAsia="ru-RU"/>
              </w:rPr>
              <w:t>1</w:t>
            </w:r>
            <w:proofErr w:type="gramEnd"/>
            <w:r w:rsidRPr="000F072E">
              <w:rPr>
                <w:sz w:val="16"/>
                <w:szCs w:val="16"/>
                <w:lang w:eastAsia="ru-RU"/>
              </w:rPr>
              <w:t xml:space="preserve"> января 2015 года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0F072E" w:rsidRPr="000F072E" w:rsidRDefault="000F072E" w:rsidP="00032E44">
            <w:pPr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2020 год</w:t>
            </w:r>
          </w:p>
          <w:p w:rsidR="000F072E" w:rsidRPr="000F072E" w:rsidRDefault="000F072E" w:rsidP="00032E44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0F072E" w:rsidRPr="000F072E" w:rsidRDefault="000F072E" w:rsidP="00032E44">
            <w:pPr>
              <w:ind w:left="176" w:hanging="354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lastRenderedPageBreak/>
              <w:t>2030год</w:t>
            </w:r>
          </w:p>
        </w:tc>
      </w:tr>
      <w:tr w:rsidR="000F072E" w:rsidRPr="000F072E" w:rsidTr="00032E44">
        <w:trPr>
          <w:trHeight w:val="411"/>
          <w:jc w:val="center"/>
        </w:trPr>
        <w:tc>
          <w:tcPr>
            <w:tcW w:w="3482" w:type="dxa"/>
            <w:shd w:val="clear" w:color="auto" w:fill="auto"/>
            <w:vAlign w:val="center"/>
          </w:tcPr>
          <w:p w:rsidR="000F072E" w:rsidRPr="000F072E" w:rsidRDefault="000F072E" w:rsidP="00032E44">
            <w:pPr>
              <w:spacing w:before="240" w:after="240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lastRenderedPageBreak/>
              <w:t>Население,  чел.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730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710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700</w:t>
            </w:r>
          </w:p>
        </w:tc>
      </w:tr>
    </w:tbl>
    <w:p w:rsidR="000F072E" w:rsidRPr="000F072E" w:rsidRDefault="000F072E" w:rsidP="000F072E">
      <w:pPr>
        <w:pStyle w:val="22"/>
        <w:ind w:left="0" w:firstLine="567"/>
        <w:jc w:val="both"/>
        <w:rPr>
          <w:b/>
          <w:color w:val="FF0000"/>
          <w:sz w:val="16"/>
          <w:szCs w:val="16"/>
        </w:rPr>
      </w:pPr>
    </w:p>
    <w:p w:rsidR="000F072E" w:rsidRPr="000F072E" w:rsidRDefault="000F072E" w:rsidP="000F072E">
      <w:pPr>
        <w:pStyle w:val="22"/>
        <w:ind w:left="0" w:firstLine="567"/>
        <w:jc w:val="both"/>
        <w:rPr>
          <w:b/>
          <w:sz w:val="16"/>
          <w:szCs w:val="16"/>
        </w:rPr>
      </w:pPr>
      <w:r w:rsidRPr="000F072E">
        <w:rPr>
          <w:b/>
          <w:sz w:val="16"/>
          <w:szCs w:val="16"/>
        </w:rPr>
        <w:t>Расчетная плотность населения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4"/>
        <w:gridCol w:w="860"/>
        <w:gridCol w:w="861"/>
        <w:gridCol w:w="860"/>
        <w:gridCol w:w="861"/>
        <w:gridCol w:w="860"/>
        <w:gridCol w:w="861"/>
        <w:gridCol w:w="860"/>
        <w:gridCol w:w="861"/>
      </w:tblGrid>
      <w:tr w:rsidR="000F072E" w:rsidRPr="000F072E" w:rsidTr="00032E44">
        <w:trPr>
          <w:trHeight w:val="227"/>
          <w:jc w:val="center"/>
        </w:trPr>
        <w:tc>
          <w:tcPr>
            <w:tcW w:w="3234" w:type="dxa"/>
            <w:vMerge w:val="restart"/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F072E">
              <w:rPr>
                <w:b/>
                <w:sz w:val="16"/>
                <w:szCs w:val="16"/>
                <w:lang w:eastAsia="ru-RU"/>
              </w:rPr>
              <w:t>Тип дома</w:t>
            </w:r>
          </w:p>
        </w:tc>
        <w:tc>
          <w:tcPr>
            <w:tcW w:w="6884" w:type="dxa"/>
            <w:gridSpan w:val="8"/>
            <w:vAlign w:val="center"/>
          </w:tcPr>
          <w:p w:rsidR="000F072E" w:rsidRPr="000F072E" w:rsidRDefault="000F072E" w:rsidP="00032E44">
            <w:pPr>
              <w:widowControl w:val="0"/>
              <w:ind w:right="-57"/>
              <w:jc w:val="center"/>
              <w:rPr>
                <w:b/>
                <w:spacing w:val="-2"/>
                <w:sz w:val="16"/>
                <w:szCs w:val="16"/>
                <w:lang w:eastAsia="ru-RU"/>
              </w:rPr>
            </w:pPr>
            <w:r w:rsidRPr="000F072E">
              <w:rPr>
                <w:b/>
                <w:spacing w:val="-2"/>
                <w:sz w:val="16"/>
                <w:szCs w:val="16"/>
                <w:lang w:eastAsia="ru-RU"/>
              </w:rPr>
              <w:t>Плотность населения, чел./</w:t>
            </w:r>
            <w:proofErr w:type="gramStart"/>
            <w:r w:rsidRPr="000F072E">
              <w:rPr>
                <w:b/>
                <w:spacing w:val="-2"/>
                <w:sz w:val="16"/>
                <w:szCs w:val="16"/>
                <w:lang w:eastAsia="ru-RU"/>
              </w:rPr>
              <w:t>га</w:t>
            </w:r>
            <w:proofErr w:type="gramEnd"/>
            <w:r w:rsidRPr="000F072E">
              <w:rPr>
                <w:b/>
                <w:spacing w:val="-2"/>
                <w:sz w:val="16"/>
                <w:szCs w:val="16"/>
                <w:lang w:eastAsia="ru-RU"/>
              </w:rPr>
              <w:t>, при среднем размере семьи, чел.</w:t>
            </w:r>
          </w:p>
        </w:tc>
      </w:tr>
      <w:tr w:rsidR="000F072E" w:rsidRPr="000F072E" w:rsidTr="00032E44">
        <w:trPr>
          <w:trHeight w:val="227"/>
          <w:jc w:val="center"/>
        </w:trPr>
        <w:tc>
          <w:tcPr>
            <w:tcW w:w="3234" w:type="dxa"/>
            <w:vMerge/>
            <w:tcBorders>
              <w:bottom w:val="single" w:sz="4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F072E">
              <w:rPr>
                <w:b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F072E">
              <w:rPr>
                <w:b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F072E">
              <w:rPr>
                <w:b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F072E">
              <w:rPr>
                <w:b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F072E">
              <w:rPr>
                <w:b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F072E">
              <w:rPr>
                <w:b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F072E">
              <w:rPr>
                <w:b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F072E">
              <w:rPr>
                <w:b/>
                <w:sz w:val="16"/>
                <w:szCs w:val="16"/>
                <w:lang w:eastAsia="ru-RU"/>
              </w:rPr>
              <w:t>6,0</w:t>
            </w:r>
          </w:p>
        </w:tc>
      </w:tr>
      <w:tr w:rsidR="000F072E" w:rsidRPr="000F072E" w:rsidTr="00032E44">
        <w:trPr>
          <w:trHeight w:val="227"/>
          <w:jc w:val="center"/>
        </w:trPr>
        <w:tc>
          <w:tcPr>
            <w:tcW w:w="3234" w:type="dxa"/>
            <w:tcBorders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ind w:right="-108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 xml:space="preserve">Усадебный с </w:t>
            </w:r>
            <w:proofErr w:type="spellStart"/>
            <w:r w:rsidRPr="000F072E">
              <w:rPr>
                <w:sz w:val="16"/>
                <w:szCs w:val="16"/>
                <w:lang w:eastAsia="ru-RU"/>
              </w:rPr>
              <w:t>приквартирными</w:t>
            </w:r>
            <w:proofErr w:type="spellEnd"/>
            <w:r w:rsidRPr="000F072E">
              <w:rPr>
                <w:sz w:val="16"/>
                <w:szCs w:val="16"/>
                <w:lang w:eastAsia="ru-RU"/>
              </w:rPr>
              <w:t xml:space="preserve"> участками, м</w:t>
            </w:r>
            <w:proofErr w:type="gramStart"/>
            <w:r w:rsidRPr="000F072E">
              <w:rPr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0F072E">
              <w:rPr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F072E" w:rsidRPr="000F072E" w:rsidTr="00032E44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24</w:t>
            </w:r>
          </w:p>
        </w:tc>
      </w:tr>
      <w:tr w:rsidR="000F072E" w:rsidRPr="000F072E" w:rsidTr="00032E44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30</w:t>
            </w:r>
          </w:p>
        </w:tc>
      </w:tr>
      <w:tr w:rsidR="000F072E" w:rsidRPr="000F072E" w:rsidTr="00032E44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37</w:t>
            </w:r>
          </w:p>
        </w:tc>
      </w:tr>
      <w:tr w:rsidR="000F072E" w:rsidRPr="000F072E" w:rsidTr="00032E44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44</w:t>
            </w:r>
          </w:p>
        </w:tc>
      </w:tr>
      <w:tr w:rsidR="000F072E" w:rsidRPr="000F072E" w:rsidTr="00032E44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50</w:t>
            </w:r>
          </w:p>
        </w:tc>
      </w:tr>
      <w:tr w:rsidR="000F072E" w:rsidRPr="000F072E" w:rsidTr="00032E44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60</w:t>
            </w:r>
          </w:p>
        </w:tc>
      </w:tr>
      <w:tr w:rsidR="000F072E" w:rsidRPr="000F072E" w:rsidTr="00032E44">
        <w:trPr>
          <w:trHeight w:val="227"/>
          <w:jc w:val="center"/>
        </w:trPr>
        <w:tc>
          <w:tcPr>
            <w:tcW w:w="3234" w:type="dxa"/>
            <w:tcBorders>
              <w:top w:val="nil"/>
              <w:bottom w:val="single" w:sz="4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65</w:t>
            </w:r>
          </w:p>
        </w:tc>
      </w:tr>
      <w:tr w:rsidR="000F072E" w:rsidRPr="000F072E" w:rsidTr="00032E44">
        <w:trPr>
          <w:trHeight w:val="227"/>
          <w:jc w:val="center"/>
        </w:trPr>
        <w:tc>
          <w:tcPr>
            <w:tcW w:w="3234" w:type="dxa"/>
            <w:tcBorders>
              <w:top w:val="single" w:sz="4" w:space="0" w:color="auto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0F072E">
              <w:rPr>
                <w:sz w:val="16"/>
                <w:szCs w:val="16"/>
                <w:lang w:eastAsia="ru-RU"/>
              </w:rPr>
              <w:t>Секционный</w:t>
            </w:r>
            <w:proofErr w:type="gramEnd"/>
            <w:r w:rsidRPr="000F072E">
              <w:rPr>
                <w:sz w:val="16"/>
                <w:szCs w:val="16"/>
                <w:lang w:eastAsia="ru-RU"/>
              </w:rPr>
              <w:t xml:space="preserve"> с числом этажей: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F072E" w:rsidRPr="000F072E" w:rsidTr="00032E44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0F072E" w:rsidRPr="000F072E" w:rsidTr="00032E44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0F072E" w:rsidRPr="000F072E" w:rsidTr="00032E44">
        <w:trPr>
          <w:trHeight w:val="227"/>
          <w:jc w:val="center"/>
        </w:trPr>
        <w:tc>
          <w:tcPr>
            <w:tcW w:w="3234" w:type="dxa"/>
            <w:tcBorders>
              <w:top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-</w:t>
            </w:r>
          </w:p>
        </w:tc>
      </w:tr>
    </w:tbl>
    <w:p w:rsidR="000F072E" w:rsidRPr="000F072E" w:rsidRDefault="000F072E" w:rsidP="000F072E">
      <w:pPr>
        <w:pStyle w:val="aa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F072E" w:rsidRPr="000F072E" w:rsidRDefault="000F072E" w:rsidP="000F072E">
      <w:pPr>
        <w:pStyle w:val="aa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F072E">
        <w:rPr>
          <w:rFonts w:ascii="Times New Roman" w:hAnsi="Times New Roman" w:cs="Times New Roman"/>
          <w:b/>
          <w:sz w:val="16"/>
          <w:szCs w:val="16"/>
        </w:rPr>
        <w:t>1.4.</w:t>
      </w:r>
      <w:r w:rsidRPr="000F072E">
        <w:rPr>
          <w:rFonts w:ascii="Times New Roman" w:hAnsi="Times New Roman" w:cs="Times New Roman"/>
          <w:b/>
          <w:sz w:val="16"/>
          <w:szCs w:val="16"/>
        </w:rPr>
        <w:tab/>
        <w:t>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0311" w:type="dxa"/>
        <w:tblInd w:w="-5" w:type="dxa"/>
        <w:tblLayout w:type="fixed"/>
        <w:tblLook w:val="0000"/>
      </w:tblPr>
      <w:tblGrid>
        <w:gridCol w:w="3374"/>
        <w:gridCol w:w="2332"/>
        <w:gridCol w:w="2195"/>
        <w:gridCol w:w="2410"/>
      </w:tblGrid>
      <w:tr w:rsidR="000F072E" w:rsidRPr="000F072E" w:rsidTr="00032E4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ind w:firstLine="5"/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Площадки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ind w:firstLine="5"/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Удельный размер площадки, м</w:t>
            </w:r>
            <w:proofErr w:type="gramStart"/>
            <w:r w:rsidRPr="000F072E">
              <w:rPr>
                <w:sz w:val="16"/>
                <w:szCs w:val="16"/>
              </w:rPr>
              <w:t>2</w:t>
            </w:r>
            <w:proofErr w:type="gramEnd"/>
            <w:r w:rsidRPr="000F072E">
              <w:rPr>
                <w:sz w:val="16"/>
                <w:szCs w:val="16"/>
              </w:rPr>
              <w:t>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ind w:firstLine="5"/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Средний размер одной</w:t>
            </w:r>
          </w:p>
          <w:p w:rsidR="000F072E" w:rsidRPr="000F072E" w:rsidRDefault="000F072E" w:rsidP="00032E44">
            <w:pPr>
              <w:ind w:firstLine="5"/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площадки, м</w:t>
            </w:r>
            <w:proofErr w:type="gramStart"/>
            <w:r w:rsidRPr="000F072E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ind w:firstLine="5"/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 xml:space="preserve">Расстояние до окон жилых и общественных зданий, </w:t>
            </w:r>
            <w:proofErr w:type="gramStart"/>
            <w:r w:rsidRPr="000F072E">
              <w:rPr>
                <w:sz w:val="16"/>
                <w:szCs w:val="16"/>
              </w:rPr>
              <w:t>м</w:t>
            </w:r>
            <w:proofErr w:type="gramEnd"/>
          </w:p>
        </w:tc>
      </w:tr>
      <w:tr w:rsidR="000F072E" w:rsidRPr="000F072E" w:rsidTr="00032E4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ind w:firstLine="5"/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ind w:firstLine="5"/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0,7-1,0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ind w:firstLine="5"/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ind w:firstLine="5"/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12</w:t>
            </w:r>
          </w:p>
        </w:tc>
      </w:tr>
      <w:tr w:rsidR="000F072E" w:rsidRPr="000F072E" w:rsidTr="00032E4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ind w:firstLine="5"/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ind w:firstLine="5"/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0,1-0,2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ind w:firstLine="5"/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ind w:firstLine="5"/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10</w:t>
            </w:r>
          </w:p>
        </w:tc>
      </w:tr>
      <w:tr w:rsidR="000F072E" w:rsidRPr="000F072E" w:rsidTr="00032E4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ind w:firstLine="5"/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ind w:firstLine="5"/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1,5-2,0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ind w:firstLine="5"/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ind w:firstLine="5"/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10-40</w:t>
            </w:r>
          </w:p>
        </w:tc>
      </w:tr>
      <w:tr w:rsidR="000F072E" w:rsidRPr="000F072E" w:rsidTr="00032E4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ind w:firstLine="5"/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ind w:firstLine="5"/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0,3-0,4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ind w:firstLine="5"/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ind w:firstLine="5"/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20</w:t>
            </w:r>
          </w:p>
        </w:tc>
      </w:tr>
      <w:tr w:rsidR="000F072E" w:rsidRPr="000F072E" w:rsidTr="00032E4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ind w:firstLine="5"/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ind w:firstLine="5"/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0,1-0,3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ind w:firstLine="5"/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ind w:firstLine="5"/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40</w:t>
            </w:r>
          </w:p>
        </w:tc>
      </w:tr>
      <w:tr w:rsidR="000F072E" w:rsidRPr="000F072E" w:rsidTr="00032E4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ind w:firstLine="5"/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ind w:firstLine="5"/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2,5-3,0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ind w:firstLine="5"/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25 (18)*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ind w:firstLine="5"/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10-50</w:t>
            </w:r>
          </w:p>
        </w:tc>
      </w:tr>
    </w:tbl>
    <w:p w:rsidR="000F072E" w:rsidRPr="000F072E" w:rsidRDefault="000F072E" w:rsidP="000F072E">
      <w:pPr>
        <w:pStyle w:val="af6"/>
        <w:ind w:firstLine="567"/>
        <w:jc w:val="both"/>
        <w:rPr>
          <w:sz w:val="16"/>
          <w:szCs w:val="16"/>
          <w:u w:val="single"/>
        </w:rPr>
      </w:pPr>
      <w:r w:rsidRPr="000F072E">
        <w:rPr>
          <w:sz w:val="16"/>
          <w:szCs w:val="16"/>
        </w:rPr>
        <w:t xml:space="preserve">* - на одно </w:t>
      </w:r>
      <w:proofErr w:type="spellStart"/>
      <w:r w:rsidRPr="000F072E">
        <w:rPr>
          <w:sz w:val="16"/>
          <w:szCs w:val="16"/>
        </w:rPr>
        <w:t>машино-место</w:t>
      </w:r>
      <w:proofErr w:type="spellEnd"/>
    </w:p>
    <w:p w:rsidR="000F072E" w:rsidRPr="000F072E" w:rsidRDefault="000F072E" w:rsidP="000F072E">
      <w:pPr>
        <w:pStyle w:val="a8"/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  <w:u w:val="single"/>
        </w:rPr>
        <w:t>Примечания:</w:t>
      </w:r>
      <w:r w:rsidRPr="000F072E">
        <w:rPr>
          <w:sz w:val="16"/>
          <w:szCs w:val="16"/>
        </w:rPr>
        <w:t xml:space="preserve"> 1. Хозяйственные площадки следует располагать не далее 100м от наиболее удаленного входа в жилое здание.</w:t>
      </w:r>
    </w:p>
    <w:p w:rsidR="000F072E" w:rsidRPr="000F072E" w:rsidRDefault="000F072E" w:rsidP="000F072E">
      <w:pPr>
        <w:pStyle w:val="22"/>
        <w:ind w:left="0"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>2.</w:t>
      </w:r>
      <w:r w:rsidRPr="000F072E">
        <w:rPr>
          <w:sz w:val="16"/>
          <w:szCs w:val="16"/>
        </w:rPr>
        <w:tab/>
        <w:t>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0F072E" w:rsidRPr="000F072E" w:rsidRDefault="000F072E" w:rsidP="000F072E">
      <w:pPr>
        <w:pStyle w:val="22"/>
        <w:ind w:left="0"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>3.</w:t>
      </w:r>
      <w:r w:rsidRPr="000F072E">
        <w:rPr>
          <w:sz w:val="16"/>
          <w:szCs w:val="16"/>
        </w:rPr>
        <w:tab/>
        <w:t>Расстояние от площадки для сушки белья не нормируется.</w:t>
      </w:r>
    </w:p>
    <w:p w:rsidR="000F072E" w:rsidRPr="000F072E" w:rsidRDefault="000F072E" w:rsidP="000F072E">
      <w:pPr>
        <w:pStyle w:val="22"/>
        <w:ind w:left="0"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>4.</w:t>
      </w:r>
      <w:r w:rsidRPr="000F072E">
        <w:rPr>
          <w:sz w:val="16"/>
          <w:szCs w:val="16"/>
        </w:rPr>
        <w:tab/>
        <w:t>Расстояние от площадок для занятий физкультурой устанавливается в зависимости от их шумовых характеристик.</w:t>
      </w:r>
    </w:p>
    <w:p w:rsidR="000F072E" w:rsidRPr="000F072E" w:rsidRDefault="000F072E" w:rsidP="000F072E">
      <w:pPr>
        <w:pStyle w:val="22"/>
        <w:ind w:left="0"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>5.</w:t>
      </w:r>
      <w:r w:rsidRPr="000F072E">
        <w:rPr>
          <w:sz w:val="16"/>
          <w:szCs w:val="16"/>
        </w:rPr>
        <w:tab/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0F072E" w:rsidRPr="000F072E" w:rsidRDefault="000F072E" w:rsidP="000F072E">
      <w:pPr>
        <w:pStyle w:val="22"/>
        <w:ind w:left="0"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>6.</w:t>
      </w:r>
      <w:r w:rsidRPr="000F072E">
        <w:rPr>
          <w:sz w:val="16"/>
          <w:szCs w:val="16"/>
        </w:rPr>
        <w:tab/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0F072E" w:rsidRPr="000F072E" w:rsidRDefault="000F072E" w:rsidP="000F072E">
      <w:pPr>
        <w:pStyle w:val="22"/>
        <w:ind w:left="0"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>7.</w:t>
      </w:r>
      <w:r w:rsidRPr="000F072E">
        <w:rPr>
          <w:sz w:val="16"/>
          <w:szCs w:val="16"/>
        </w:rPr>
        <w:tab/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0F072E" w:rsidRPr="000F072E" w:rsidRDefault="000F072E" w:rsidP="000F072E">
      <w:pPr>
        <w:pStyle w:val="22"/>
        <w:ind w:left="0" w:firstLine="567"/>
        <w:jc w:val="both"/>
        <w:rPr>
          <w:sz w:val="16"/>
          <w:szCs w:val="16"/>
        </w:rPr>
      </w:pPr>
    </w:p>
    <w:p w:rsidR="000F072E" w:rsidRPr="000F072E" w:rsidRDefault="000F072E" w:rsidP="000F072E">
      <w:pPr>
        <w:pStyle w:val="aa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F072E">
        <w:rPr>
          <w:rFonts w:ascii="Times New Roman" w:hAnsi="Times New Roman" w:cs="Times New Roman"/>
          <w:b/>
          <w:sz w:val="16"/>
          <w:szCs w:val="16"/>
        </w:rPr>
        <w:lastRenderedPageBreak/>
        <w:t>1.5.</w:t>
      </w:r>
      <w:r w:rsidRPr="000F072E">
        <w:rPr>
          <w:rFonts w:ascii="Times New Roman" w:hAnsi="Times New Roman" w:cs="Times New Roman"/>
          <w:b/>
          <w:sz w:val="16"/>
          <w:szCs w:val="16"/>
        </w:rPr>
        <w:tab/>
        <w:t>Расстояние между жилыми домами</w:t>
      </w:r>
      <w:r w:rsidRPr="000F072E">
        <w:rPr>
          <w:rFonts w:ascii="Times New Roman" w:hAnsi="Times New Roman" w:cs="Times New Roman"/>
          <w:sz w:val="16"/>
          <w:szCs w:val="16"/>
        </w:rPr>
        <w:t>*</w:t>
      </w:r>
    </w:p>
    <w:tbl>
      <w:tblPr>
        <w:tblW w:w="10377" w:type="dxa"/>
        <w:tblInd w:w="-5" w:type="dxa"/>
        <w:tblLayout w:type="fixed"/>
        <w:tblLook w:val="0000"/>
      </w:tblPr>
      <w:tblGrid>
        <w:gridCol w:w="2807"/>
        <w:gridCol w:w="3060"/>
        <w:gridCol w:w="4510"/>
      </w:tblGrid>
      <w:tr w:rsidR="000F072E" w:rsidRPr="000F072E" w:rsidTr="00032E44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ind w:firstLine="5"/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Высота дома</w:t>
            </w:r>
          </w:p>
          <w:p w:rsidR="000F072E" w:rsidRPr="000F072E" w:rsidRDefault="000F072E" w:rsidP="00032E44">
            <w:pPr>
              <w:snapToGrid w:val="0"/>
              <w:ind w:firstLine="5"/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(количество этажей)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ind w:firstLine="5"/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 xml:space="preserve">Расстояние между длинными сторонами зданий (не менее), </w:t>
            </w:r>
            <w:proofErr w:type="gramStart"/>
            <w:r w:rsidRPr="000F072E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ind w:firstLine="5"/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Расстояние между длинными сторонами и торцами зданий с окнами из жилых комнат</w:t>
            </w:r>
          </w:p>
          <w:p w:rsidR="000F072E" w:rsidRPr="000F072E" w:rsidRDefault="000F072E" w:rsidP="00032E44">
            <w:pPr>
              <w:ind w:firstLine="5"/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 xml:space="preserve">(не менее), </w:t>
            </w:r>
            <w:proofErr w:type="gramStart"/>
            <w:r w:rsidRPr="000F072E">
              <w:rPr>
                <w:sz w:val="16"/>
                <w:szCs w:val="16"/>
              </w:rPr>
              <w:t>м</w:t>
            </w:r>
            <w:proofErr w:type="gramEnd"/>
          </w:p>
        </w:tc>
      </w:tr>
      <w:tr w:rsidR="000F072E" w:rsidRPr="000F072E" w:rsidTr="00032E44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ind w:firstLine="5"/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2-3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ind w:firstLine="5"/>
              <w:jc w:val="center"/>
              <w:rPr>
                <w:b/>
                <w:sz w:val="16"/>
                <w:szCs w:val="16"/>
              </w:rPr>
            </w:pPr>
            <w:r w:rsidRPr="000F072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ind w:firstLine="5"/>
              <w:jc w:val="center"/>
              <w:rPr>
                <w:b/>
                <w:sz w:val="16"/>
                <w:szCs w:val="16"/>
              </w:rPr>
            </w:pPr>
            <w:r w:rsidRPr="000F072E">
              <w:rPr>
                <w:b/>
                <w:sz w:val="16"/>
                <w:szCs w:val="16"/>
              </w:rPr>
              <w:t>10</w:t>
            </w:r>
          </w:p>
        </w:tc>
      </w:tr>
    </w:tbl>
    <w:p w:rsidR="000F072E" w:rsidRPr="000F072E" w:rsidRDefault="000F072E" w:rsidP="000F072E">
      <w:pPr>
        <w:pStyle w:val="a8"/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0F072E" w:rsidRPr="000F072E" w:rsidRDefault="000F072E" w:rsidP="000F072E">
      <w:pPr>
        <w:pStyle w:val="aa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F072E">
        <w:rPr>
          <w:rFonts w:ascii="Times New Roman" w:hAnsi="Times New Roman" w:cs="Times New Roman"/>
          <w:b/>
          <w:sz w:val="16"/>
          <w:szCs w:val="16"/>
        </w:rPr>
        <w:t>1.6.</w:t>
      </w:r>
      <w:r w:rsidRPr="000F072E">
        <w:rPr>
          <w:rFonts w:ascii="Times New Roman" w:hAnsi="Times New Roman" w:cs="Times New Roman"/>
          <w:b/>
          <w:sz w:val="16"/>
          <w:szCs w:val="16"/>
        </w:rPr>
        <w:tab/>
      </w:r>
      <w:r w:rsidRPr="000F072E">
        <w:rPr>
          <w:rFonts w:ascii="Times New Roman" w:hAnsi="Times New Roman" w:cs="Times New Roman"/>
          <w:sz w:val="16"/>
          <w:szCs w:val="16"/>
        </w:rPr>
        <w:t xml:space="preserve">Расстояния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(не менее) – </w:t>
      </w:r>
      <w:smartTag w:uri="urn:schemas-microsoft-com:office:smarttags" w:element="metricconverter">
        <w:smartTagPr>
          <w:attr w:name="ProductID" w:val="6 м"/>
        </w:smartTagPr>
        <w:r w:rsidRPr="000F072E">
          <w:rPr>
            <w:rFonts w:ascii="Times New Roman" w:hAnsi="Times New Roman" w:cs="Times New Roman"/>
            <w:sz w:val="16"/>
            <w:szCs w:val="16"/>
          </w:rPr>
          <w:t>6 м</w:t>
        </w:r>
      </w:smartTag>
      <w:r w:rsidRPr="000F072E">
        <w:rPr>
          <w:rFonts w:ascii="Times New Roman" w:hAnsi="Times New Roman" w:cs="Times New Roman"/>
          <w:sz w:val="16"/>
          <w:szCs w:val="16"/>
        </w:rPr>
        <w:t>.</w:t>
      </w:r>
    </w:p>
    <w:p w:rsidR="000F072E" w:rsidRPr="000F072E" w:rsidRDefault="000F072E" w:rsidP="000F072E">
      <w:pPr>
        <w:pStyle w:val="a8"/>
        <w:ind w:firstLine="567"/>
        <w:jc w:val="both"/>
        <w:rPr>
          <w:b/>
          <w:sz w:val="16"/>
          <w:szCs w:val="16"/>
        </w:rPr>
      </w:pPr>
      <w:r w:rsidRPr="000F072E">
        <w:rPr>
          <w:b/>
          <w:sz w:val="16"/>
          <w:szCs w:val="16"/>
        </w:rPr>
        <w:t>1.7.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1418"/>
        <w:gridCol w:w="2912"/>
      </w:tblGrid>
      <w:tr w:rsidR="000F072E" w:rsidRPr="000F072E" w:rsidTr="00032E44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ind w:firstLine="5"/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ind w:firstLine="5"/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Расстояние до водозаборных сооружений (не менее)</w:t>
            </w:r>
          </w:p>
        </w:tc>
      </w:tr>
      <w:tr w:rsidR="000F072E" w:rsidRPr="000F072E" w:rsidTr="00032E44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ind w:firstLine="5"/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ind w:firstLine="5"/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ind w:firstLine="5"/>
              <w:jc w:val="center"/>
              <w:rPr>
                <w:sz w:val="16"/>
                <w:szCs w:val="16"/>
              </w:rPr>
            </w:pPr>
            <w:r w:rsidRPr="000F072E">
              <w:rPr>
                <w:b/>
                <w:sz w:val="16"/>
                <w:szCs w:val="16"/>
              </w:rPr>
              <w:t>50</w:t>
            </w:r>
          </w:p>
        </w:tc>
      </w:tr>
      <w:tr w:rsidR="000F072E" w:rsidRPr="000F072E" w:rsidTr="00032E44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ind w:firstLine="5"/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ind w:firstLine="5"/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ind w:firstLine="5"/>
              <w:jc w:val="center"/>
              <w:rPr>
                <w:b/>
                <w:sz w:val="16"/>
                <w:szCs w:val="16"/>
              </w:rPr>
            </w:pPr>
            <w:r w:rsidRPr="000F072E">
              <w:rPr>
                <w:b/>
                <w:sz w:val="16"/>
                <w:szCs w:val="16"/>
              </w:rPr>
              <w:t>30</w:t>
            </w:r>
          </w:p>
        </w:tc>
      </w:tr>
    </w:tbl>
    <w:p w:rsidR="000F072E" w:rsidRPr="000F072E" w:rsidRDefault="000F072E" w:rsidP="000F072E">
      <w:pPr>
        <w:pStyle w:val="af6"/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>Примечания:</w:t>
      </w:r>
    </w:p>
    <w:p w:rsidR="000F072E" w:rsidRPr="000F072E" w:rsidRDefault="000F072E" w:rsidP="000F072E">
      <w:pPr>
        <w:pStyle w:val="a8"/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>1.  водозаборные сооружения следует размещать выше по потоку поверхностных и грунтовых вод;</w:t>
      </w:r>
    </w:p>
    <w:p w:rsidR="000F072E" w:rsidRPr="000F072E" w:rsidRDefault="000F072E" w:rsidP="000F072E">
      <w:pPr>
        <w:pStyle w:val="a8"/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0F072E" w:rsidRPr="000F072E" w:rsidRDefault="000F072E" w:rsidP="000F072E">
      <w:pPr>
        <w:pStyle w:val="3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F072E">
        <w:rPr>
          <w:rFonts w:ascii="Times New Roman" w:hAnsi="Times New Roman" w:cs="Times New Roman"/>
          <w:sz w:val="16"/>
          <w:szCs w:val="16"/>
        </w:rPr>
        <w:t>1.8.</w:t>
      </w:r>
      <w:r w:rsidRPr="000F072E">
        <w:rPr>
          <w:rFonts w:ascii="Times New Roman" w:hAnsi="Times New Roman" w:cs="Times New Roman"/>
          <w:sz w:val="16"/>
          <w:szCs w:val="16"/>
        </w:rPr>
        <w:tab/>
        <w:t>Расстояния от окон жилого здания до построек для содержания скота и птицы</w:t>
      </w:r>
    </w:p>
    <w:tbl>
      <w:tblPr>
        <w:tblW w:w="10320" w:type="dxa"/>
        <w:tblInd w:w="-5" w:type="dxa"/>
        <w:tblLayout w:type="fixed"/>
        <w:tblLook w:val="0000"/>
      </w:tblPr>
      <w:tblGrid>
        <w:gridCol w:w="5500"/>
        <w:gridCol w:w="1701"/>
        <w:gridCol w:w="3119"/>
      </w:tblGrid>
      <w:tr w:rsidR="000F072E" w:rsidRPr="000F072E" w:rsidTr="00032E44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Количество блоков для содержания скота и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Расстояние до окон жилого здания (не менее)</w:t>
            </w:r>
          </w:p>
        </w:tc>
      </w:tr>
      <w:tr w:rsidR="000F072E" w:rsidRPr="000F072E" w:rsidTr="00032E44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Одиночные, двойные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F072E">
              <w:rPr>
                <w:b/>
                <w:sz w:val="16"/>
                <w:szCs w:val="16"/>
              </w:rPr>
              <w:t>15</w:t>
            </w:r>
          </w:p>
        </w:tc>
      </w:tr>
      <w:tr w:rsidR="000F072E" w:rsidRPr="000F072E" w:rsidTr="00032E44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до 8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F072E">
              <w:rPr>
                <w:b/>
                <w:sz w:val="16"/>
                <w:szCs w:val="16"/>
              </w:rPr>
              <w:t>25</w:t>
            </w:r>
          </w:p>
        </w:tc>
      </w:tr>
      <w:tr w:rsidR="000F072E" w:rsidRPr="000F072E" w:rsidTr="00032E44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св. 8 до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F072E">
              <w:rPr>
                <w:b/>
                <w:sz w:val="16"/>
                <w:szCs w:val="16"/>
              </w:rPr>
              <w:t>50</w:t>
            </w:r>
          </w:p>
        </w:tc>
      </w:tr>
      <w:tr w:rsidR="000F072E" w:rsidRPr="000F072E" w:rsidTr="00032E44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св.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F072E">
              <w:rPr>
                <w:b/>
                <w:sz w:val="16"/>
                <w:szCs w:val="16"/>
              </w:rPr>
              <w:t>100</w:t>
            </w:r>
          </w:p>
        </w:tc>
      </w:tr>
    </w:tbl>
    <w:p w:rsidR="000F072E" w:rsidRPr="000F072E" w:rsidRDefault="000F072E" w:rsidP="000F072E">
      <w:pPr>
        <w:pStyle w:val="a8"/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  <w:u w:val="single"/>
        </w:rPr>
        <w:t>Примечание</w:t>
      </w:r>
      <w:r w:rsidRPr="000F072E">
        <w:rPr>
          <w:sz w:val="16"/>
          <w:szCs w:val="16"/>
        </w:rPr>
        <w:t>: Размещаемые в пределах территории жилой зоны группы сараев должны содержать не более 30 блоков каждая.</w:t>
      </w:r>
    </w:p>
    <w:p w:rsidR="000F072E" w:rsidRPr="000F072E" w:rsidRDefault="000F072E" w:rsidP="000F072E">
      <w:pPr>
        <w:pStyle w:val="30"/>
        <w:ind w:firstLine="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0F072E">
        <w:rPr>
          <w:rFonts w:ascii="Times New Roman" w:hAnsi="Times New Roman" w:cs="Times New Roman"/>
          <w:sz w:val="16"/>
          <w:szCs w:val="16"/>
        </w:rPr>
        <w:t>1.9.</w:t>
      </w:r>
      <w:r w:rsidRPr="000F072E">
        <w:rPr>
          <w:rFonts w:ascii="Times New Roman" w:hAnsi="Times New Roman" w:cs="Times New Roman"/>
          <w:sz w:val="16"/>
          <w:szCs w:val="16"/>
        </w:rPr>
        <w:tab/>
      </w:r>
      <w:r w:rsidRPr="000F072E">
        <w:rPr>
          <w:rFonts w:ascii="Times New Roman" w:hAnsi="Times New Roman" w:cs="Times New Roman"/>
          <w:b w:val="0"/>
          <w:sz w:val="16"/>
          <w:szCs w:val="16"/>
        </w:rPr>
        <w:t xml:space="preserve">Площадь застройки сблокированных хозяйственных построек для содержания скота (не более) – </w:t>
      </w:r>
      <w:smartTag w:uri="urn:schemas-microsoft-com:office:smarttags" w:element="metricconverter">
        <w:smartTagPr>
          <w:attr w:name="ProductID" w:val="800 м2"/>
        </w:smartTagPr>
        <w:r w:rsidRPr="000F072E">
          <w:rPr>
            <w:rFonts w:ascii="Times New Roman" w:hAnsi="Times New Roman" w:cs="Times New Roman"/>
            <w:b w:val="0"/>
            <w:sz w:val="16"/>
            <w:szCs w:val="16"/>
          </w:rPr>
          <w:t>800 м</w:t>
        </w:r>
        <w:proofErr w:type="gramStart"/>
        <w:r w:rsidRPr="000F072E">
          <w:rPr>
            <w:rFonts w:ascii="Times New Roman" w:hAnsi="Times New Roman" w:cs="Times New Roman"/>
            <w:b w:val="0"/>
            <w:sz w:val="16"/>
            <w:szCs w:val="16"/>
          </w:rPr>
          <w:t>2</w:t>
        </w:r>
      </w:smartTag>
      <w:proofErr w:type="gramEnd"/>
      <w:r w:rsidRPr="000F072E">
        <w:rPr>
          <w:rFonts w:ascii="Times New Roman" w:hAnsi="Times New Roman" w:cs="Times New Roman"/>
          <w:b w:val="0"/>
          <w:sz w:val="16"/>
          <w:szCs w:val="16"/>
        </w:rPr>
        <w:t>.</w:t>
      </w:r>
    </w:p>
    <w:p w:rsidR="000F072E" w:rsidRPr="000F072E" w:rsidRDefault="000F072E" w:rsidP="000F072E">
      <w:pPr>
        <w:ind w:firstLine="567"/>
        <w:jc w:val="both"/>
        <w:rPr>
          <w:sz w:val="16"/>
          <w:szCs w:val="16"/>
        </w:rPr>
      </w:pPr>
    </w:p>
    <w:p w:rsidR="000F072E" w:rsidRPr="000F072E" w:rsidRDefault="000F072E" w:rsidP="000F072E">
      <w:pPr>
        <w:pStyle w:val="aa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F072E">
        <w:rPr>
          <w:rFonts w:ascii="Times New Roman" w:hAnsi="Times New Roman" w:cs="Times New Roman"/>
          <w:b/>
          <w:sz w:val="16"/>
          <w:szCs w:val="16"/>
        </w:rPr>
        <w:t>1.10.</w:t>
      </w:r>
      <w:r w:rsidRPr="000F072E">
        <w:rPr>
          <w:rFonts w:ascii="Times New Roman" w:hAnsi="Times New Roman" w:cs="Times New Roman"/>
          <w:b/>
          <w:sz w:val="16"/>
          <w:szCs w:val="16"/>
        </w:rPr>
        <w:tab/>
        <w:t>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6634"/>
        <w:gridCol w:w="3686"/>
      </w:tblGrid>
      <w:tr w:rsidR="000F072E" w:rsidRPr="000F072E" w:rsidTr="00032E44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ind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 xml:space="preserve">Расстояние до границ соседнего участка, </w:t>
            </w:r>
            <w:proofErr w:type="gramStart"/>
            <w:r w:rsidRPr="000F072E">
              <w:rPr>
                <w:sz w:val="16"/>
                <w:szCs w:val="16"/>
              </w:rPr>
              <w:t>м</w:t>
            </w:r>
            <w:proofErr w:type="gramEnd"/>
          </w:p>
        </w:tc>
      </w:tr>
      <w:tr w:rsidR="000F072E" w:rsidRPr="000F072E" w:rsidTr="00032E44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 xml:space="preserve">от усадебного, </w:t>
            </w:r>
            <w:proofErr w:type="spellStart"/>
            <w:proofErr w:type="gramStart"/>
            <w:r w:rsidRPr="000F072E">
              <w:rPr>
                <w:sz w:val="16"/>
                <w:szCs w:val="16"/>
              </w:rPr>
              <w:t>одно-двухквартирного</w:t>
            </w:r>
            <w:proofErr w:type="spellEnd"/>
            <w:proofErr w:type="gramEnd"/>
            <w:r w:rsidRPr="000F072E">
              <w:rPr>
                <w:sz w:val="16"/>
                <w:szCs w:val="16"/>
              </w:rPr>
              <w:t xml:space="preserve"> и блокированного дома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F072E">
              <w:rPr>
                <w:b/>
                <w:sz w:val="16"/>
                <w:szCs w:val="16"/>
              </w:rPr>
              <w:t>3,0</w:t>
            </w:r>
          </w:p>
        </w:tc>
      </w:tr>
      <w:tr w:rsidR="000F072E" w:rsidRPr="000F072E" w:rsidTr="00032E44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 xml:space="preserve">от построек для содержания скота и птицы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F072E">
              <w:rPr>
                <w:b/>
                <w:sz w:val="16"/>
                <w:szCs w:val="16"/>
              </w:rPr>
              <w:t>4,0</w:t>
            </w:r>
          </w:p>
        </w:tc>
      </w:tr>
      <w:tr w:rsidR="000F072E" w:rsidRPr="000F072E" w:rsidTr="00032E44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от бани, гаража и других построек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F072E">
              <w:rPr>
                <w:b/>
                <w:sz w:val="16"/>
                <w:szCs w:val="16"/>
              </w:rPr>
              <w:t>1,0</w:t>
            </w:r>
          </w:p>
        </w:tc>
      </w:tr>
      <w:tr w:rsidR="000F072E" w:rsidRPr="000F072E" w:rsidTr="00032E44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от стволов высокорослых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F072E">
              <w:rPr>
                <w:b/>
                <w:sz w:val="16"/>
                <w:szCs w:val="16"/>
              </w:rPr>
              <w:t>4,0</w:t>
            </w:r>
          </w:p>
        </w:tc>
      </w:tr>
      <w:tr w:rsidR="000F072E" w:rsidRPr="000F072E" w:rsidTr="00032E44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 xml:space="preserve">от стволов </w:t>
            </w:r>
            <w:proofErr w:type="spellStart"/>
            <w:r w:rsidRPr="000F072E">
              <w:rPr>
                <w:sz w:val="16"/>
                <w:szCs w:val="16"/>
              </w:rPr>
              <w:t>среднерослых</w:t>
            </w:r>
            <w:proofErr w:type="spellEnd"/>
            <w:r w:rsidRPr="000F072E">
              <w:rPr>
                <w:sz w:val="16"/>
                <w:szCs w:val="16"/>
              </w:rPr>
              <w:t xml:space="preserve">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F072E">
              <w:rPr>
                <w:b/>
                <w:sz w:val="16"/>
                <w:szCs w:val="16"/>
              </w:rPr>
              <w:t>2,0</w:t>
            </w:r>
          </w:p>
        </w:tc>
      </w:tr>
      <w:tr w:rsidR="000F072E" w:rsidRPr="000F072E" w:rsidTr="00032E44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72E" w:rsidRPr="000F072E" w:rsidRDefault="000F072E" w:rsidP="00032E44">
            <w:pPr>
              <w:snapToGrid w:val="0"/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от кустарника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2E" w:rsidRPr="000F072E" w:rsidRDefault="000F072E" w:rsidP="00032E4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F072E">
              <w:rPr>
                <w:b/>
                <w:sz w:val="16"/>
                <w:szCs w:val="16"/>
              </w:rPr>
              <w:t>1,0</w:t>
            </w:r>
          </w:p>
        </w:tc>
      </w:tr>
    </w:tbl>
    <w:p w:rsidR="000F072E" w:rsidRPr="000F072E" w:rsidRDefault="000F072E" w:rsidP="000F072E">
      <w:pPr>
        <w:pStyle w:val="3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F072E">
        <w:rPr>
          <w:rFonts w:ascii="Times New Roman" w:hAnsi="Times New Roman" w:cs="Times New Roman"/>
          <w:sz w:val="16"/>
          <w:szCs w:val="16"/>
        </w:rPr>
        <w:t>1.11.</w:t>
      </w:r>
      <w:r w:rsidRPr="000F072E">
        <w:rPr>
          <w:rFonts w:ascii="Times New Roman" w:hAnsi="Times New Roman" w:cs="Times New Roman"/>
          <w:sz w:val="16"/>
          <w:szCs w:val="16"/>
        </w:rPr>
        <w:tab/>
        <w:t>Нормы обеспеченности озеленением территории населённых пунктов</w:t>
      </w:r>
    </w:p>
    <w:p w:rsidR="000F072E" w:rsidRPr="000F072E" w:rsidRDefault="000F072E" w:rsidP="000F072E">
      <w:pPr>
        <w:pStyle w:val="30"/>
        <w:ind w:firstLine="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0F072E">
        <w:rPr>
          <w:rFonts w:ascii="Times New Roman" w:hAnsi="Times New Roman" w:cs="Times New Roman"/>
          <w:b w:val="0"/>
          <w:sz w:val="16"/>
          <w:szCs w:val="16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пункта, следует принимать из расчета 8 (10) м</w:t>
      </w:r>
      <w:proofErr w:type="gramStart"/>
      <w:r w:rsidRPr="000F072E">
        <w:rPr>
          <w:rFonts w:ascii="Times New Roman" w:hAnsi="Times New Roman" w:cs="Times New Roman"/>
          <w:b w:val="0"/>
          <w:sz w:val="16"/>
          <w:szCs w:val="16"/>
        </w:rPr>
        <w:t>2</w:t>
      </w:r>
      <w:proofErr w:type="gramEnd"/>
      <w:r w:rsidRPr="000F072E">
        <w:rPr>
          <w:rFonts w:ascii="Times New Roman" w:hAnsi="Times New Roman" w:cs="Times New Roman"/>
          <w:b w:val="0"/>
          <w:sz w:val="16"/>
          <w:szCs w:val="16"/>
        </w:rPr>
        <w:t xml:space="preserve">/чел. </w:t>
      </w:r>
    </w:p>
    <w:p w:rsidR="000F072E" w:rsidRPr="000F072E" w:rsidRDefault="000F072E" w:rsidP="000F072E">
      <w:pPr>
        <w:pStyle w:val="6"/>
        <w:spacing w:before="0" w:after="0"/>
        <w:ind w:firstLine="567"/>
        <w:jc w:val="both"/>
        <w:rPr>
          <w:b w:val="0"/>
          <w:sz w:val="16"/>
          <w:szCs w:val="16"/>
        </w:rPr>
      </w:pPr>
      <w:r w:rsidRPr="000F072E">
        <w:rPr>
          <w:b w:val="0"/>
          <w:sz w:val="16"/>
          <w:szCs w:val="16"/>
        </w:rPr>
        <w:t>В скобках приведен размер для малых городских населенных пунктов с численностью населения до 20 тыс. чел.</w:t>
      </w:r>
    </w:p>
    <w:p w:rsidR="000F072E" w:rsidRPr="000F072E" w:rsidRDefault="000F072E" w:rsidP="000F072E">
      <w:pPr>
        <w:pStyle w:val="6"/>
        <w:spacing w:before="0" w:after="0"/>
        <w:ind w:firstLine="567"/>
        <w:jc w:val="both"/>
        <w:rPr>
          <w:b w:val="0"/>
          <w:sz w:val="16"/>
          <w:szCs w:val="16"/>
        </w:rPr>
      </w:pPr>
      <w:r w:rsidRPr="000F072E">
        <w:rPr>
          <w:b w:val="0"/>
          <w:sz w:val="16"/>
          <w:szCs w:val="16"/>
        </w:rPr>
        <w:lastRenderedPageBreak/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0F072E" w:rsidRPr="000F072E" w:rsidRDefault="000F072E" w:rsidP="000F072E">
      <w:pPr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>Удельный вес озелененных территорий различного назначения в пределах застройки населенного пункта (уровень озеленения территории застройки) должен быть не менее 40 %, а в границах территории жилого района не менее 25 %, включая суммарную площадь озелененной территории микрорайона (квартала).</w:t>
      </w:r>
    </w:p>
    <w:p w:rsidR="000F072E" w:rsidRPr="000F072E" w:rsidRDefault="000F072E" w:rsidP="000F072E">
      <w:pPr>
        <w:ind w:firstLine="567"/>
        <w:jc w:val="both"/>
        <w:rPr>
          <w:b/>
          <w:sz w:val="16"/>
          <w:szCs w:val="16"/>
        </w:rPr>
      </w:pPr>
    </w:p>
    <w:p w:rsidR="000F072E" w:rsidRPr="000F072E" w:rsidRDefault="000F072E" w:rsidP="000F072E">
      <w:pPr>
        <w:pStyle w:val="22"/>
        <w:ind w:left="0" w:firstLine="567"/>
        <w:jc w:val="both"/>
        <w:rPr>
          <w:b/>
          <w:sz w:val="16"/>
          <w:szCs w:val="16"/>
        </w:rPr>
      </w:pPr>
      <w:r w:rsidRPr="000F072E">
        <w:rPr>
          <w:b/>
          <w:sz w:val="16"/>
          <w:szCs w:val="16"/>
        </w:rPr>
        <w:t>1.12.  Норма накопления твердых бытовых отходов (ТБО) для населения (объем отходов в год на 1 человека):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6714"/>
        <w:gridCol w:w="1204"/>
        <w:gridCol w:w="1517"/>
      </w:tblGrid>
      <w:tr w:rsidR="000F072E" w:rsidRPr="000F072E" w:rsidTr="00032E44">
        <w:trPr>
          <w:trHeight w:val="20"/>
          <w:jc w:val="center"/>
        </w:trPr>
        <w:tc>
          <w:tcPr>
            <w:tcW w:w="35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072E" w:rsidRPr="000F072E" w:rsidRDefault="000F072E" w:rsidP="00032E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Бытовые отходы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072E" w:rsidRPr="000F072E" w:rsidRDefault="000F072E" w:rsidP="00032E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Количество бытовых отходов, чел/год</w:t>
            </w:r>
          </w:p>
        </w:tc>
      </w:tr>
      <w:tr w:rsidR="000F072E" w:rsidRPr="000F072E" w:rsidTr="00032E44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072E" w:rsidRPr="000F072E" w:rsidRDefault="000F072E" w:rsidP="00032E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072E" w:rsidRPr="000F072E" w:rsidRDefault="000F072E" w:rsidP="00032E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л</w:t>
            </w:r>
          </w:p>
        </w:tc>
      </w:tr>
      <w:tr w:rsidR="000F072E" w:rsidRPr="000F072E" w:rsidTr="00032E44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72E" w:rsidRPr="000F072E" w:rsidRDefault="000F072E" w:rsidP="00032E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Твердые: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F072E" w:rsidRPr="000F072E" w:rsidRDefault="000F072E" w:rsidP="00032E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F072E" w:rsidRPr="000F072E" w:rsidRDefault="000F072E" w:rsidP="00032E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0F072E" w:rsidRPr="000F072E" w:rsidTr="00032E44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72E" w:rsidRPr="000F072E" w:rsidRDefault="000F072E" w:rsidP="00032E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 xml:space="preserve">от жилых зданий, оборудованных водопроводом, канализацией, центральным отоплением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72E" w:rsidRPr="000F072E" w:rsidRDefault="000F072E" w:rsidP="00032E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190-225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72E" w:rsidRPr="000F072E" w:rsidRDefault="000F072E" w:rsidP="00032E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900-1000</w:t>
            </w:r>
          </w:p>
        </w:tc>
      </w:tr>
      <w:tr w:rsidR="000F072E" w:rsidRPr="000F072E" w:rsidTr="00032E44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72E" w:rsidRPr="000F072E" w:rsidRDefault="000F072E" w:rsidP="00032E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от прочих жилых зданий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72E" w:rsidRPr="000F072E" w:rsidRDefault="000F072E" w:rsidP="00032E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300-450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72E" w:rsidRPr="000F072E" w:rsidRDefault="000F072E" w:rsidP="00032E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1100-1500</w:t>
            </w:r>
          </w:p>
        </w:tc>
      </w:tr>
      <w:tr w:rsidR="000F072E" w:rsidRPr="000F072E" w:rsidTr="00032E44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72E" w:rsidRPr="000F072E" w:rsidRDefault="000F072E" w:rsidP="00032E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Жидкие: из выгребов (при отсутствии канализации)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72E" w:rsidRPr="000F072E" w:rsidRDefault="000F072E" w:rsidP="00032E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72E" w:rsidRPr="000F072E" w:rsidRDefault="000F072E" w:rsidP="00032E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2000-3500</w:t>
            </w:r>
          </w:p>
        </w:tc>
      </w:tr>
      <w:tr w:rsidR="000F072E" w:rsidRPr="000F072E" w:rsidTr="00032E44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72E" w:rsidRPr="000F072E" w:rsidRDefault="000F072E" w:rsidP="00032E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Смет с 1 м</w:t>
            </w:r>
            <w:proofErr w:type="gramStart"/>
            <w:r w:rsidRPr="000F072E">
              <w:rPr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0F072E">
              <w:rPr>
                <w:sz w:val="16"/>
                <w:szCs w:val="16"/>
                <w:lang w:eastAsia="ru-RU"/>
              </w:rPr>
              <w:t xml:space="preserve"> твердых покрытий улиц, площадей и парков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72E" w:rsidRPr="000F072E" w:rsidRDefault="000F072E" w:rsidP="00032E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5-15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72E" w:rsidRPr="000F072E" w:rsidRDefault="000F072E" w:rsidP="00032E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8-20</w:t>
            </w:r>
          </w:p>
        </w:tc>
      </w:tr>
      <w:tr w:rsidR="000F072E" w:rsidRPr="000F072E" w:rsidTr="00032E44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072E" w:rsidRPr="000F072E" w:rsidRDefault="000F072E" w:rsidP="00032E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ind w:firstLine="284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pacing w:val="40"/>
                <w:sz w:val="16"/>
                <w:szCs w:val="16"/>
                <w:lang w:eastAsia="ru-RU"/>
              </w:rPr>
              <w:t>Примечани</w:t>
            </w:r>
            <w:r w:rsidRPr="000F072E">
              <w:rPr>
                <w:sz w:val="16"/>
                <w:szCs w:val="16"/>
                <w:lang w:eastAsia="ru-RU"/>
              </w:rPr>
              <w:t>я</w:t>
            </w:r>
          </w:p>
          <w:p w:rsidR="000F072E" w:rsidRPr="000F072E" w:rsidRDefault="000F072E" w:rsidP="00032E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1. Большие значения норм накопления отходов следует принимать для крупных городских округов и городских поселений.</w:t>
            </w:r>
          </w:p>
          <w:p w:rsidR="000F072E" w:rsidRPr="000F072E" w:rsidRDefault="000F072E" w:rsidP="00032E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firstLine="284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2. Нормы накопления крупногабаритных бытовых отходов следует принимать в размере 5 % в составе приведенных значений твердых бытовых отходов.</w:t>
            </w:r>
          </w:p>
        </w:tc>
      </w:tr>
    </w:tbl>
    <w:p w:rsidR="000F072E" w:rsidRPr="000F072E" w:rsidRDefault="000F072E" w:rsidP="000F072E">
      <w:pPr>
        <w:ind w:firstLine="567"/>
        <w:jc w:val="both"/>
        <w:rPr>
          <w:sz w:val="16"/>
          <w:szCs w:val="16"/>
        </w:rPr>
      </w:pPr>
      <w:r w:rsidRPr="000F072E">
        <w:rPr>
          <w:b/>
          <w:sz w:val="16"/>
          <w:szCs w:val="16"/>
        </w:rPr>
        <w:t xml:space="preserve">1.13. </w:t>
      </w:r>
      <w:r w:rsidRPr="000F072E">
        <w:rPr>
          <w:sz w:val="16"/>
          <w:szCs w:val="16"/>
        </w:rPr>
        <w:t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5.</w:t>
      </w:r>
    </w:p>
    <w:p w:rsidR="000F072E" w:rsidRPr="000F072E" w:rsidRDefault="000F072E" w:rsidP="000F072E">
      <w:pPr>
        <w:ind w:firstLine="567"/>
        <w:jc w:val="both"/>
        <w:rPr>
          <w:sz w:val="16"/>
          <w:szCs w:val="16"/>
        </w:rPr>
      </w:pPr>
    </w:p>
    <w:p w:rsidR="000F072E" w:rsidRPr="000F072E" w:rsidRDefault="000F072E" w:rsidP="000F072E">
      <w:pPr>
        <w:ind w:firstLine="567"/>
        <w:jc w:val="both"/>
        <w:rPr>
          <w:b/>
          <w:sz w:val="16"/>
          <w:szCs w:val="16"/>
        </w:rPr>
      </w:pPr>
    </w:p>
    <w:p w:rsidR="000F072E" w:rsidRPr="000F072E" w:rsidRDefault="000F072E" w:rsidP="000F072E">
      <w:pPr>
        <w:ind w:firstLine="567"/>
        <w:jc w:val="both"/>
        <w:rPr>
          <w:b/>
          <w:sz w:val="16"/>
          <w:szCs w:val="16"/>
        </w:rPr>
      </w:pPr>
      <w:r w:rsidRPr="000F072E">
        <w:rPr>
          <w:b/>
          <w:sz w:val="16"/>
          <w:szCs w:val="16"/>
        </w:rPr>
        <w:t xml:space="preserve">2. Расчетные показатели обеспеченности и интенсивности использования территорий с учетом потребностей </w:t>
      </w:r>
      <w:proofErr w:type="spellStart"/>
      <w:r w:rsidRPr="000F072E">
        <w:rPr>
          <w:b/>
          <w:sz w:val="16"/>
          <w:szCs w:val="16"/>
        </w:rPr>
        <w:t>маломобильных</w:t>
      </w:r>
      <w:proofErr w:type="spellEnd"/>
      <w:r w:rsidRPr="000F072E">
        <w:rPr>
          <w:b/>
          <w:sz w:val="16"/>
          <w:szCs w:val="16"/>
        </w:rPr>
        <w:t xml:space="preserve"> групп населения</w:t>
      </w:r>
    </w:p>
    <w:p w:rsidR="000F072E" w:rsidRPr="000F072E" w:rsidRDefault="000F072E" w:rsidP="000F072E">
      <w:pPr>
        <w:ind w:firstLine="567"/>
        <w:jc w:val="both"/>
        <w:rPr>
          <w:sz w:val="16"/>
          <w:szCs w:val="16"/>
        </w:rPr>
      </w:pPr>
    </w:p>
    <w:p w:rsidR="000F072E" w:rsidRPr="000F072E" w:rsidRDefault="000F072E" w:rsidP="000F072E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0F072E">
        <w:rPr>
          <w:b/>
          <w:color w:val="auto"/>
          <w:sz w:val="16"/>
          <w:szCs w:val="16"/>
        </w:rPr>
        <w:t>2.1.Специальные жилые дома и группы квартир для ветеранов войны и труда и одиноких престарелых (</w:t>
      </w:r>
      <w:r w:rsidRPr="000F072E">
        <w:rPr>
          <w:color w:val="auto"/>
          <w:sz w:val="16"/>
          <w:szCs w:val="16"/>
        </w:rPr>
        <w:t>кол</w:t>
      </w:r>
      <w:proofErr w:type="gramStart"/>
      <w:r w:rsidRPr="000F072E">
        <w:rPr>
          <w:color w:val="auto"/>
          <w:sz w:val="16"/>
          <w:szCs w:val="16"/>
        </w:rPr>
        <w:t>.</w:t>
      </w:r>
      <w:proofErr w:type="gramEnd"/>
      <w:r w:rsidRPr="000F072E">
        <w:rPr>
          <w:color w:val="auto"/>
          <w:sz w:val="16"/>
          <w:szCs w:val="16"/>
        </w:rPr>
        <w:t xml:space="preserve"> </w:t>
      </w:r>
      <w:proofErr w:type="gramStart"/>
      <w:r w:rsidRPr="000F072E">
        <w:rPr>
          <w:color w:val="auto"/>
          <w:sz w:val="16"/>
          <w:szCs w:val="16"/>
        </w:rPr>
        <w:t>м</w:t>
      </w:r>
      <w:proofErr w:type="gramEnd"/>
      <w:r w:rsidRPr="000F072E">
        <w:rPr>
          <w:color w:val="auto"/>
          <w:sz w:val="16"/>
          <w:szCs w:val="16"/>
        </w:rPr>
        <w:t>ест на 1000 чел. населения</w:t>
      </w:r>
      <w:r w:rsidRPr="000F072E">
        <w:rPr>
          <w:b/>
          <w:color w:val="auto"/>
          <w:sz w:val="16"/>
          <w:szCs w:val="16"/>
        </w:rPr>
        <w:t xml:space="preserve"> </w:t>
      </w:r>
      <w:r w:rsidRPr="000F072E">
        <w:rPr>
          <w:color w:val="auto"/>
          <w:sz w:val="16"/>
          <w:szCs w:val="16"/>
        </w:rPr>
        <w:t>с 60 лет</w:t>
      </w:r>
      <w:r w:rsidRPr="000F072E">
        <w:rPr>
          <w:b/>
          <w:color w:val="auto"/>
          <w:sz w:val="16"/>
          <w:szCs w:val="16"/>
        </w:rPr>
        <w:t>) -  60 мест.</w:t>
      </w:r>
    </w:p>
    <w:p w:rsidR="000F072E" w:rsidRPr="000F072E" w:rsidRDefault="000F072E" w:rsidP="000F072E">
      <w:pPr>
        <w:pStyle w:val="aa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F072E">
        <w:rPr>
          <w:rFonts w:ascii="Times New Roman" w:hAnsi="Times New Roman" w:cs="Times New Roman"/>
          <w:b/>
          <w:sz w:val="16"/>
          <w:szCs w:val="16"/>
        </w:rPr>
        <w:t>2.2.</w:t>
      </w:r>
      <w:r w:rsidRPr="000F072E">
        <w:rPr>
          <w:rFonts w:ascii="Times New Roman" w:hAnsi="Times New Roman" w:cs="Times New Roman"/>
          <w:b/>
          <w:sz w:val="16"/>
          <w:szCs w:val="16"/>
        </w:rPr>
        <w:tab/>
        <w:t>Специализированные</w:t>
      </w:r>
      <w:r w:rsidRPr="000F072E">
        <w:rPr>
          <w:rFonts w:ascii="Times New Roman" w:hAnsi="Times New Roman" w:cs="Times New Roman"/>
          <w:sz w:val="16"/>
          <w:szCs w:val="16"/>
        </w:rPr>
        <w:t xml:space="preserve"> жилые дома или группа квартир для инвалидов колясочников и их семей (кол</w:t>
      </w:r>
      <w:proofErr w:type="gramStart"/>
      <w:r w:rsidRPr="000F072E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0F072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0F072E">
        <w:rPr>
          <w:rFonts w:ascii="Times New Roman" w:hAnsi="Times New Roman" w:cs="Times New Roman"/>
          <w:sz w:val="16"/>
          <w:szCs w:val="16"/>
        </w:rPr>
        <w:t>м</w:t>
      </w:r>
      <w:proofErr w:type="gramEnd"/>
      <w:r w:rsidRPr="000F072E">
        <w:rPr>
          <w:rFonts w:ascii="Times New Roman" w:hAnsi="Times New Roman" w:cs="Times New Roman"/>
          <w:sz w:val="16"/>
          <w:szCs w:val="16"/>
        </w:rPr>
        <w:t>ест на 1000 чел. всего населения) - 0,5 мест.</w:t>
      </w:r>
    </w:p>
    <w:p w:rsidR="000F072E" w:rsidRPr="000F072E" w:rsidRDefault="000F072E" w:rsidP="000F072E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F072E">
        <w:rPr>
          <w:rFonts w:ascii="Times New Roman" w:hAnsi="Times New Roman" w:cs="Times New Roman"/>
          <w:b/>
          <w:sz w:val="16"/>
          <w:szCs w:val="16"/>
        </w:rPr>
        <w:t xml:space="preserve">2.3. Показатели </w:t>
      </w:r>
      <w:r w:rsidRPr="000F072E">
        <w:rPr>
          <w:rFonts w:ascii="Times New Roman" w:hAnsi="Times New Roman" w:cs="Times New Roman"/>
          <w:sz w:val="16"/>
          <w:szCs w:val="16"/>
        </w:rPr>
        <w:t>плотности застройки территорий и специальных участков (зон территории) зданиями, имеющими жилища для инвалидов, рекомендуется принимать</w:t>
      </w:r>
      <w:r w:rsidRPr="000F072E">
        <w:rPr>
          <w:rFonts w:ascii="Times New Roman" w:hAnsi="Times New Roman" w:cs="Times New Roman"/>
          <w:b/>
          <w:sz w:val="16"/>
          <w:szCs w:val="16"/>
        </w:rPr>
        <w:t>:</w:t>
      </w:r>
    </w:p>
    <w:p w:rsidR="000F072E" w:rsidRPr="000F072E" w:rsidRDefault="000F072E" w:rsidP="000F072E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F072E">
        <w:rPr>
          <w:rFonts w:ascii="Times New Roman" w:hAnsi="Times New Roman" w:cs="Times New Roman"/>
          <w:sz w:val="16"/>
          <w:szCs w:val="16"/>
        </w:rPr>
        <w:t>- не более 25% площади участка;</w:t>
      </w:r>
    </w:p>
    <w:p w:rsidR="000F072E" w:rsidRPr="000F072E" w:rsidRDefault="000F072E" w:rsidP="000F072E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F072E">
        <w:rPr>
          <w:rFonts w:ascii="Times New Roman" w:hAnsi="Times New Roman" w:cs="Times New Roman"/>
          <w:sz w:val="16"/>
          <w:szCs w:val="16"/>
        </w:rPr>
        <w:t>- озеленение - 60% площади участка.</w:t>
      </w:r>
    </w:p>
    <w:p w:rsidR="000F072E" w:rsidRPr="000F072E" w:rsidRDefault="000F072E" w:rsidP="000F072E">
      <w:pPr>
        <w:pStyle w:val="aa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F072E">
        <w:rPr>
          <w:rFonts w:ascii="Times New Roman" w:hAnsi="Times New Roman" w:cs="Times New Roman"/>
          <w:b/>
          <w:sz w:val="16"/>
          <w:szCs w:val="16"/>
        </w:rPr>
        <w:t>2.4.</w:t>
      </w:r>
      <w:r w:rsidRPr="000F072E">
        <w:rPr>
          <w:rFonts w:ascii="Times New Roman" w:hAnsi="Times New Roman" w:cs="Times New Roman"/>
          <w:b/>
          <w:sz w:val="16"/>
          <w:szCs w:val="16"/>
        </w:rPr>
        <w:tab/>
        <w:t>Количество мест парковки для индивидуального автотранспорта инвалида (не менее)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2126"/>
        <w:gridCol w:w="1800"/>
        <w:gridCol w:w="1602"/>
      </w:tblGrid>
      <w:tr w:rsidR="000F072E" w:rsidRPr="000F072E" w:rsidTr="00032E44">
        <w:tc>
          <w:tcPr>
            <w:tcW w:w="4786" w:type="dxa"/>
            <w:vAlign w:val="center"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Место размещения</w:t>
            </w:r>
          </w:p>
        </w:tc>
        <w:tc>
          <w:tcPr>
            <w:tcW w:w="2126" w:type="dxa"/>
            <w:vAlign w:val="center"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Норма обеспеченности</w:t>
            </w:r>
          </w:p>
        </w:tc>
        <w:tc>
          <w:tcPr>
            <w:tcW w:w="1800" w:type="dxa"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602" w:type="dxa"/>
            <w:vAlign w:val="center"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Примечание</w:t>
            </w:r>
          </w:p>
        </w:tc>
      </w:tr>
      <w:tr w:rsidR="000F072E" w:rsidRPr="000F072E" w:rsidTr="00032E44">
        <w:tc>
          <w:tcPr>
            <w:tcW w:w="4786" w:type="dxa"/>
          </w:tcPr>
          <w:p w:rsidR="000F072E" w:rsidRPr="000F072E" w:rsidRDefault="000F072E" w:rsidP="00032E44">
            <w:pPr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vAlign w:val="center"/>
          </w:tcPr>
          <w:p w:rsidR="000F072E" w:rsidRPr="000F072E" w:rsidRDefault="000F072E" w:rsidP="00032E44">
            <w:pPr>
              <w:jc w:val="center"/>
              <w:rPr>
                <w:b/>
                <w:sz w:val="16"/>
                <w:szCs w:val="16"/>
              </w:rPr>
            </w:pPr>
            <w:r w:rsidRPr="000F072E">
              <w:rPr>
                <w:b/>
                <w:sz w:val="16"/>
                <w:szCs w:val="16"/>
              </w:rPr>
              <w:t>10%</w:t>
            </w:r>
          </w:p>
        </w:tc>
        <w:tc>
          <w:tcPr>
            <w:tcW w:w="1800" w:type="dxa"/>
            <w:vMerge w:val="restart"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Но не менее одного места.</w:t>
            </w:r>
          </w:p>
        </w:tc>
      </w:tr>
      <w:tr w:rsidR="000F072E" w:rsidRPr="000F072E" w:rsidTr="00032E44">
        <w:tc>
          <w:tcPr>
            <w:tcW w:w="4786" w:type="dxa"/>
          </w:tcPr>
          <w:p w:rsidR="000F072E" w:rsidRPr="000F072E" w:rsidRDefault="000F072E" w:rsidP="00032E44">
            <w:pPr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  <w:vAlign w:val="center"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2" w:type="dxa"/>
            <w:vAlign w:val="center"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Но не менее одного места.</w:t>
            </w:r>
          </w:p>
        </w:tc>
      </w:tr>
      <w:tr w:rsidR="000F072E" w:rsidRPr="000F072E" w:rsidTr="00032E44">
        <w:tc>
          <w:tcPr>
            <w:tcW w:w="4786" w:type="dxa"/>
          </w:tcPr>
          <w:p w:rsidR="000F072E" w:rsidRPr="000F072E" w:rsidRDefault="000F072E" w:rsidP="00032E44">
            <w:pPr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 xml:space="preserve">до 100 включительно </w:t>
            </w:r>
          </w:p>
          <w:p w:rsidR="000F072E" w:rsidRPr="000F072E" w:rsidRDefault="000F072E" w:rsidP="00032E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F072E" w:rsidRPr="000F072E" w:rsidRDefault="000F072E" w:rsidP="00032E44">
            <w:pPr>
              <w:jc w:val="center"/>
              <w:rPr>
                <w:b/>
                <w:sz w:val="16"/>
                <w:szCs w:val="16"/>
              </w:rPr>
            </w:pPr>
            <w:r w:rsidRPr="000F072E">
              <w:rPr>
                <w:b/>
                <w:sz w:val="16"/>
                <w:szCs w:val="16"/>
              </w:rPr>
              <w:t>5%</w:t>
            </w:r>
          </w:p>
        </w:tc>
        <w:tc>
          <w:tcPr>
            <w:tcW w:w="1800" w:type="dxa"/>
            <w:vMerge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2" w:type="dxa"/>
            <w:vAlign w:val="center"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Но не менее одного места.</w:t>
            </w:r>
          </w:p>
        </w:tc>
      </w:tr>
      <w:tr w:rsidR="000F072E" w:rsidRPr="000F072E" w:rsidTr="00032E44">
        <w:tc>
          <w:tcPr>
            <w:tcW w:w="4786" w:type="dxa"/>
          </w:tcPr>
          <w:p w:rsidR="000F072E" w:rsidRPr="000F072E" w:rsidRDefault="000F072E" w:rsidP="00032E44">
            <w:pPr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 xml:space="preserve">от 101 до 200 </w:t>
            </w:r>
          </w:p>
        </w:tc>
        <w:tc>
          <w:tcPr>
            <w:tcW w:w="2126" w:type="dxa"/>
            <w:vAlign w:val="center"/>
          </w:tcPr>
          <w:p w:rsidR="000F072E" w:rsidRPr="000F072E" w:rsidRDefault="000F072E" w:rsidP="00032E44">
            <w:pPr>
              <w:jc w:val="center"/>
              <w:rPr>
                <w:b/>
                <w:sz w:val="16"/>
                <w:szCs w:val="16"/>
              </w:rPr>
            </w:pPr>
            <w:r w:rsidRPr="000F072E">
              <w:rPr>
                <w:b/>
                <w:sz w:val="16"/>
                <w:szCs w:val="16"/>
              </w:rPr>
              <w:t>5 мест и дополнительно 3%</w:t>
            </w:r>
          </w:p>
        </w:tc>
        <w:tc>
          <w:tcPr>
            <w:tcW w:w="1800" w:type="dxa"/>
            <w:vMerge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2" w:type="dxa"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</w:rPr>
            </w:pPr>
          </w:p>
        </w:tc>
      </w:tr>
      <w:tr w:rsidR="000F072E" w:rsidRPr="000F072E" w:rsidTr="00032E44">
        <w:tc>
          <w:tcPr>
            <w:tcW w:w="4786" w:type="dxa"/>
          </w:tcPr>
          <w:p w:rsidR="000F072E" w:rsidRPr="000F072E" w:rsidRDefault="000F072E" w:rsidP="00032E44">
            <w:pPr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lastRenderedPageBreak/>
              <w:t>от 201 до 1000</w:t>
            </w:r>
          </w:p>
        </w:tc>
        <w:tc>
          <w:tcPr>
            <w:tcW w:w="2126" w:type="dxa"/>
            <w:vAlign w:val="center"/>
          </w:tcPr>
          <w:p w:rsidR="000F072E" w:rsidRPr="000F072E" w:rsidRDefault="000F072E" w:rsidP="00032E44">
            <w:pPr>
              <w:jc w:val="center"/>
              <w:rPr>
                <w:b/>
                <w:sz w:val="16"/>
                <w:szCs w:val="16"/>
              </w:rPr>
            </w:pPr>
            <w:r w:rsidRPr="000F072E">
              <w:rPr>
                <w:b/>
                <w:sz w:val="16"/>
                <w:szCs w:val="16"/>
              </w:rPr>
              <w:t>8 мест и дополнительно 2%</w:t>
            </w:r>
          </w:p>
        </w:tc>
        <w:tc>
          <w:tcPr>
            <w:tcW w:w="1800" w:type="dxa"/>
            <w:vMerge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2" w:type="dxa"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</w:rPr>
            </w:pPr>
          </w:p>
        </w:tc>
      </w:tr>
      <w:tr w:rsidR="000F072E" w:rsidRPr="000F072E" w:rsidTr="00032E44">
        <w:tc>
          <w:tcPr>
            <w:tcW w:w="4786" w:type="dxa"/>
          </w:tcPr>
          <w:p w:rsidR="000F072E" w:rsidRPr="000F072E" w:rsidRDefault="000F072E" w:rsidP="00032E44">
            <w:pPr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vAlign w:val="center"/>
          </w:tcPr>
          <w:p w:rsidR="000F072E" w:rsidRPr="000F072E" w:rsidRDefault="000F072E" w:rsidP="00032E44">
            <w:pPr>
              <w:jc w:val="center"/>
              <w:rPr>
                <w:b/>
                <w:sz w:val="16"/>
                <w:szCs w:val="16"/>
              </w:rPr>
            </w:pPr>
            <w:r w:rsidRPr="000F072E">
              <w:rPr>
                <w:b/>
                <w:sz w:val="16"/>
                <w:szCs w:val="16"/>
              </w:rPr>
              <w:t>10%</w:t>
            </w:r>
          </w:p>
        </w:tc>
        <w:tc>
          <w:tcPr>
            <w:tcW w:w="1800" w:type="dxa"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Но не менее одного места.</w:t>
            </w:r>
          </w:p>
        </w:tc>
      </w:tr>
      <w:tr w:rsidR="000F072E" w:rsidRPr="000F072E" w:rsidTr="00032E44">
        <w:tc>
          <w:tcPr>
            <w:tcW w:w="4786" w:type="dxa"/>
          </w:tcPr>
          <w:p w:rsidR="000F072E" w:rsidRPr="000F072E" w:rsidRDefault="000F072E" w:rsidP="00032E44">
            <w:pPr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6" w:type="dxa"/>
            <w:vAlign w:val="center"/>
          </w:tcPr>
          <w:p w:rsidR="000F072E" w:rsidRPr="000F072E" w:rsidRDefault="000F072E" w:rsidP="00032E44">
            <w:pPr>
              <w:jc w:val="center"/>
              <w:rPr>
                <w:b/>
                <w:sz w:val="16"/>
                <w:szCs w:val="16"/>
              </w:rPr>
            </w:pPr>
            <w:r w:rsidRPr="000F072E">
              <w:rPr>
                <w:b/>
                <w:sz w:val="16"/>
                <w:szCs w:val="16"/>
              </w:rPr>
              <w:t>20%</w:t>
            </w:r>
          </w:p>
        </w:tc>
        <w:tc>
          <w:tcPr>
            <w:tcW w:w="1800" w:type="dxa"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Но не менее одного места.</w:t>
            </w:r>
          </w:p>
        </w:tc>
      </w:tr>
    </w:tbl>
    <w:p w:rsidR="000F072E" w:rsidRPr="000F072E" w:rsidRDefault="000F072E" w:rsidP="000F072E">
      <w:pPr>
        <w:pStyle w:val="a8"/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  <w:u w:val="single"/>
        </w:rPr>
        <w:t xml:space="preserve">Примечание: </w:t>
      </w:r>
      <w:r w:rsidRPr="000F072E">
        <w:rPr>
          <w:sz w:val="16"/>
          <w:szCs w:val="16"/>
        </w:rPr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0F072E">
          <w:rPr>
            <w:sz w:val="16"/>
            <w:szCs w:val="16"/>
          </w:rPr>
          <w:t>1,5 м</w:t>
        </w:r>
      </w:smartTag>
      <w:r w:rsidRPr="000F072E">
        <w:rPr>
          <w:sz w:val="16"/>
          <w:szCs w:val="16"/>
        </w:rPr>
        <w:t>.</w:t>
      </w:r>
    </w:p>
    <w:p w:rsidR="000F072E" w:rsidRPr="000F072E" w:rsidRDefault="000F072E" w:rsidP="000F072E">
      <w:pPr>
        <w:pStyle w:val="aa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F072E">
        <w:rPr>
          <w:rFonts w:ascii="Times New Roman" w:hAnsi="Times New Roman" w:cs="Times New Roman"/>
          <w:b/>
          <w:sz w:val="16"/>
          <w:szCs w:val="16"/>
        </w:rPr>
        <w:t>2.5.</w:t>
      </w:r>
      <w:r w:rsidRPr="000F072E">
        <w:rPr>
          <w:rFonts w:ascii="Times New Roman" w:hAnsi="Times New Roman" w:cs="Times New Roman"/>
          <w:b/>
          <w:sz w:val="16"/>
          <w:szCs w:val="16"/>
        </w:rPr>
        <w:tab/>
        <w:t xml:space="preserve">Размер </w:t>
      </w:r>
      <w:proofErr w:type="spellStart"/>
      <w:r w:rsidRPr="000F072E">
        <w:rPr>
          <w:rFonts w:ascii="Times New Roman" w:hAnsi="Times New Roman" w:cs="Times New Roman"/>
          <w:b/>
          <w:sz w:val="16"/>
          <w:szCs w:val="16"/>
        </w:rPr>
        <w:t>машино-</w:t>
      </w:r>
      <w:r w:rsidRPr="000F072E">
        <w:rPr>
          <w:rFonts w:ascii="Times New Roman" w:hAnsi="Times New Roman" w:cs="Times New Roman"/>
          <w:sz w:val="16"/>
          <w:szCs w:val="16"/>
        </w:rPr>
        <w:t>места</w:t>
      </w:r>
      <w:proofErr w:type="spellEnd"/>
      <w:r w:rsidRPr="000F072E">
        <w:rPr>
          <w:rFonts w:ascii="Times New Roman" w:hAnsi="Times New Roman" w:cs="Times New Roman"/>
          <w:sz w:val="16"/>
          <w:szCs w:val="16"/>
        </w:rPr>
        <w:t xml:space="preserve"> для парковки индивидуального транспорта инвалида, без учета площади проездов (м</w:t>
      </w:r>
      <w:proofErr w:type="gramStart"/>
      <w:r w:rsidRPr="000F072E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End"/>
      <w:r w:rsidRPr="000F072E">
        <w:rPr>
          <w:rFonts w:ascii="Times New Roman" w:hAnsi="Times New Roman" w:cs="Times New Roman"/>
          <w:sz w:val="16"/>
          <w:szCs w:val="16"/>
        </w:rPr>
        <w:t xml:space="preserve"> на 1 </w:t>
      </w:r>
      <w:proofErr w:type="spellStart"/>
      <w:r w:rsidRPr="000F072E">
        <w:rPr>
          <w:rFonts w:ascii="Times New Roman" w:hAnsi="Times New Roman" w:cs="Times New Roman"/>
          <w:sz w:val="16"/>
          <w:szCs w:val="16"/>
        </w:rPr>
        <w:t>машино-место</w:t>
      </w:r>
      <w:proofErr w:type="spellEnd"/>
      <w:r w:rsidRPr="000F072E">
        <w:rPr>
          <w:rFonts w:ascii="Times New Roman" w:hAnsi="Times New Roman" w:cs="Times New Roman"/>
          <w:sz w:val="16"/>
          <w:szCs w:val="16"/>
        </w:rPr>
        <w:t>) - 17,5 (3,5х5,0м).</w:t>
      </w:r>
    </w:p>
    <w:p w:rsidR="000F072E" w:rsidRPr="000F072E" w:rsidRDefault="000F072E" w:rsidP="000F072E">
      <w:pPr>
        <w:pStyle w:val="aa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F072E">
        <w:rPr>
          <w:rFonts w:ascii="Times New Roman" w:hAnsi="Times New Roman" w:cs="Times New Roman"/>
          <w:b/>
          <w:sz w:val="16"/>
          <w:szCs w:val="16"/>
        </w:rPr>
        <w:t>2.6.</w:t>
      </w:r>
      <w:r w:rsidRPr="000F072E">
        <w:rPr>
          <w:rFonts w:ascii="Times New Roman" w:hAnsi="Times New Roman" w:cs="Times New Roman"/>
          <w:b/>
          <w:sz w:val="16"/>
          <w:szCs w:val="16"/>
        </w:rPr>
        <w:tab/>
        <w:t xml:space="preserve">Размер </w:t>
      </w:r>
      <w:r w:rsidRPr="000F072E">
        <w:rPr>
          <w:rFonts w:ascii="Times New Roman" w:hAnsi="Times New Roman" w:cs="Times New Roman"/>
          <w:sz w:val="16"/>
          <w:szCs w:val="16"/>
        </w:rPr>
        <w:t>земельного участка крытого бокса для хранения индивидуального транспорта инвалида (м</w:t>
      </w:r>
      <w:proofErr w:type="gramStart"/>
      <w:r w:rsidRPr="000F072E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End"/>
      <w:r w:rsidRPr="000F072E">
        <w:rPr>
          <w:rFonts w:ascii="Times New Roman" w:hAnsi="Times New Roman" w:cs="Times New Roman"/>
          <w:sz w:val="16"/>
          <w:szCs w:val="16"/>
        </w:rPr>
        <w:t xml:space="preserve"> на 1 </w:t>
      </w:r>
      <w:proofErr w:type="spellStart"/>
      <w:r w:rsidRPr="000F072E">
        <w:rPr>
          <w:rFonts w:ascii="Times New Roman" w:hAnsi="Times New Roman" w:cs="Times New Roman"/>
          <w:sz w:val="16"/>
          <w:szCs w:val="16"/>
        </w:rPr>
        <w:t>машино-место</w:t>
      </w:r>
      <w:proofErr w:type="spellEnd"/>
      <w:r w:rsidRPr="000F072E">
        <w:rPr>
          <w:rFonts w:ascii="Times New Roman" w:hAnsi="Times New Roman" w:cs="Times New Roman"/>
          <w:sz w:val="16"/>
          <w:szCs w:val="16"/>
        </w:rPr>
        <w:t>) – 21,0 (3,5х6,0м).</w:t>
      </w:r>
    </w:p>
    <w:p w:rsidR="000F072E" w:rsidRPr="000F072E" w:rsidRDefault="000F072E" w:rsidP="000F072E">
      <w:pPr>
        <w:pStyle w:val="aa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F072E">
        <w:rPr>
          <w:rFonts w:ascii="Times New Roman" w:hAnsi="Times New Roman" w:cs="Times New Roman"/>
          <w:b/>
          <w:sz w:val="16"/>
          <w:szCs w:val="16"/>
        </w:rPr>
        <w:t>2.7.</w:t>
      </w:r>
      <w:r w:rsidRPr="000F072E">
        <w:rPr>
          <w:rFonts w:ascii="Times New Roman" w:hAnsi="Times New Roman" w:cs="Times New Roman"/>
          <w:b/>
          <w:sz w:val="16"/>
          <w:szCs w:val="16"/>
        </w:rPr>
        <w:tab/>
        <w:t xml:space="preserve">Ширина </w:t>
      </w:r>
      <w:r w:rsidRPr="000F072E">
        <w:rPr>
          <w:rFonts w:ascii="Times New Roman" w:hAnsi="Times New Roman" w:cs="Times New Roman"/>
          <w:sz w:val="16"/>
          <w:szCs w:val="16"/>
        </w:rPr>
        <w:t xml:space="preserve">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Pr="000F072E">
          <w:rPr>
            <w:rFonts w:ascii="Times New Roman" w:hAnsi="Times New Roman" w:cs="Times New Roman"/>
            <w:sz w:val="16"/>
            <w:szCs w:val="16"/>
          </w:rPr>
          <w:t>3,5 м</w:t>
        </w:r>
      </w:smartTag>
      <w:r w:rsidRPr="000F072E">
        <w:rPr>
          <w:rFonts w:ascii="Times New Roman" w:hAnsi="Times New Roman" w:cs="Times New Roman"/>
          <w:sz w:val="16"/>
          <w:szCs w:val="16"/>
        </w:rPr>
        <w:t>.</w:t>
      </w:r>
    </w:p>
    <w:p w:rsidR="000F072E" w:rsidRPr="000F072E" w:rsidRDefault="000F072E" w:rsidP="000F072E">
      <w:pPr>
        <w:pStyle w:val="aa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F072E">
        <w:rPr>
          <w:rFonts w:ascii="Times New Roman" w:hAnsi="Times New Roman" w:cs="Times New Roman"/>
          <w:b/>
          <w:sz w:val="16"/>
          <w:szCs w:val="16"/>
        </w:rPr>
        <w:t>2.8.</w:t>
      </w:r>
      <w:r w:rsidRPr="000F072E">
        <w:rPr>
          <w:rFonts w:ascii="Times New Roman" w:hAnsi="Times New Roman" w:cs="Times New Roman"/>
          <w:b/>
          <w:sz w:val="16"/>
          <w:szCs w:val="16"/>
        </w:rPr>
        <w:tab/>
        <w:t xml:space="preserve">Расстояние </w:t>
      </w:r>
      <w:r w:rsidRPr="000F072E">
        <w:rPr>
          <w:rFonts w:ascii="Times New Roman" w:hAnsi="Times New Roman" w:cs="Times New Roman"/>
          <w:sz w:val="16"/>
          <w:szCs w:val="16"/>
        </w:rPr>
        <w:t xml:space="preserve">от специализированной автостоянки (гаража-стоянки), обслуживающей инвалидов,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0F072E">
          <w:rPr>
            <w:rFonts w:ascii="Times New Roman" w:hAnsi="Times New Roman" w:cs="Times New Roman"/>
            <w:sz w:val="16"/>
            <w:szCs w:val="16"/>
          </w:rPr>
          <w:t>200 м</w:t>
        </w:r>
      </w:smartTag>
      <w:r w:rsidRPr="000F072E">
        <w:rPr>
          <w:rFonts w:ascii="Times New Roman" w:hAnsi="Times New Roman" w:cs="Times New Roman"/>
          <w:sz w:val="16"/>
          <w:szCs w:val="16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0F072E">
          <w:rPr>
            <w:rFonts w:ascii="Times New Roman" w:hAnsi="Times New Roman" w:cs="Times New Roman"/>
            <w:sz w:val="16"/>
            <w:szCs w:val="16"/>
          </w:rPr>
          <w:t>15 м</w:t>
        </w:r>
      </w:smartTag>
      <w:r w:rsidRPr="000F072E">
        <w:rPr>
          <w:rFonts w:ascii="Times New Roman" w:hAnsi="Times New Roman" w:cs="Times New Roman"/>
          <w:sz w:val="16"/>
          <w:szCs w:val="16"/>
        </w:rPr>
        <w:t xml:space="preserve"> до близлежащего дома. </w:t>
      </w:r>
    </w:p>
    <w:p w:rsidR="000F072E" w:rsidRPr="000F072E" w:rsidRDefault="000F072E" w:rsidP="000F072E">
      <w:pPr>
        <w:pStyle w:val="aa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F072E">
        <w:rPr>
          <w:rFonts w:ascii="Times New Roman" w:hAnsi="Times New Roman" w:cs="Times New Roman"/>
          <w:b/>
          <w:sz w:val="16"/>
          <w:szCs w:val="16"/>
        </w:rPr>
        <w:t>2.9.</w:t>
      </w:r>
      <w:r w:rsidRPr="000F072E">
        <w:rPr>
          <w:rFonts w:ascii="Times New Roman" w:hAnsi="Times New Roman" w:cs="Times New Roman"/>
          <w:b/>
          <w:sz w:val="16"/>
          <w:szCs w:val="16"/>
        </w:rPr>
        <w:tab/>
        <w:t xml:space="preserve">Расстояние </w:t>
      </w:r>
      <w:r w:rsidRPr="000F072E">
        <w:rPr>
          <w:rFonts w:ascii="Times New Roman" w:hAnsi="Times New Roman" w:cs="Times New Roman"/>
          <w:sz w:val="16"/>
          <w:szCs w:val="16"/>
        </w:rPr>
        <w:t xml:space="preserve">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Pr="000F072E">
          <w:rPr>
            <w:rFonts w:ascii="Times New Roman" w:hAnsi="Times New Roman" w:cs="Times New Roman"/>
            <w:sz w:val="16"/>
            <w:szCs w:val="16"/>
          </w:rPr>
          <w:t>300 м</w:t>
        </w:r>
      </w:smartTag>
      <w:r w:rsidRPr="000F072E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0F072E" w:rsidRPr="000F072E" w:rsidRDefault="000F072E" w:rsidP="000F072E">
      <w:pPr>
        <w:pStyle w:val="aa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F072E">
        <w:rPr>
          <w:rFonts w:ascii="Times New Roman" w:hAnsi="Times New Roman" w:cs="Times New Roman"/>
          <w:b/>
          <w:sz w:val="16"/>
          <w:szCs w:val="16"/>
        </w:rPr>
        <w:t>2.10.</w:t>
      </w:r>
      <w:r w:rsidRPr="000F072E">
        <w:rPr>
          <w:rFonts w:ascii="Times New Roman" w:hAnsi="Times New Roman" w:cs="Times New Roman"/>
          <w:b/>
          <w:sz w:val="16"/>
          <w:szCs w:val="16"/>
        </w:rPr>
        <w:tab/>
        <w:t>Расстояние от входа</w:t>
      </w:r>
      <w:r w:rsidRPr="000F072E">
        <w:rPr>
          <w:rFonts w:ascii="Times New Roman" w:hAnsi="Times New Roman" w:cs="Times New Roman"/>
          <w:sz w:val="16"/>
          <w:szCs w:val="16"/>
        </w:rPr>
        <w:t xml:space="preserve">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Pr="000F072E">
          <w:rPr>
            <w:rFonts w:ascii="Times New Roman" w:hAnsi="Times New Roman" w:cs="Times New Roman"/>
            <w:sz w:val="16"/>
            <w:szCs w:val="16"/>
          </w:rPr>
          <w:t>100 м</w:t>
        </w:r>
      </w:smartTag>
      <w:r w:rsidRPr="000F072E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0F072E" w:rsidRPr="000F072E" w:rsidRDefault="000F072E" w:rsidP="000F072E">
      <w:pPr>
        <w:ind w:firstLine="567"/>
        <w:jc w:val="both"/>
        <w:rPr>
          <w:b/>
          <w:color w:val="FF0000"/>
          <w:sz w:val="16"/>
          <w:szCs w:val="16"/>
        </w:rPr>
      </w:pPr>
    </w:p>
    <w:p w:rsidR="000F072E" w:rsidRPr="000F072E" w:rsidRDefault="000F072E" w:rsidP="000F072E">
      <w:pPr>
        <w:ind w:firstLine="567"/>
        <w:jc w:val="both"/>
        <w:rPr>
          <w:b/>
          <w:sz w:val="16"/>
          <w:szCs w:val="16"/>
        </w:rPr>
      </w:pPr>
    </w:p>
    <w:p w:rsidR="000F072E" w:rsidRPr="000F072E" w:rsidRDefault="000F072E" w:rsidP="000F072E">
      <w:pPr>
        <w:ind w:firstLine="567"/>
        <w:jc w:val="both"/>
        <w:rPr>
          <w:b/>
          <w:sz w:val="16"/>
          <w:szCs w:val="16"/>
        </w:rPr>
      </w:pPr>
      <w:r w:rsidRPr="000F072E">
        <w:rPr>
          <w:b/>
          <w:sz w:val="16"/>
          <w:szCs w:val="16"/>
        </w:rPr>
        <w:t>3. Расчетные показатели обеспеченности и интенсивности использования территорий рекреационных зон</w:t>
      </w:r>
    </w:p>
    <w:p w:rsidR="000F072E" w:rsidRPr="000F072E" w:rsidRDefault="000F072E" w:rsidP="000F072E">
      <w:pPr>
        <w:ind w:firstLine="567"/>
        <w:jc w:val="both"/>
        <w:rPr>
          <w:b/>
          <w:sz w:val="16"/>
          <w:szCs w:val="16"/>
          <w:shd w:val="clear" w:color="auto" w:fill="FFFF99"/>
        </w:rPr>
      </w:pPr>
    </w:p>
    <w:p w:rsidR="000F072E" w:rsidRPr="000F072E" w:rsidRDefault="000F072E" w:rsidP="000F072E">
      <w:pPr>
        <w:pStyle w:val="aa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F072E">
        <w:rPr>
          <w:rFonts w:ascii="Times New Roman" w:hAnsi="Times New Roman" w:cs="Times New Roman"/>
          <w:b/>
          <w:sz w:val="16"/>
          <w:szCs w:val="16"/>
        </w:rPr>
        <w:t>3.1.</w:t>
      </w:r>
      <w:r w:rsidRPr="000F072E">
        <w:rPr>
          <w:rFonts w:ascii="Times New Roman" w:hAnsi="Times New Roman" w:cs="Times New Roman"/>
          <w:b/>
          <w:sz w:val="16"/>
          <w:szCs w:val="16"/>
        </w:rPr>
        <w:tab/>
      </w:r>
      <w:r w:rsidRPr="000F072E">
        <w:rPr>
          <w:rFonts w:ascii="Times New Roman" w:hAnsi="Times New Roman" w:cs="Times New Roman"/>
          <w:sz w:val="16"/>
          <w:szCs w:val="16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</w:t>
      </w:r>
      <w:r w:rsidRPr="000F072E">
        <w:rPr>
          <w:sz w:val="16"/>
          <w:szCs w:val="16"/>
        </w:rPr>
        <w:t xml:space="preserve"> </w:t>
      </w:r>
      <w:r w:rsidRPr="000F072E">
        <w:rPr>
          <w:rFonts w:ascii="Times New Roman" w:hAnsi="Times New Roman" w:cs="Times New Roman"/>
          <w:sz w:val="16"/>
          <w:szCs w:val="16"/>
        </w:rPr>
        <w:t>с численностью населения до 20 тыс. чел., следует принимать из расчета 10 м</w:t>
      </w:r>
      <w:proofErr w:type="gramStart"/>
      <w:r w:rsidRPr="000F072E">
        <w:rPr>
          <w:rFonts w:ascii="Times New Roman" w:hAnsi="Times New Roman" w:cs="Times New Roman"/>
          <w:sz w:val="16"/>
          <w:szCs w:val="16"/>
        </w:rPr>
        <w:t>2</w:t>
      </w:r>
      <w:proofErr w:type="gramEnd"/>
      <w:r w:rsidRPr="000F072E">
        <w:rPr>
          <w:rFonts w:ascii="Times New Roman" w:hAnsi="Times New Roman" w:cs="Times New Roman"/>
          <w:sz w:val="16"/>
          <w:szCs w:val="16"/>
        </w:rPr>
        <w:t xml:space="preserve">/чел. </w:t>
      </w:r>
    </w:p>
    <w:p w:rsidR="000F072E" w:rsidRPr="000F072E" w:rsidRDefault="000F072E" w:rsidP="000F072E">
      <w:pPr>
        <w:pStyle w:val="aa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F072E">
        <w:rPr>
          <w:rFonts w:ascii="Times New Roman" w:hAnsi="Times New Roman" w:cs="Times New Roman"/>
          <w:sz w:val="16"/>
          <w:szCs w:val="16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0F072E" w:rsidRPr="000F072E" w:rsidRDefault="000F072E" w:rsidP="000F072E">
      <w:pPr>
        <w:pStyle w:val="aa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F072E">
        <w:rPr>
          <w:rFonts w:ascii="Times New Roman" w:hAnsi="Times New Roman" w:cs="Times New Roman"/>
          <w:b/>
          <w:sz w:val="16"/>
          <w:szCs w:val="16"/>
        </w:rPr>
        <w:t>3.2.</w:t>
      </w:r>
      <w:r w:rsidRPr="000F072E">
        <w:rPr>
          <w:rFonts w:ascii="Times New Roman" w:hAnsi="Times New Roman" w:cs="Times New Roman"/>
          <w:b/>
          <w:sz w:val="16"/>
          <w:szCs w:val="16"/>
        </w:rPr>
        <w:tab/>
        <w:t>Минимальная площадь</w:t>
      </w:r>
      <w:r w:rsidRPr="000F072E">
        <w:rPr>
          <w:rFonts w:ascii="Times New Roman" w:hAnsi="Times New Roman" w:cs="Times New Roman"/>
          <w:sz w:val="16"/>
          <w:szCs w:val="16"/>
        </w:rPr>
        <w:t xml:space="preserve"> территорий общего пользования (парки, скверы, сады):</w:t>
      </w:r>
    </w:p>
    <w:p w:rsidR="000F072E" w:rsidRPr="000F072E" w:rsidRDefault="000F072E" w:rsidP="000F072E">
      <w:pPr>
        <w:pStyle w:val="2"/>
        <w:numPr>
          <w:ilvl w:val="0"/>
          <w:numId w:val="9"/>
        </w:numPr>
        <w:ind w:left="0"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 xml:space="preserve">парков – </w:t>
      </w:r>
      <w:smartTag w:uri="urn:schemas-microsoft-com:office:smarttags" w:element="metricconverter">
        <w:smartTagPr>
          <w:attr w:name="ProductID" w:val="10 га"/>
        </w:smartTagPr>
        <w:r w:rsidRPr="000F072E">
          <w:rPr>
            <w:sz w:val="16"/>
            <w:szCs w:val="16"/>
          </w:rPr>
          <w:t>10 га</w:t>
        </w:r>
      </w:smartTag>
      <w:r w:rsidRPr="000F072E">
        <w:rPr>
          <w:sz w:val="16"/>
          <w:szCs w:val="16"/>
        </w:rPr>
        <w:t>;</w:t>
      </w:r>
    </w:p>
    <w:p w:rsidR="000F072E" w:rsidRPr="000F072E" w:rsidRDefault="000F072E" w:rsidP="000F072E">
      <w:pPr>
        <w:pStyle w:val="2"/>
        <w:numPr>
          <w:ilvl w:val="0"/>
          <w:numId w:val="9"/>
        </w:numPr>
        <w:ind w:left="0"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 xml:space="preserve">садов жилых зон – </w:t>
      </w:r>
      <w:smartTag w:uri="urn:schemas-microsoft-com:office:smarttags" w:element="metricconverter">
        <w:smartTagPr>
          <w:attr w:name="ProductID" w:val="3 га"/>
        </w:smartTagPr>
        <w:r w:rsidRPr="000F072E">
          <w:rPr>
            <w:sz w:val="16"/>
            <w:szCs w:val="16"/>
          </w:rPr>
          <w:t>3 га</w:t>
        </w:r>
      </w:smartTag>
      <w:r w:rsidRPr="000F072E">
        <w:rPr>
          <w:sz w:val="16"/>
          <w:szCs w:val="16"/>
        </w:rPr>
        <w:t>;</w:t>
      </w:r>
    </w:p>
    <w:p w:rsidR="000F072E" w:rsidRPr="000F072E" w:rsidRDefault="000F072E" w:rsidP="000F072E">
      <w:pPr>
        <w:pStyle w:val="2"/>
        <w:numPr>
          <w:ilvl w:val="0"/>
          <w:numId w:val="9"/>
        </w:numPr>
        <w:ind w:left="0" w:firstLine="567"/>
        <w:jc w:val="both"/>
        <w:rPr>
          <w:b/>
          <w:sz w:val="16"/>
          <w:szCs w:val="16"/>
        </w:rPr>
      </w:pPr>
      <w:r w:rsidRPr="000F072E">
        <w:rPr>
          <w:sz w:val="16"/>
          <w:szCs w:val="16"/>
        </w:rPr>
        <w:t xml:space="preserve">скверов – </w:t>
      </w:r>
      <w:smartTag w:uri="urn:schemas-microsoft-com:office:smarttags" w:element="metricconverter">
        <w:smartTagPr>
          <w:attr w:name="ProductID" w:val="0,5 га"/>
        </w:smartTagPr>
        <w:r w:rsidRPr="000F072E">
          <w:rPr>
            <w:b/>
            <w:sz w:val="16"/>
            <w:szCs w:val="16"/>
          </w:rPr>
          <w:t>0,5 га</w:t>
        </w:r>
      </w:smartTag>
      <w:r w:rsidRPr="000F072E">
        <w:rPr>
          <w:b/>
          <w:sz w:val="16"/>
          <w:szCs w:val="16"/>
        </w:rPr>
        <w:t>.</w:t>
      </w:r>
    </w:p>
    <w:p w:rsidR="000F072E" w:rsidRPr="000F072E" w:rsidRDefault="000F072E" w:rsidP="000F072E">
      <w:pPr>
        <w:pStyle w:val="a8"/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  <w:u w:val="single"/>
        </w:rPr>
        <w:t>Примечание:</w:t>
      </w:r>
      <w:r w:rsidRPr="000F072E">
        <w:rPr>
          <w:sz w:val="16"/>
          <w:szCs w:val="16"/>
        </w:rPr>
        <w:t xml:space="preserve"> В условиях реконструкции площадь территорий общего пользования может быть меньших размеров.</w:t>
      </w:r>
    </w:p>
    <w:p w:rsidR="000F072E" w:rsidRPr="000F072E" w:rsidRDefault="000F072E" w:rsidP="000F072E">
      <w:pPr>
        <w:pStyle w:val="aa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F072E">
        <w:rPr>
          <w:rFonts w:ascii="Times New Roman" w:hAnsi="Times New Roman" w:cs="Times New Roman"/>
          <w:b/>
          <w:sz w:val="16"/>
          <w:szCs w:val="16"/>
        </w:rPr>
        <w:t>4. Расчетные показатели обеспеченности и интенсивности использования территорий сельскохозяйственного использования.</w:t>
      </w:r>
    </w:p>
    <w:p w:rsidR="000F072E" w:rsidRPr="000F072E" w:rsidRDefault="000F072E" w:rsidP="000F072E">
      <w:pPr>
        <w:pStyle w:val="Default"/>
        <w:ind w:firstLine="567"/>
        <w:jc w:val="both"/>
        <w:rPr>
          <w:color w:val="auto"/>
          <w:sz w:val="16"/>
          <w:szCs w:val="16"/>
        </w:rPr>
      </w:pPr>
    </w:p>
    <w:p w:rsidR="000F072E" w:rsidRPr="000F072E" w:rsidRDefault="000F072E" w:rsidP="000F072E">
      <w:pPr>
        <w:pStyle w:val="aa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F072E">
        <w:rPr>
          <w:rFonts w:ascii="Times New Roman" w:hAnsi="Times New Roman" w:cs="Times New Roman"/>
          <w:b/>
          <w:sz w:val="16"/>
          <w:szCs w:val="16"/>
        </w:rPr>
        <w:t>4.1.</w:t>
      </w:r>
      <w:r w:rsidRPr="000F072E">
        <w:rPr>
          <w:rFonts w:ascii="Times New Roman" w:hAnsi="Times New Roman" w:cs="Times New Roman"/>
          <w:b/>
          <w:sz w:val="16"/>
          <w:szCs w:val="16"/>
        </w:rPr>
        <w:tab/>
      </w:r>
      <w:r w:rsidRPr="000F072E">
        <w:rPr>
          <w:rFonts w:ascii="Times New Roman" w:hAnsi="Times New Roman" w:cs="Times New Roman"/>
          <w:sz w:val="16"/>
          <w:szCs w:val="16"/>
        </w:rPr>
        <w:t>Предельные размеры земельных участков для ведения: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551"/>
        <w:gridCol w:w="2552"/>
      </w:tblGrid>
      <w:tr w:rsidR="000F072E" w:rsidRPr="000F072E" w:rsidTr="00032E44">
        <w:tc>
          <w:tcPr>
            <w:tcW w:w="4503" w:type="dxa"/>
            <w:vMerge w:val="restart"/>
            <w:vAlign w:val="center"/>
          </w:tcPr>
          <w:p w:rsidR="000F072E" w:rsidRPr="000F072E" w:rsidRDefault="000F072E" w:rsidP="00032E44">
            <w:pPr>
              <w:ind w:firstLine="567"/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Цель предоставления</w:t>
            </w:r>
          </w:p>
        </w:tc>
        <w:tc>
          <w:tcPr>
            <w:tcW w:w="5103" w:type="dxa"/>
            <w:gridSpan w:val="2"/>
            <w:vAlign w:val="center"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 xml:space="preserve">Размеры земельных участков, </w:t>
            </w:r>
            <w:proofErr w:type="gramStart"/>
            <w:r w:rsidRPr="000F072E">
              <w:rPr>
                <w:sz w:val="16"/>
                <w:szCs w:val="16"/>
              </w:rPr>
              <w:t>га</w:t>
            </w:r>
            <w:proofErr w:type="gramEnd"/>
          </w:p>
        </w:tc>
      </w:tr>
      <w:tr w:rsidR="000F072E" w:rsidRPr="000F072E" w:rsidTr="00032E44">
        <w:tc>
          <w:tcPr>
            <w:tcW w:w="4503" w:type="dxa"/>
            <w:vMerge/>
          </w:tcPr>
          <w:p w:rsidR="000F072E" w:rsidRPr="000F072E" w:rsidRDefault="000F072E" w:rsidP="00032E44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минимальные</w:t>
            </w:r>
          </w:p>
        </w:tc>
        <w:tc>
          <w:tcPr>
            <w:tcW w:w="2552" w:type="dxa"/>
            <w:vAlign w:val="center"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максимальные</w:t>
            </w:r>
          </w:p>
        </w:tc>
      </w:tr>
      <w:tr w:rsidR="000F072E" w:rsidRPr="000F072E" w:rsidTr="00032E44">
        <w:tc>
          <w:tcPr>
            <w:tcW w:w="4503" w:type="dxa"/>
            <w:shd w:val="clear" w:color="auto" w:fill="auto"/>
          </w:tcPr>
          <w:p w:rsidR="000F072E" w:rsidRPr="000F072E" w:rsidRDefault="000F072E" w:rsidP="00032E44">
            <w:pPr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огородничества</w:t>
            </w:r>
          </w:p>
        </w:tc>
        <w:tc>
          <w:tcPr>
            <w:tcW w:w="2551" w:type="dxa"/>
            <w:vAlign w:val="center"/>
          </w:tcPr>
          <w:p w:rsidR="000F072E" w:rsidRPr="000F072E" w:rsidRDefault="000F072E" w:rsidP="00032E44">
            <w:pPr>
              <w:jc w:val="center"/>
              <w:rPr>
                <w:b/>
                <w:sz w:val="16"/>
                <w:szCs w:val="16"/>
              </w:rPr>
            </w:pPr>
            <w:r w:rsidRPr="000F072E">
              <w:rPr>
                <w:b/>
                <w:sz w:val="16"/>
                <w:szCs w:val="16"/>
              </w:rPr>
              <w:t>0,01</w:t>
            </w:r>
          </w:p>
        </w:tc>
        <w:tc>
          <w:tcPr>
            <w:tcW w:w="2552" w:type="dxa"/>
            <w:vAlign w:val="center"/>
          </w:tcPr>
          <w:p w:rsidR="000F072E" w:rsidRPr="000F072E" w:rsidRDefault="000F072E" w:rsidP="00032E44">
            <w:pPr>
              <w:jc w:val="center"/>
              <w:rPr>
                <w:b/>
                <w:sz w:val="16"/>
                <w:szCs w:val="16"/>
              </w:rPr>
            </w:pPr>
            <w:r w:rsidRPr="000F072E">
              <w:rPr>
                <w:b/>
                <w:sz w:val="16"/>
                <w:szCs w:val="16"/>
              </w:rPr>
              <w:t>0,40</w:t>
            </w:r>
          </w:p>
        </w:tc>
      </w:tr>
      <w:tr w:rsidR="000F072E" w:rsidRPr="000F072E" w:rsidTr="00032E44">
        <w:tc>
          <w:tcPr>
            <w:tcW w:w="4503" w:type="dxa"/>
            <w:shd w:val="clear" w:color="auto" w:fill="auto"/>
          </w:tcPr>
          <w:p w:rsidR="000F072E" w:rsidRPr="000F072E" w:rsidRDefault="000F072E" w:rsidP="00032E44">
            <w:pPr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дачного строительства</w:t>
            </w:r>
          </w:p>
        </w:tc>
        <w:tc>
          <w:tcPr>
            <w:tcW w:w="2551" w:type="dxa"/>
            <w:vAlign w:val="center"/>
          </w:tcPr>
          <w:p w:rsidR="000F072E" w:rsidRPr="000F072E" w:rsidRDefault="000F072E" w:rsidP="00032E44">
            <w:pPr>
              <w:jc w:val="center"/>
              <w:rPr>
                <w:b/>
                <w:sz w:val="16"/>
                <w:szCs w:val="16"/>
              </w:rPr>
            </w:pPr>
            <w:r w:rsidRPr="000F072E">
              <w:rPr>
                <w:b/>
                <w:sz w:val="16"/>
                <w:szCs w:val="16"/>
              </w:rPr>
              <w:t>0,02</w:t>
            </w:r>
          </w:p>
        </w:tc>
        <w:tc>
          <w:tcPr>
            <w:tcW w:w="2552" w:type="dxa"/>
            <w:vAlign w:val="center"/>
          </w:tcPr>
          <w:p w:rsidR="000F072E" w:rsidRPr="000F072E" w:rsidRDefault="000F072E" w:rsidP="00032E44">
            <w:pPr>
              <w:jc w:val="center"/>
              <w:rPr>
                <w:b/>
                <w:sz w:val="16"/>
                <w:szCs w:val="16"/>
              </w:rPr>
            </w:pPr>
            <w:r w:rsidRPr="000F072E">
              <w:rPr>
                <w:b/>
                <w:sz w:val="16"/>
                <w:szCs w:val="16"/>
              </w:rPr>
              <w:t>0,50</w:t>
            </w:r>
          </w:p>
        </w:tc>
      </w:tr>
      <w:tr w:rsidR="000F072E" w:rsidRPr="000F072E" w:rsidTr="00032E44">
        <w:tc>
          <w:tcPr>
            <w:tcW w:w="4503" w:type="dxa"/>
            <w:shd w:val="clear" w:color="auto" w:fill="auto"/>
          </w:tcPr>
          <w:p w:rsidR="000F072E" w:rsidRPr="000F072E" w:rsidRDefault="000F072E" w:rsidP="00032E44">
            <w:pPr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фермерского хозяйства</w:t>
            </w:r>
          </w:p>
        </w:tc>
        <w:tc>
          <w:tcPr>
            <w:tcW w:w="2551" w:type="dxa"/>
            <w:vAlign w:val="center"/>
          </w:tcPr>
          <w:p w:rsidR="000F072E" w:rsidRPr="000F072E" w:rsidRDefault="000F072E" w:rsidP="00032E44">
            <w:pPr>
              <w:jc w:val="center"/>
              <w:rPr>
                <w:b/>
                <w:sz w:val="16"/>
                <w:szCs w:val="16"/>
              </w:rPr>
            </w:pPr>
            <w:r w:rsidRPr="000F072E">
              <w:rPr>
                <w:b/>
                <w:sz w:val="16"/>
                <w:szCs w:val="16"/>
              </w:rPr>
              <w:t>0,3</w:t>
            </w:r>
          </w:p>
        </w:tc>
        <w:tc>
          <w:tcPr>
            <w:tcW w:w="2552" w:type="dxa"/>
            <w:vAlign w:val="center"/>
          </w:tcPr>
          <w:p w:rsidR="000F072E" w:rsidRPr="000F072E" w:rsidRDefault="000F072E" w:rsidP="00032E44">
            <w:pPr>
              <w:jc w:val="center"/>
              <w:rPr>
                <w:b/>
                <w:sz w:val="16"/>
                <w:szCs w:val="16"/>
              </w:rPr>
            </w:pPr>
            <w:r w:rsidRPr="000F072E">
              <w:rPr>
                <w:b/>
                <w:sz w:val="16"/>
                <w:szCs w:val="16"/>
              </w:rPr>
              <w:t>150,0</w:t>
            </w:r>
          </w:p>
        </w:tc>
      </w:tr>
      <w:tr w:rsidR="000F072E" w:rsidRPr="000F072E" w:rsidTr="00032E44">
        <w:tc>
          <w:tcPr>
            <w:tcW w:w="4503" w:type="dxa"/>
            <w:shd w:val="clear" w:color="auto" w:fill="auto"/>
          </w:tcPr>
          <w:p w:rsidR="000F072E" w:rsidRPr="000F072E" w:rsidRDefault="000F072E" w:rsidP="00032E44">
            <w:pPr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личного подсобного хозяйства</w:t>
            </w:r>
          </w:p>
        </w:tc>
        <w:tc>
          <w:tcPr>
            <w:tcW w:w="2551" w:type="dxa"/>
            <w:vAlign w:val="center"/>
          </w:tcPr>
          <w:p w:rsidR="000F072E" w:rsidRPr="000F072E" w:rsidRDefault="000F072E" w:rsidP="00032E44">
            <w:pPr>
              <w:jc w:val="center"/>
              <w:rPr>
                <w:b/>
                <w:sz w:val="16"/>
                <w:szCs w:val="16"/>
              </w:rPr>
            </w:pPr>
            <w:r w:rsidRPr="000F072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52" w:type="dxa"/>
            <w:vAlign w:val="center"/>
          </w:tcPr>
          <w:p w:rsidR="000F072E" w:rsidRPr="000F072E" w:rsidRDefault="000F072E" w:rsidP="00032E44">
            <w:pPr>
              <w:jc w:val="center"/>
              <w:rPr>
                <w:b/>
                <w:sz w:val="16"/>
                <w:szCs w:val="16"/>
              </w:rPr>
            </w:pPr>
            <w:r w:rsidRPr="000F072E">
              <w:rPr>
                <w:b/>
                <w:sz w:val="16"/>
                <w:szCs w:val="16"/>
              </w:rPr>
              <w:t>12,0</w:t>
            </w:r>
          </w:p>
        </w:tc>
      </w:tr>
    </w:tbl>
    <w:p w:rsidR="000F072E" w:rsidRPr="000F072E" w:rsidRDefault="000F072E" w:rsidP="000F072E">
      <w:pPr>
        <w:ind w:firstLine="567"/>
        <w:jc w:val="both"/>
        <w:rPr>
          <w:b/>
          <w:sz w:val="16"/>
          <w:szCs w:val="16"/>
        </w:rPr>
      </w:pPr>
    </w:p>
    <w:p w:rsidR="000F072E" w:rsidRPr="000F072E" w:rsidRDefault="000F072E" w:rsidP="000F072E">
      <w:pPr>
        <w:pStyle w:val="aa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F072E">
        <w:rPr>
          <w:rFonts w:ascii="Times New Roman" w:hAnsi="Times New Roman" w:cs="Times New Roman"/>
          <w:b/>
          <w:sz w:val="16"/>
          <w:szCs w:val="16"/>
        </w:rPr>
        <w:t>4.2.</w:t>
      </w:r>
      <w:r w:rsidRPr="000F072E">
        <w:rPr>
          <w:rFonts w:ascii="Times New Roman" w:hAnsi="Times New Roman" w:cs="Times New Roman"/>
          <w:b/>
          <w:sz w:val="16"/>
          <w:szCs w:val="16"/>
        </w:rPr>
        <w:tab/>
        <w:t>Расстояние</w:t>
      </w:r>
      <w:r w:rsidRPr="000F072E">
        <w:rPr>
          <w:rFonts w:ascii="Times New Roman" w:hAnsi="Times New Roman" w:cs="Times New Roman"/>
          <w:sz w:val="16"/>
          <w:szCs w:val="16"/>
        </w:rPr>
        <w:t xml:space="preserve"> от границ застроенной территории до лесных массивов на территории садоводческих и огороднических (дачных) объединений (не менее) – </w:t>
      </w:r>
      <w:smartTag w:uri="urn:schemas-microsoft-com:office:smarttags" w:element="metricconverter">
        <w:smartTagPr>
          <w:attr w:name="ProductID" w:val="15 м"/>
        </w:smartTagPr>
        <w:r w:rsidRPr="000F072E">
          <w:rPr>
            <w:rFonts w:ascii="Times New Roman" w:hAnsi="Times New Roman" w:cs="Times New Roman"/>
            <w:sz w:val="16"/>
            <w:szCs w:val="16"/>
          </w:rPr>
          <w:t>15 м</w:t>
        </w:r>
      </w:smartTag>
      <w:r w:rsidRPr="000F072E">
        <w:rPr>
          <w:rFonts w:ascii="Times New Roman" w:hAnsi="Times New Roman" w:cs="Times New Roman"/>
          <w:sz w:val="16"/>
          <w:szCs w:val="16"/>
        </w:rPr>
        <w:t>.</w:t>
      </w:r>
    </w:p>
    <w:p w:rsidR="000F072E" w:rsidRPr="000F072E" w:rsidRDefault="000F072E" w:rsidP="000F072E">
      <w:pPr>
        <w:ind w:firstLine="567"/>
        <w:jc w:val="both"/>
        <w:rPr>
          <w:b/>
          <w:sz w:val="16"/>
          <w:szCs w:val="16"/>
        </w:rPr>
      </w:pPr>
    </w:p>
    <w:p w:rsidR="000F072E" w:rsidRPr="000F072E" w:rsidRDefault="000F072E" w:rsidP="000F072E">
      <w:pPr>
        <w:ind w:firstLine="567"/>
        <w:jc w:val="both"/>
        <w:rPr>
          <w:b/>
          <w:sz w:val="16"/>
          <w:szCs w:val="16"/>
        </w:rPr>
      </w:pPr>
      <w:r w:rsidRPr="000F072E">
        <w:rPr>
          <w:b/>
          <w:sz w:val="16"/>
          <w:szCs w:val="16"/>
        </w:rPr>
        <w:lastRenderedPageBreak/>
        <w:t>5.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0F072E" w:rsidRPr="000F072E" w:rsidRDefault="000F072E" w:rsidP="000F072E">
      <w:pPr>
        <w:ind w:firstLine="567"/>
        <w:jc w:val="both"/>
        <w:rPr>
          <w:sz w:val="16"/>
          <w:szCs w:val="16"/>
        </w:rPr>
      </w:pPr>
    </w:p>
    <w:p w:rsidR="000F072E" w:rsidRPr="000F072E" w:rsidRDefault="000F072E" w:rsidP="000F072E">
      <w:pPr>
        <w:pStyle w:val="aa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F072E">
        <w:rPr>
          <w:rFonts w:ascii="Times New Roman" w:hAnsi="Times New Roman" w:cs="Times New Roman"/>
          <w:b/>
          <w:sz w:val="16"/>
          <w:szCs w:val="16"/>
        </w:rPr>
        <w:t>5.1.</w:t>
      </w:r>
      <w:r w:rsidRPr="000F072E">
        <w:rPr>
          <w:rFonts w:ascii="Times New Roman" w:hAnsi="Times New Roman" w:cs="Times New Roman"/>
          <w:b/>
          <w:sz w:val="16"/>
          <w:szCs w:val="16"/>
        </w:rPr>
        <w:tab/>
      </w:r>
      <w:r w:rsidRPr="000F072E">
        <w:rPr>
          <w:rFonts w:ascii="Times New Roman" w:hAnsi="Times New Roman" w:cs="Times New Roman"/>
          <w:sz w:val="16"/>
          <w:szCs w:val="16"/>
        </w:rPr>
        <w:t>Общая обеспеченность закрытыми и открытыми автостоянками для постоянного хранения автомобилей должна быть не менее 90 % расчетного числа индивидуальных легковых автомобилей.</w:t>
      </w:r>
    </w:p>
    <w:p w:rsidR="000F072E" w:rsidRPr="000F072E" w:rsidRDefault="000F072E" w:rsidP="000F072E">
      <w:pPr>
        <w:ind w:firstLine="567"/>
        <w:jc w:val="both"/>
        <w:rPr>
          <w:rFonts w:eastAsia="Calibri"/>
          <w:bCs/>
          <w:sz w:val="16"/>
          <w:szCs w:val="16"/>
        </w:rPr>
      </w:pPr>
      <w:r w:rsidRPr="000F072E">
        <w:rPr>
          <w:b/>
          <w:sz w:val="16"/>
          <w:szCs w:val="16"/>
        </w:rPr>
        <w:t>5.2.</w:t>
      </w:r>
      <w:r w:rsidRPr="000F072E">
        <w:rPr>
          <w:b/>
          <w:sz w:val="16"/>
          <w:szCs w:val="16"/>
        </w:rPr>
        <w:tab/>
      </w:r>
      <w:r w:rsidRPr="000F072E">
        <w:rPr>
          <w:rFonts w:eastAsia="Calibri"/>
          <w:bCs/>
          <w:sz w:val="16"/>
          <w:szCs w:val="16"/>
        </w:rPr>
        <w:t xml:space="preserve">Требуемое количество </w:t>
      </w:r>
      <w:proofErr w:type="spellStart"/>
      <w:r w:rsidRPr="000F072E">
        <w:rPr>
          <w:rFonts w:eastAsia="Calibri"/>
          <w:bCs/>
          <w:sz w:val="16"/>
          <w:szCs w:val="16"/>
        </w:rPr>
        <w:t>машино-мест</w:t>
      </w:r>
      <w:proofErr w:type="spellEnd"/>
      <w:r w:rsidRPr="000F072E">
        <w:rPr>
          <w:rFonts w:eastAsia="Calibri"/>
          <w:bCs/>
          <w:sz w:val="16"/>
          <w:szCs w:val="16"/>
        </w:rPr>
        <w:t xml:space="preserve"> в местах организованного хранения автотранспортных сре</w:t>
      </w:r>
      <w:proofErr w:type="gramStart"/>
      <w:r w:rsidRPr="000F072E">
        <w:rPr>
          <w:rFonts w:eastAsia="Calibri"/>
          <w:bCs/>
          <w:sz w:val="16"/>
          <w:szCs w:val="16"/>
        </w:rPr>
        <w:t>дств сл</w:t>
      </w:r>
      <w:proofErr w:type="gramEnd"/>
      <w:r w:rsidRPr="000F072E">
        <w:rPr>
          <w:rFonts w:eastAsia="Calibri"/>
          <w:bCs/>
          <w:sz w:val="16"/>
          <w:szCs w:val="16"/>
        </w:rPr>
        <w:t>едует определять из расчета на 1000 жителей:</w:t>
      </w:r>
    </w:p>
    <w:p w:rsidR="000F072E" w:rsidRPr="000F072E" w:rsidRDefault="000F072E" w:rsidP="000F072E">
      <w:pPr>
        <w:ind w:firstLine="567"/>
        <w:jc w:val="both"/>
        <w:rPr>
          <w:rFonts w:eastAsia="Calibri"/>
          <w:bCs/>
          <w:sz w:val="16"/>
          <w:szCs w:val="16"/>
        </w:rPr>
      </w:pPr>
      <w:r w:rsidRPr="000F072E">
        <w:rPr>
          <w:rFonts w:eastAsia="Calibri"/>
          <w:bCs/>
          <w:sz w:val="16"/>
          <w:szCs w:val="16"/>
        </w:rPr>
        <w:t>- для хранения легковых автомобилей в частной собственности – 195 на среднесрочную перспективу 2015 г. и 295 на расчетный срок 2025 г.;</w:t>
      </w:r>
    </w:p>
    <w:p w:rsidR="000F072E" w:rsidRPr="000F072E" w:rsidRDefault="000F072E" w:rsidP="000F072E">
      <w:pPr>
        <w:ind w:firstLine="567"/>
        <w:jc w:val="both"/>
        <w:rPr>
          <w:rFonts w:eastAsia="Calibri"/>
          <w:bCs/>
          <w:sz w:val="16"/>
          <w:szCs w:val="16"/>
        </w:rPr>
      </w:pPr>
      <w:r w:rsidRPr="000F072E">
        <w:rPr>
          <w:rFonts w:eastAsia="Calibri"/>
          <w:bCs/>
          <w:sz w:val="16"/>
          <w:szCs w:val="16"/>
        </w:rPr>
        <w:t>- для хранения легковых автомобилей ведомственной принадлежности – 2 на среднесрочную перспективу 2015 г. и 3 на расчетный срок 2025 г.;</w:t>
      </w:r>
    </w:p>
    <w:p w:rsidR="000F072E" w:rsidRPr="000F072E" w:rsidRDefault="000F072E" w:rsidP="000F072E">
      <w:pPr>
        <w:ind w:firstLine="567"/>
        <w:jc w:val="both"/>
        <w:rPr>
          <w:rFonts w:eastAsia="Calibri"/>
          <w:bCs/>
          <w:sz w:val="16"/>
          <w:szCs w:val="16"/>
        </w:rPr>
      </w:pPr>
      <w:r w:rsidRPr="000F072E">
        <w:rPr>
          <w:rFonts w:eastAsia="Calibri"/>
          <w:bCs/>
          <w:sz w:val="16"/>
          <w:szCs w:val="16"/>
        </w:rPr>
        <w:t xml:space="preserve"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 </w:t>
      </w:r>
    </w:p>
    <w:p w:rsidR="000F072E" w:rsidRPr="000F072E" w:rsidRDefault="000F072E" w:rsidP="000F072E">
      <w:pPr>
        <w:ind w:firstLine="567"/>
        <w:jc w:val="both"/>
        <w:rPr>
          <w:rFonts w:eastAsia="Calibri"/>
          <w:bCs/>
          <w:sz w:val="16"/>
          <w:szCs w:val="16"/>
        </w:rPr>
      </w:pPr>
      <w:r w:rsidRPr="000F072E">
        <w:rPr>
          <w:rFonts w:eastAsia="Calibri"/>
          <w:bCs/>
          <w:sz w:val="16"/>
          <w:szCs w:val="16"/>
        </w:rPr>
        <w:t xml:space="preserve">- мотоциклы и мотороллеры с колясками, мотоколяски – 0,5; </w:t>
      </w:r>
    </w:p>
    <w:p w:rsidR="000F072E" w:rsidRPr="000F072E" w:rsidRDefault="000F072E" w:rsidP="000F072E">
      <w:pPr>
        <w:ind w:firstLine="567"/>
        <w:jc w:val="both"/>
        <w:rPr>
          <w:rFonts w:eastAsia="Calibri"/>
          <w:bCs/>
          <w:sz w:val="16"/>
          <w:szCs w:val="16"/>
        </w:rPr>
      </w:pPr>
      <w:r w:rsidRPr="000F072E">
        <w:rPr>
          <w:rFonts w:eastAsia="Calibri"/>
          <w:bCs/>
          <w:sz w:val="16"/>
          <w:szCs w:val="16"/>
        </w:rPr>
        <w:t xml:space="preserve">- мотоциклы и мотороллеры без колясок – 0,25; </w:t>
      </w:r>
    </w:p>
    <w:p w:rsidR="000F072E" w:rsidRPr="000F072E" w:rsidRDefault="000F072E" w:rsidP="000F072E">
      <w:pPr>
        <w:ind w:firstLine="567"/>
        <w:jc w:val="both"/>
        <w:rPr>
          <w:rFonts w:eastAsia="Calibri"/>
          <w:bCs/>
          <w:sz w:val="16"/>
          <w:szCs w:val="16"/>
        </w:rPr>
      </w:pPr>
      <w:r w:rsidRPr="000F072E">
        <w:rPr>
          <w:rFonts w:eastAsia="Calibri"/>
          <w:bCs/>
          <w:sz w:val="16"/>
          <w:szCs w:val="16"/>
        </w:rPr>
        <w:t>- мопеды и велосипеды – 0,1.</w:t>
      </w:r>
    </w:p>
    <w:p w:rsidR="000F072E" w:rsidRPr="000F072E" w:rsidRDefault="000F072E" w:rsidP="000F072E">
      <w:pPr>
        <w:widowControl w:val="0"/>
        <w:adjustRightInd w:val="0"/>
        <w:spacing w:line="239" w:lineRule="auto"/>
        <w:ind w:firstLine="567"/>
        <w:jc w:val="both"/>
        <w:rPr>
          <w:sz w:val="16"/>
          <w:szCs w:val="16"/>
          <w:lang w:eastAsia="ru-RU"/>
        </w:rPr>
      </w:pPr>
      <w:r w:rsidRPr="000F072E">
        <w:rPr>
          <w:b/>
          <w:sz w:val="16"/>
          <w:szCs w:val="16"/>
        </w:rPr>
        <w:t>5.3.</w:t>
      </w:r>
      <w:r w:rsidRPr="000F072E">
        <w:rPr>
          <w:b/>
          <w:sz w:val="16"/>
          <w:szCs w:val="16"/>
        </w:rPr>
        <w:tab/>
      </w:r>
      <w:r w:rsidRPr="000F072E">
        <w:rPr>
          <w:sz w:val="16"/>
          <w:szCs w:val="16"/>
          <w:lang w:eastAsia="ru-RU"/>
        </w:rPr>
        <w:t>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принимать, м</w:t>
      </w:r>
      <w:proofErr w:type="gramStart"/>
      <w:r w:rsidRPr="000F072E">
        <w:rPr>
          <w:sz w:val="16"/>
          <w:szCs w:val="16"/>
          <w:vertAlign w:val="superscript"/>
          <w:lang w:eastAsia="ru-RU"/>
        </w:rPr>
        <w:t>2</w:t>
      </w:r>
      <w:proofErr w:type="gramEnd"/>
      <w:r w:rsidRPr="000F072E">
        <w:rPr>
          <w:sz w:val="16"/>
          <w:szCs w:val="16"/>
          <w:lang w:eastAsia="ru-RU"/>
        </w:rPr>
        <w:t xml:space="preserve"> на одно </w:t>
      </w:r>
      <w:proofErr w:type="spellStart"/>
      <w:r w:rsidRPr="000F072E">
        <w:rPr>
          <w:sz w:val="16"/>
          <w:szCs w:val="16"/>
          <w:lang w:eastAsia="ru-RU"/>
        </w:rPr>
        <w:t>машино-место</w:t>
      </w:r>
      <w:proofErr w:type="spellEnd"/>
      <w:r w:rsidRPr="000F072E">
        <w:rPr>
          <w:sz w:val="16"/>
          <w:szCs w:val="16"/>
          <w:lang w:eastAsia="ru-RU"/>
        </w:rPr>
        <w:t>, для:</w:t>
      </w:r>
    </w:p>
    <w:p w:rsidR="000F072E" w:rsidRPr="000F072E" w:rsidRDefault="000F072E" w:rsidP="000F072E">
      <w:pPr>
        <w:widowControl w:val="0"/>
        <w:adjustRightInd w:val="0"/>
        <w:spacing w:line="239" w:lineRule="auto"/>
        <w:ind w:firstLine="567"/>
        <w:jc w:val="both"/>
        <w:rPr>
          <w:sz w:val="16"/>
          <w:szCs w:val="16"/>
          <w:lang w:eastAsia="ru-RU"/>
        </w:rPr>
      </w:pPr>
      <w:r w:rsidRPr="000F072E">
        <w:rPr>
          <w:sz w:val="16"/>
          <w:szCs w:val="16"/>
          <w:lang w:eastAsia="ru-RU"/>
        </w:rPr>
        <w:t>- одноэтажных – 30;</w:t>
      </w:r>
    </w:p>
    <w:p w:rsidR="000F072E" w:rsidRPr="000F072E" w:rsidRDefault="000F072E" w:rsidP="000F072E">
      <w:pPr>
        <w:widowControl w:val="0"/>
        <w:adjustRightInd w:val="0"/>
        <w:spacing w:line="239" w:lineRule="auto"/>
        <w:ind w:firstLine="567"/>
        <w:jc w:val="both"/>
        <w:rPr>
          <w:sz w:val="16"/>
          <w:szCs w:val="16"/>
          <w:lang w:eastAsia="ru-RU"/>
        </w:rPr>
      </w:pPr>
      <w:r w:rsidRPr="000F072E">
        <w:rPr>
          <w:sz w:val="16"/>
          <w:szCs w:val="16"/>
          <w:lang w:eastAsia="ru-RU"/>
        </w:rPr>
        <w:t>- двухэтажных – 20.</w:t>
      </w:r>
    </w:p>
    <w:p w:rsidR="000F072E" w:rsidRPr="000F072E" w:rsidRDefault="000F072E" w:rsidP="000F072E">
      <w:pPr>
        <w:widowControl w:val="0"/>
        <w:adjustRightInd w:val="0"/>
        <w:spacing w:line="239" w:lineRule="auto"/>
        <w:ind w:firstLine="567"/>
        <w:jc w:val="both"/>
        <w:rPr>
          <w:sz w:val="16"/>
          <w:szCs w:val="16"/>
          <w:lang w:eastAsia="ru-RU"/>
        </w:rPr>
      </w:pPr>
      <w:r w:rsidRPr="000F072E">
        <w:rPr>
          <w:sz w:val="16"/>
          <w:szCs w:val="16"/>
          <w:lang w:eastAsia="ru-RU"/>
        </w:rPr>
        <w:t>Площадь застройки и размеры земельных участков для наземных стоянок следует принимать из расчета 25 м</w:t>
      </w:r>
      <w:proofErr w:type="gramStart"/>
      <w:r w:rsidRPr="000F072E">
        <w:rPr>
          <w:sz w:val="16"/>
          <w:szCs w:val="16"/>
          <w:vertAlign w:val="superscript"/>
          <w:lang w:eastAsia="ru-RU"/>
        </w:rPr>
        <w:t>2</w:t>
      </w:r>
      <w:proofErr w:type="gramEnd"/>
      <w:r w:rsidRPr="000F072E">
        <w:rPr>
          <w:sz w:val="16"/>
          <w:szCs w:val="16"/>
          <w:lang w:eastAsia="ru-RU"/>
        </w:rPr>
        <w:t xml:space="preserve"> на одно </w:t>
      </w:r>
      <w:proofErr w:type="spellStart"/>
      <w:r w:rsidRPr="000F072E">
        <w:rPr>
          <w:sz w:val="16"/>
          <w:szCs w:val="16"/>
          <w:lang w:eastAsia="ru-RU"/>
        </w:rPr>
        <w:t>машино-место</w:t>
      </w:r>
      <w:proofErr w:type="spellEnd"/>
      <w:r w:rsidRPr="000F072E">
        <w:rPr>
          <w:sz w:val="16"/>
          <w:szCs w:val="16"/>
          <w:lang w:eastAsia="ru-RU"/>
        </w:rPr>
        <w:t>.</w:t>
      </w:r>
    </w:p>
    <w:p w:rsidR="000F072E" w:rsidRPr="000F072E" w:rsidRDefault="000F072E" w:rsidP="000F072E">
      <w:pPr>
        <w:widowControl w:val="0"/>
        <w:adjustRightInd w:val="0"/>
        <w:spacing w:line="239" w:lineRule="auto"/>
        <w:ind w:firstLine="567"/>
        <w:jc w:val="both"/>
        <w:rPr>
          <w:sz w:val="16"/>
          <w:szCs w:val="16"/>
          <w:lang w:eastAsia="ru-RU"/>
        </w:rPr>
      </w:pPr>
      <w:r w:rsidRPr="000F072E">
        <w:rPr>
          <w:sz w:val="16"/>
          <w:szCs w:val="16"/>
          <w:lang w:eastAsia="ru-RU"/>
        </w:rPr>
        <w:t>Удельный показатель территории, требуемой под сооружения для хранения легковых автомобилей, следует принимать 3 м</w:t>
      </w:r>
      <w:proofErr w:type="gramStart"/>
      <w:r w:rsidRPr="000F072E">
        <w:rPr>
          <w:sz w:val="16"/>
          <w:szCs w:val="16"/>
          <w:lang w:eastAsia="ru-RU"/>
        </w:rPr>
        <w:t>2</w:t>
      </w:r>
      <w:proofErr w:type="gramEnd"/>
      <w:r w:rsidRPr="000F072E">
        <w:rPr>
          <w:sz w:val="16"/>
          <w:szCs w:val="16"/>
          <w:lang w:eastAsia="ru-RU"/>
        </w:rPr>
        <w:t>/чел. на расчетный срок (2015 г.) и 5 м2/чел. на расчетный срок (2025 г.).</w:t>
      </w:r>
    </w:p>
    <w:p w:rsidR="000F072E" w:rsidRPr="000F072E" w:rsidRDefault="000F072E" w:rsidP="000F072E">
      <w:pPr>
        <w:widowControl w:val="0"/>
        <w:adjustRightInd w:val="0"/>
        <w:spacing w:line="239" w:lineRule="auto"/>
        <w:ind w:firstLine="567"/>
        <w:jc w:val="both"/>
        <w:rPr>
          <w:sz w:val="16"/>
          <w:szCs w:val="16"/>
        </w:rPr>
      </w:pPr>
      <w:r w:rsidRPr="000F072E">
        <w:rPr>
          <w:b/>
          <w:sz w:val="16"/>
          <w:szCs w:val="16"/>
        </w:rPr>
        <w:t>5.4</w:t>
      </w:r>
      <w:r w:rsidRPr="000F072E">
        <w:rPr>
          <w:b/>
          <w:sz w:val="16"/>
          <w:szCs w:val="16"/>
        </w:rPr>
        <w:tab/>
        <w:t>Площадь участка для стоянки одного автотранспортного средства на открытых автостоянках</w:t>
      </w:r>
      <w:r w:rsidRPr="000F072E">
        <w:rPr>
          <w:sz w:val="16"/>
          <w:szCs w:val="16"/>
        </w:rPr>
        <w:t xml:space="preserve"> следует принимать на одно </w:t>
      </w:r>
      <w:proofErr w:type="spellStart"/>
      <w:r w:rsidRPr="000F072E">
        <w:rPr>
          <w:sz w:val="16"/>
          <w:szCs w:val="16"/>
        </w:rPr>
        <w:t>машино-место</w:t>
      </w:r>
      <w:proofErr w:type="spellEnd"/>
      <w:r w:rsidRPr="000F072E">
        <w:rPr>
          <w:sz w:val="16"/>
          <w:szCs w:val="16"/>
        </w:rPr>
        <w:t xml:space="preserve">: </w:t>
      </w:r>
    </w:p>
    <w:p w:rsidR="000F072E" w:rsidRPr="000F072E" w:rsidRDefault="000F072E" w:rsidP="000F072E">
      <w:pPr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>-   легковых автомобилей  – </w:t>
      </w:r>
      <w:r w:rsidRPr="000F072E">
        <w:rPr>
          <w:b/>
          <w:sz w:val="16"/>
          <w:szCs w:val="16"/>
        </w:rPr>
        <w:t>25 (18)*</w:t>
      </w:r>
      <w:r w:rsidRPr="000F072E">
        <w:rPr>
          <w:b/>
          <w:bCs/>
          <w:sz w:val="16"/>
          <w:szCs w:val="16"/>
        </w:rPr>
        <w:t xml:space="preserve"> м</w:t>
      </w:r>
      <w:proofErr w:type="gramStart"/>
      <w:r w:rsidRPr="000F072E">
        <w:rPr>
          <w:b/>
          <w:bCs/>
          <w:sz w:val="16"/>
          <w:szCs w:val="16"/>
          <w:vertAlign w:val="superscript"/>
        </w:rPr>
        <w:t>2</w:t>
      </w:r>
      <w:proofErr w:type="gramEnd"/>
      <w:r w:rsidRPr="000F072E">
        <w:rPr>
          <w:b/>
          <w:bCs/>
          <w:sz w:val="16"/>
          <w:szCs w:val="16"/>
        </w:rPr>
        <w:t>;</w:t>
      </w:r>
    </w:p>
    <w:p w:rsidR="000F072E" w:rsidRPr="000F072E" w:rsidRDefault="000F072E" w:rsidP="000F072E">
      <w:pPr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0F072E">
          <w:rPr>
            <w:b/>
            <w:sz w:val="16"/>
            <w:szCs w:val="16"/>
          </w:rPr>
          <w:t>40</w:t>
        </w:r>
        <w:r w:rsidRPr="000F072E">
          <w:rPr>
            <w:b/>
            <w:bCs/>
            <w:sz w:val="16"/>
            <w:szCs w:val="16"/>
          </w:rPr>
          <w:t xml:space="preserve"> м</w:t>
        </w:r>
        <w:proofErr w:type="gramStart"/>
        <w:r w:rsidRPr="000F072E">
          <w:rPr>
            <w:b/>
            <w:bCs/>
            <w:sz w:val="16"/>
            <w:szCs w:val="16"/>
            <w:vertAlign w:val="superscript"/>
          </w:rPr>
          <w:t>2</w:t>
        </w:r>
      </w:smartTag>
      <w:proofErr w:type="gramEnd"/>
      <w:r w:rsidRPr="000F072E">
        <w:rPr>
          <w:b/>
          <w:bCs/>
          <w:sz w:val="16"/>
          <w:szCs w:val="16"/>
        </w:rPr>
        <w:t>;</w:t>
      </w:r>
    </w:p>
    <w:p w:rsidR="000F072E" w:rsidRPr="000F072E" w:rsidRDefault="000F072E" w:rsidP="000F072E">
      <w:pPr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0F072E">
          <w:rPr>
            <w:b/>
            <w:sz w:val="16"/>
            <w:szCs w:val="16"/>
          </w:rPr>
          <w:t>0,9</w:t>
        </w:r>
        <w:r w:rsidRPr="000F072E">
          <w:rPr>
            <w:b/>
            <w:bCs/>
            <w:sz w:val="16"/>
            <w:szCs w:val="16"/>
          </w:rPr>
          <w:t xml:space="preserve"> м</w:t>
        </w:r>
        <w:proofErr w:type="gramStart"/>
        <w:r w:rsidRPr="000F072E">
          <w:rPr>
            <w:b/>
            <w:bCs/>
            <w:sz w:val="16"/>
            <w:szCs w:val="16"/>
            <w:vertAlign w:val="superscript"/>
          </w:rPr>
          <w:t>2</w:t>
        </w:r>
      </w:smartTag>
      <w:proofErr w:type="gramEnd"/>
      <w:r w:rsidRPr="000F072E">
        <w:rPr>
          <w:b/>
          <w:sz w:val="16"/>
          <w:szCs w:val="16"/>
        </w:rPr>
        <w:t>.</w:t>
      </w:r>
    </w:p>
    <w:p w:rsidR="000F072E" w:rsidRPr="000F072E" w:rsidRDefault="000F072E" w:rsidP="000F072E">
      <w:pPr>
        <w:pStyle w:val="2"/>
        <w:numPr>
          <w:ilvl w:val="0"/>
          <w:numId w:val="0"/>
        </w:numPr>
        <w:ind w:left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>*В скобках – при примыкании участков для стоянки к проезжей части улиц и проездов.</w:t>
      </w:r>
    </w:p>
    <w:p w:rsidR="000F072E" w:rsidRPr="000F072E" w:rsidRDefault="000F072E" w:rsidP="000F072E">
      <w:pPr>
        <w:ind w:firstLine="567"/>
        <w:jc w:val="both"/>
        <w:rPr>
          <w:sz w:val="16"/>
          <w:szCs w:val="16"/>
        </w:rPr>
      </w:pPr>
    </w:p>
    <w:p w:rsidR="000F072E" w:rsidRPr="000F072E" w:rsidRDefault="000F072E" w:rsidP="000F072E">
      <w:pPr>
        <w:pStyle w:val="aa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F072E">
        <w:rPr>
          <w:rFonts w:ascii="Times New Roman" w:hAnsi="Times New Roman" w:cs="Times New Roman"/>
          <w:b/>
          <w:sz w:val="16"/>
          <w:szCs w:val="16"/>
        </w:rPr>
        <w:t>6. Расчетные показатели обеспеченности и интенсивности использования территорий зон транспортной инфраструктуры</w:t>
      </w:r>
    </w:p>
    <w:p w:rsidR="000F072E" w:rsidRPr="000F072E" w:rsidRDefault="000F072E" w:rsidP="000F072E">
      <w:pPr>
        <w:ind w:firstLine="567"/>
        <w:jc w:val="both"/>
        <w:rPr>
          <w:sz w:val="16"/>
          <w:szCs w:val="16"/>
        </w:rPr>
      </w:pPr>
    </w:p>
    <w:p w:rsidR="000F072E" w:rsidRPr="000F072E" w:rsidRDefault="000F072E" w:rsidP="000F072E">
      <w:pPr>
        <w:pStyle w:val="aa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F072E">
        <w:rPr>
          <w:rFonts w:ascii="Times New Roman" w:hAnsi="Times New Roman" w:cs="Times New Roman"/>
          <w:b/>
          <w:sz w:val="16"/>
          <w:szCs w:val="16"/>
        </w:rPr>
        <w:t>6.1.</w:t>
      </w:r>
      <w:r w:rsidRPr="000F072E">
        <w:rPr>
          <w:rFonts w:ascii="Times New Roman" w:hAnsi="Times New Roman" w:cs="Times New Roman"/>
          <w:b/>
          <w:sz w:val="16"/>
          <w:szCs w:val="16"/>
        </w:rPr>
        <w:tab/>
      </w:r>
      <w:r w:rsidRPr="000F072E">
        <w:rPr>
          <w:rFonts w:ascii="Times New Roman" w:hAnsi="Times New Roman" w:cs="Times New Roman"/>
          <w:sz w:val="16"/>
          <w:szCs w:val="16"/>
        </w:rPr>
        <w:t>Уровень автомобилизации на среднесрочную перспективу 2015 г. принимается 200-250 легковых автомобилей на 1 000 жителей, на расчетный срок 2025 г. –300-350 легковых автомобилей.</w:t>
      </w:r>
    </w:p>
    <w:p w:rsidR="000F072E" w:rsidRPr="000F072E" w:rsidRDefault="000F072E" w:rsidP="000F072E">
      <w:pPr>
        <w:pStyle w:val="aa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F072E">
        <w:rPr>
          <w:rFonts w:ascii="Times New Roman" w:hAnsi="Times New Roman" w:cs="Times New Roman"/>
          <w:b/>
          <w:sz w:val="16"/>
          <w:szCs w:val="16"/>
        </w:rPr>
        <w:t>6.2.</w:t>
      </w:r>
      <w:r w:rsidRPr="000F072E">
        <w:rPr>
          <w:rFonts w:ascii="Times New Roman" w:hAnsi="Times New Roman" w:cs="Times New Roman"/>
          <w:b/>
          <w:sz w:val="16"/>
          <w:szCs w:val="16"/>
        </w:rPr>
        <w:tab/>
        <w:t>Расчетные</w:t>
      </w:r>
      <w:r w:rsidRPr="000F072E">
        <w:rPr>
          <w:rFonts w:ascii="Times New Roman" w:hAnsi="Times New Roman" w:cs="Times New Roman"/>
          <w:sz w:val="16"/>
          <w:szCs w:val="16"/>
        </w:rPr>
        <w:t xml:space="preserve"> параметры и категории улиц, дорог сельских населенных пунктов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04"/>
        <w:gridCol w:w="3227"/>
        <w:gridCol w:w="1191"/>
        <w:gridCol w:w="1191"/>
        <w:gridCol w:w="1134"/>
        <w:gridCol w:w="1361"/>
      </w:tblGrid>
      <w:tr w:rsidR="000F072E" w:rsidRPr="000F072E" w:rsidTr="00032E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  <w:vAlign w:val="center"/>
          </w:tcPr>
          <w:p w:rsidR="000F072E" w:rsidRPr="000F072E" w:rsidRDefault="000F072E" w:rsidP="00032E44">
            <w:pPr>
              <w:widowControl w:val="0"/>
              <w:spacing w:line="235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0F072E">
              <w:rPr>
                <w:b/>
                <w:sz w:val="16"/>
                <w:szCs w:val="16"/>
                <w:lang w:eastAsia="ru-RU"/>
              </w:rPr>
              <w:t>Категория сельских улиц и дорог</w:t>
            </w:r>
          </w:p>
        </w:tc>
        <w:tc>
          <w:tcPr>
            <w:tcW w:w="3227" w:type="dxa"/>
            <w:vAlign w:val="center"/>
          </w:tcPr>
          <w:p w:rsidR="000F072E" w:rsidRPr="000F072E" w:rsidRDefault="000F072E" w:rsidP="00032E44">
            <w:pPr>
              <w:widowControl w:val="0"/>
              <w:spacing w:line="235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0F072E">
              <w:rPr>
                <w:b/>
                <w:sz w:val="16"/>
                <w:szCs w:val="16"/>
                <w:lang w:eastAsia="ru-RU"/>
              </w:rPr>
              <w:t>Основное назначение</w:t>
            </w:r>
          </w:p>
        </w:tc>
        <w:tc>
          <w:tcPr>
            <w:tcW w:w="1191" w:type="dxa"/>
            <w:vAlign w:val="center"/>
          </w:tcPr>
          <w:p w:rsidR="000F072E" w:rsidRPr="000F072E" w:rsidRDefault="000F072E" w:rsidP="00032E44">
            <w:pPr>
              <w:widowControl w:val="0"/>
              <w:spacing w:line="235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0F072E">
              <w:rPr>
                <w:b/>
                <w:sz w:val="16"/>
                <w:szCs w:val="16"/>
                <w:lang w:eastAsia="ru-RU"/>
              </w:rPr>
              <w:t xml:space="preserve">Расчетная скорость движения, </w:t>
            </w:r>
            <w:proofErr w:type="gramStart"/>
            <w:r w:rsidRPr="000F072E">
              <w:rPr>
                <w:b/>
                <w:sz w:val="16"/>
                <w:szCs w:val="16"/>
                <w:lang w:eastAsia="ru-RU"/>
              </w:rPr>
              <w:t>км</w:t>
            </w:r>
            <w:proofErr w:type="gramEnd"/>
            <w:r w:rsidRPr="000F072E">
              <w:rPr>
                <w:b/>
                <w:sz w:val="16"/>
                <w:szCs w:val="16"/>
                <w:lang w:eastAsia="ru-RU"/>
              </w:rPr>
              <w:t>/ч</w:t>
            </w:r>
          </w:p>
        </w:tc>
        <w:tc>
          <w:tcPr>
            <w:tcW w:w="1191" w:type="dxa"/>
            <w:vAlign w:val="center"/>
          </w:tcPr>
          <w:p w:rsidR="000F072E" w:rsidRPr="000F072E" w:rsidRDefault="000F072E" w:rsidP="00032E44">
            <w:pPr>
              <w:widowControl w:val="0"/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0F072E">
              <w:rPr>
                <w:b/>
                <w:sz w:val="16"/>
                <w:szCs w:val="16"/>
                <w:lang w:eastAsia="ru-RU"/>
              </w:rPr>
              <w:t xml:space="preserve">Ширина полосы движения, </w:t>
            </w:r>
            <w:proofErr w:type="gramStart"/>
            <w:r w:rsidRPr="000F072E">
              <w:rPr>
                <w:b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1134" w:type="dxa"/>
            <w:vAlign w:val="center"/>
          </w:tcPr>
          <w:p w:rsidR="000F072E" w:rsidRPr="000F072E" w:rsidRDefault="000F072E" w:rsidP="00032E44">
            <w:pPr>
              <w:widowControl w:val="0"/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0F072E">
              <w:rPr>
                <w:b/>
                <w:sz w:val="16"/>
                <w:szCs w:val="16"/>
                <w:lang w:eastAsia="ru-RU"/>
              </w:rPr>
              <w:t>Число полос движения</w:t>
            </w:r>
          </w:p>
        </w:tc>
        <w:tc>
          <w:tcPr>
            <w:tcW w:w="1361" w:type="dxa"/>
            <w:vAlign w:val="center"/>
          </w:tcPr>
          <w:p w:rsidR="000F072E" w:rsidRPr="000F072E" w:rsidRDefault="000F072E" w:rsidP="00032E44">
            <w:pPr>
              <w:widowControl w:val="0"/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0F072E">
              <w:rPr>
                <w:b/>
                <w:sz w:val="16"/>
                <w:szCs w:val="16"/>
                <w:lang w:eastAsia="ru-RU"/>
              </w:rPr>
              <w:t xml:space="preserve">Ширина пешеходной </w:t>
            </w:r>
            <w:r w:rsidRPr="000F072E">
              <w:rPr>
                <w:b/>
                <w:spacing w:val="-2"/>
                <w:sz w:val="16"/>
                <w:szCs w:val="16"/>
                <w:lang w:eastAsia="ru-RU"/>
              </w:rPr>
              <w:t xml:space="preserve">части тротуара, </w:t>
            </w:r>
            <w:proofErr w:type="gramStart"/>
            <w:r w:rsidRPr="000F072E">
              <w:rPr>
                <w:b/>
                <w:spacing w:val="-2"/>
                <w:sz w:val="16"/>
                <w:szCs w:val="16"/>
                <w:lang w:eastAsia="ru-RU"/>
              </w:rPr>
              <w:t>м</w:t>
            </w:r>
            <w:proofErr w:type="gramEnd"/>
          </w:p>
        </w:tc>
      </w:tr>
      <w:tr w:rsidR="000F072E" w:rsidRPr="000F072E" w:rsidTr="00032E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</w:tcPr>
          <w:p w:rsidR="000F072E" w:rsidRPr="000F072E" w:rsidRDefault="000F072E" w:rsidP="00032E44">
            <w:pPr>
              <w:widowControl w:val="0"/>
              <w:spacing w:line="235" w:lineRule="auto"/>
              <w:ind w:left="57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 xml:space="preserve">Поселковая дорога </w:t>
            </w:r>
          </w:p>
        </w:tc>
        <w:tc>
          <w:tcPr>
            <w:tcW w:w="3227" w:type="dxa"/>
          </w:tcPr>
          <w:p w:rsidR="000F072E" w:rsidRPr="000F072E" w:rsidRDefault="000F072E" w:rsidP="00032E44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Связь сельского поселения с внешними дорогами общей сети</w:t>
            </w:r>
          </w:p>
        </w:tc>
        <w:tc>
          <w:tcPr>
            <w:tcW w:w="1191" w:type="dxa"/>
            <w:vAlign w:val="center"/>
          </w:tcPr>
          <w:p w:rsidR="000F072E" w:rsidRPr="000F072E" w:rsidRDefault="000F072E" w:rsidP="00032E44">
            <w:pPr>
              <w:widowControl w:val="0"/>
              <w:spacing w:line="235" w:lineRule="auto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91" w:type="dxa"/>
            <w:vAlign w:val="center"/>
          </w:tcPr>
          <w:p w:rsidR="000F072E" w:rsidRPr="000F072E" w:rsidRDefault="000F072E" w:rsidP="00032E44">
            <w:pPr>
              <w:widowControl w:val="0"/>
              <w:spacing w:line="235" w:lineRule="auto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:rsidR="000F072E" w:rsidRPr="000F072E" w:rsidRDefault="000F072E" w:rsidP="00032E44">
            <w:pPr>
              <w:widowControl w:val="0"/>
              <w:spacing w:line="235" w:lineRule="auto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1" w:type="dxa"/>
            <w:vAlign w:val="center"/>
          </w:tcPr>
          <w:p w:rsidR="000F072E" w:rsidRPr="000F072E" w:rsidRDefault="000F072E" w:rsidP="00032E44">
            <w:pPr>
              <w:widowControl w:val="0"/>
              <w:spacing w:line="235" w:lineRule="auto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noBreakHyphen/>
            </w:r>
          </w:p>
        </w:tc>
      </w:tr>
      <w:tr w:rsidR="000F072E" w:rsidRPr="000F072E" w:rsidTr="00032E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</w:tcPr>
          <w:p w:rsidR="000F072E" w:rsidRPr="000F072E" w:rsidRDefault="000F072E" w:rsidP="00032E44">
            <w:pPr>
              <w:widowControl w:val="0"/>
              <w:spacing w:line="235" w:lineRule="auto"/>
              <w:ind w:left="57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Главная улица</w:t>
            </w:r>
          </w:p>
        </w:tc>
        <w:tc>
          <w:tcPr>
            <w:tcW w:w="3227" w:type="dxa"/>
          </w:tcPr>
          <w:p w:rsidR="000F072E" w:rsidRPr="000F072E" w:rsidRDefault="000F072E" w:rsidP="00032E44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 xml:space="preserve">Связь жилых территорий с общественным </w:t>
            </w:r>
            <w:r w:rsidRPr="000F072E">
              <w:rPr>
                <w:sz w:val="16"/>
                <w:szCs w:val="16"/>
                <w:lang w:eastAsia="ru-RU"/>
              </w:rPr>
              <w:lastRenderedPageBreak/>
              <w:t>центром</w:t>
            </w:r>
          </w:p>
        </w:tc>
        <w:tc>
          <w:tcPr>
            <w:tcW w:w="1191" w:type="dxa"/>
            <w:vAlign w:val="center"/>
          </w:tcPr>
          <w:p w:rsidR="000F072E" w:rsidRPr="000F072E" w:rsidRDefault="000F072E" w:rsidP="00032E44">
            <w:pPr>
              <w:widowControl w:val="0"/>
              <w:spacing w:line="235" w:lineRule="auto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1191" w:type="dxa"/>
            <w:vAlign w:val="center"/>
          </w:tcPr>
          <w:p w:rsidR="000F072E" w:rsidRPr="000F072E" w:rsidRDefault="000F072E" w:rsidP="00032E44">
            <w:pPr>
              <w:widowControl w:val="0"/>
              <w:spacing w:line="235" w:lineRule="auto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:rsidR="000F072E" w:rsidRPr="000F072E" w:rsidRDefault="000F072E" w:rsidP="00032E44">
            <w:pPr>
              <w:widowControl w:val="0"/>
              <w:spacing w:line="235" w:lineRule="auto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1361" w:type="dxa"/>
            <w:vAlign w:val="center"/>
          </w:tcPr>
          <w:p w:rsidR="000F072E" w:rsidRPr="000F072E" w:rsidRDefault="000F072E" w:rsidP="00032E44">
            <w:pPr>
              <w:widowControl w:val="0"/>
              <w:spacing w:line="235" w:lineRule="auto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1,5-2,25</w:t>
            </w:r>
          </w:p>
        </w:tc>
      </w:tr>
      <w:tr w:rsidR="000F072E" w:rsidRPr="000F072E" w:rsidTr="00032E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  <w:tcBorders>
              <w:bottom w:val="nil"/>
            </w:tcBorders>
          </w:tcPr>
          <w:p w:rsidR="000F072E" w:rsidRPr="000F072E" w:rsidRDefault="000F072E" w:rsidP="00032E44">
            <w:pPr>
              <w:widowControl w:val="0"/>
              <w:spacing w:line="235" w:lineRule="auto"/>
              <w:ind w:left="57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lastRenderedPageBreak/>
              <w:t>Улица в жилой застройке:</w:t>
            </w:r>
          </w:p>
        </w:tc>
        <w:tc>
          <w:tcPr>
            <w:tcW w:w="3227" w:type="dxa"/>
            <w:tcBorders>
              <w:bottom w:val="nil"/>
            </w:tcBorders>
          </w:tcPr>
          <w:p w:rsidR="000F072E" w:rsidRPr="000F072E" w:rsidRDefault="000F072E" w:rsidP="00032E44">
            <w:pPr>
              <w:widowControl w:val="0"/>
              <w:ind w:left="5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spacing w:line="235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spacing w:line="235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spacing w:line="235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spacing w:line="235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F072E" w:rsidRPr="000F072E" w:rsidTr="00032E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0F072E" w:rsidRPr="000F072E" w:rsidRDefault="000F072E" w:rsidP="00032E44">
            <w:pPr>
              <w:widowControl w:val="0"/>
              <w:spacing w:line="235" w:lineRule="auto"/>
              <w:ind w:firstLine="244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основная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0F072E" w:rsidRPr="000F072E" w:rsidRDefault="000F072E" w:rsidP="00032E44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spacing w:line="235" w:lineRule="auto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spacing w:line="235" w:lineRule="auto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spacing w:line="235" w:lineRule="auto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spacing w:line="235" w:lineRule="auto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1,0-1,5</w:t>
            </w:r>
          </w:p>
        </w:tc>
      </w:tr>
      <w:tr w:rsidR="000F072E" w:rsidRPr="000F072E" w:rsidTr="00032E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0F072E" w:rsidRPr="000F072E" w:rsidRDefault="000F072E" w:rsidP="00032E44">
            <w:pPr>
              <w:widowControl w:val="0"/>
              <w:spacing w:line="235" w:lineRule="auto"/>
              <w:ind w:left="244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0F072E">
              <w:rPr>
                <w:sz w:val="16"/>
                <w:szCs w:val="16"/>
                <w:lang w:eastAsia="ru-RU"/>
              </w:rPr>
              <w:t>второстепенная</w:t>
            </w:r>
            <w:proofErr w:type="gramEnd"/>
            <w:r w:rsidRPr="000F072E">
              <w:rPr>
                <w:sz w:val="16"/>
                <w:szCs w:val="16"/>
                <w:lang w:eastAsia="ru-RU"/>
              </w:rPr>
              <w:t xml:space="preserve"> (переулок)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0F072E" w:rsidRPr="000F072E" w:rsidRDefault="000F072E" w:rsidP="00032E44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Связь между основными жилыми улицами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spacing w:line="235" w:lineRule="auto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spacing w:line="235" w:lineRule="auto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2,75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spacing w:line="235" w:lineRule="auto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spacing w:line="235" w:lineRule="auto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F072E" w:rsidRPr="000F072E" w:rsidTr="00032E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</w:tcBorders>
          </w:tcPr>
          <w:p w:rsidR="000F072E" w:rsidRPr="000F072E" w:rsidRDefault="000F072E" w:rsidP="00032E44">
            <w:pPr>
              <w:widowControl w:val="0"/>
              <w:spacing w:line="235" w:lineRule="auto"/>
              <w:ind w:firstLine="244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3227" w:type="dxa"/>
            <w:tcBorders>
              <w:top w:val="nil"/>
            </w:tcBorders>
          </w:tcPr>
          <w:p w:rsidR="000F072E" w:rsidRPr="000F072E" w:rsidRDefault="000F072E" w:rsidP="00032E44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Связь жилых домов, расположенных в глубине квартала, с улицей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spacing w:line="235" w:lineRule="auto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spacing w:line="235" w:lineRule="auto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2,75-3,0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spacing w:line="235" w:lineRule="auto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0F072E" w:rsidRPr="000F072E" w:rsidRDefault="000F072E" w:rsidP="00032E44">
            <w:pPr>
              <w:widowControl w:val="0"/>
              <w:spacing w:line="235" w:lineRule="auto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0-1,0</w:t>
            </w:r>
          </w:p>
        </w:tc>
      </w:tr>
      <w:tr w:rsidR="000F072E" w:rsidRPr="000F072E" w:rsidTr="00032E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</w:tcPr>
          <w:p w:rsidR="000F072E" w:rsidRPr="000F072E" w:rsidRDefault="000F072E" w:rsidP="00032E44">
            <w:pPr>
              <w:widowControl w:val="0"/>
              <w:spacing w:line="235" w:lineRule="auto"/>
              <w:ind w:left="57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Хозяйственный проезд, скотопрогон</w:t>
            </w:r>
          </w:p>
        </w:tc>
        <w:tc>
          <w:tcPr>
            <w:tcW w:w="3227" w:type="dxa"/>
          </w:tcPr>
          <w:p w:rsidR="000F072E" w:rsidRPr="000F072E" w:rsidRDefault="000F072E" w:rsidP="00032E44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191" w:type="dxa"/>
            <w:vAlign w:val="center"/>
          </w:tcPr>
          <w:p w:rsidR="000F072E" w:rsidRPr="000F072E" w:rsidRDefault="000F072E" w:rsidP="00032E44">
            <w:pPr>
              <w:widowControl w:val="0"/>
              <w:spacing w:line="235" w:lineRule="auto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91" w:type="dxa"/>
            <w:vAlign w:val="center"/>
          </w:tcPr>
          <w:p w:rsidR="000F072E" w:rsidRPr="000F072E" w:rsidRDefault="000F072E" w:rsidP="00032E44">
            <w:pPr>
              <w:widowControl w:val="0"/>
              <w:spacing w:line="235" w:lineRule="auto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134" w:type="dxa"/>
            <w:vAlign w:val="center"/>
          </w:tcPr>
          <w:p w:rsidR="000F072E" w:rsidRPr="000F072E" w:rsidRDefault="000F072E" w:rsidP="00032E44">
            <w:pPr>
              <w:widowControl w:val="0"/>
              <w:spacing w:line="235" w:lineRule="auto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1" w:type="dxa"/>
            <w:vAlign w:val="center"/>
          </w:tcPr>
          <w:p w:rsidR="000F072E" w:rsidRPr="000F072E" w:rsidRDefault="000F072E" w:rsidP="00032E44">
            <w:pPr>
              <w:widowControl w:val="0"/>
              <w:spacing w:line="235" w:lineRule="auto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noBreakHyphen/>
            </w:r>
          </w:p>
        </w:tc>
      </w:tr>
    </w:tbl>
    <w:p w:rsidR="000F072E" w:rsidRPr="000F072E" w:rsidRDefault="000F072E" w:rsidP="000F072E">
      <w:pPr>
        <w:ind w:firstLine="567"/>
        <w:jc w:val="both"/>
        <w:rPr>
          <w:bCs/>
          <w:sz w:val="16"/>
          <w:szCs w:val="16"/>
        </w:rPr>
      </w:pPr>
    </w:p>
    <w:p w:rsidR="000F072E" w:rsidRPr="000F072E" w:rsidRDefault="000F072E" w:rsidP="000F072E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F072E" w:rsidRPr="000F072E" w:rsidRDefault="000F072E" w:rsidP="000F072E">
      <w:pPr>
        <w:ind w:firstLine="567"/>
        <w:jc w:val="both"/>
        <w:rPr>
          <w:b/>
          <w:sz w:val="16"/>
          <w:szCs w:val="16"/>
        </w:rPr>
      </w:pPr>
      <w:r w:rsidRPr="000F072E">
        <w:rPr>
          <w:b/>
          <w:sz w:val="16"/>
          <w:szCs w:val="16"/>
        </w:rPr>
        <w:t>7. Расчетные показатели обеспеченности и интенсивности использования территорий зон инженерной инфраструктуры</w:t>
      </w:r>
    </w:p>
    <w:p w:rsidR="000F072E" w:rsidRPr="000F072E" w:rsidRDefault="000F072E" w:rsidP="000F072E">
      <w:pPr>
        <w:ind w:firstLine="567"/>
        <w:jc w:val="both"/>
        <w:rPr>
          <w:b/>
          <w:sz w:val="16"/>
          <w:szCs w:val="16"/>
        </w:rPr>
      </w:pPr>
    </w:p>
    <w:p w:rsidR="000F072E" w:rsidRPr="000F072E" w:rsidRDefault="000F072E" w:rsidP="000F072E">
      <w:pPr>
        <w:pStyle w:val="1"/>
        <w:widowControl w:val="0"/>
        <w:spacing w:before="0" w:after="0"/>
        <w:jc w:val="both"/>
        <w:rPr>
          <w:rFonts w:ascii="Times New Roman" w:hAnsi="Times New Roman" w:cs="Times New Roman"/>
          <w:b w:val="0"/>
          <w:kern w:val="36"/>
          <w:sz w:val="16"/>
          <w:szCs w:val="16"/>
          <w:lang w:eastAsia="ru-RU"/>
        </w:rPr>
      </w:pPr>
      <w:r w:rsidRPr="000F072E">
        <w:rPr>
          <w:rFonts w:ascii="Times New Roman" w:hAnsi="Times New Roman" w:cs="Times New Roman"/>
          <w:sz w:val="16"/>
          <w:szCs w:val="16"/>
        </w:rPr>
        <w:t xml:space="preserve">7.1. </w:t>
      </w:r>
      <w:r w:rsidRPr="000F072E">
        <w:rPr>
          <w:rFonts w:ascii="Times New Roman" w:hAnsi="Times New Roman" w:cs="Times New Roman"/>
          <w:kern w:val="36"/>
          <w:sz w:val="16"/>
          <w:szCs w:val="16"/>
          <w:lang w:eastAsia="ru-RU"/>
        </w:rPr>
        <w:t xml:space="preserve"> </w:t>
      </w:r>
      <w:r w:rsidRPr="000F072E">
        <w:rPr>
          <w:rFonts w:ascii="Times New Roman" w:hAnsi="Times New Roman" w:cs="Times New Roman"/>
          <w:b w:val="0"/>
          <w:kern w:val="36"/>
          <w:sz w:val="16"/>
          <w:szCs w:val="16"/>
          <w:lang w:eastAsia="ru-RU"/>
        </w:rPr>
        <w:t xml:space="preserve">Среднесуточное (за год) водопотребление на хозяйственно-питьевые  </w:t>
      </w:r>
      <w:r w:rsidRPr="000F072E">
        <w:rPr>
          <w:rFonts w:ascii="Times New Roman" w:hAnsi="Times New Roman" w:cs="Times New Roman"/>
          <w:b w:val="0"/>
          <w:bCs w:val="0"/>
          <w:kern w:val="36"/>
          <w:sz w:val="16"/>
          <w:szCs w:val="16"/>
          <w:lang w:eastAsia="ru-RU"/>
        </w:rPr>
        <w:t>нужды населения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8"/>
        <w:gridCol w:w="5040"/>
      </w:tblGrid>
      <w:tr w:rsidR="000F072E" w:rsidRPr="000F072E" w:rsidTr="00032E44">
        <w:trPr>
          <w:jc w:val="center"/>
        </w:trPr>
        <w:tc>
          <w:tcPr>
            <w:tcW w:w="4998" w:type="dxa"/>
            <w:vAlign w:val="center"/>
          </w:tcPr>
          <w:p w:rsidR="000F072E" w:rsidRPr="000F072E" w:rsidRDefault="000F072E" w:rsidP="00032E44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072E">
              <w:rPr>
                <w:b/>
                <w:bCs/>
                <w:sz w:val="16"/>
                <w:szCs w:val="16"/>
                <w:lang w:eastAsia="ru-RU"/>
              </w:rPr>
              <w:t>Степень благоустройства районов жилой застройки</w:t>
            </w:r>
          </w:p>
        </w:tc>
        <w:tc>
          <w:tcPr>
            <w:tcW w:w="5040" w:type="dxa"/>
            <w:vAlign w:val="center"/>
          </w:tcPr>
          <w:p w:rsidR="000F072E" w:rsidRPr="000F072E" w:rsidRDefault="000F072E" w:rsidP="00032E44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072E">
              <w:rPr>
                <w:b/>
                <w:bCs/>
                <w:sz w:val="16"/>
                <w:szCs w:val="16"/>
                <w:lang w:eastAsia="ru-RU"/>
              </w:rPr>
              <w:t>Удельное хозяйственно-питьевое</w:t>
            </w:r>
          </w:p>
          <w:p w:rsidR="000F072E" w:rsidRPr="000F072E" w:rsidRDefault="000F072E" w:rsidP="00032E44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072E">
              <w:rPr>
                <w:b/>
                <w:bCs/>
                <w:sz w:val="16"/>
                <w:szCs w:val="16"/>
                <w:lang w:eastAsia="ru-RU"/>
              </w:rPr>
              <w:t>водопотребление в населенных пунктах</w:t>
            </w:r>
          </w:p>
          <w:p w:rsidR="000F072E" w:rsidRPr="000F072E" w:rsidRDefault="000F072E" w:rsidP="00032E44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072E">
              <w:rPr>
                <w:b/>
                <w:bCs/>
                <w:sz w:val="16"/>
                <w:szCs w:val="16"/>
                <w:lang w:eastAsia="ru-RU"/>
              </w:rPr>
              <w:t xml:space="preserve">на одного жителя </w:t>
            </w:r>
            <w:proofErr w:type="gramStart"/>
            <w:r w:rsidRPr="000F072E">
              <w:rPr>
                <w:b/>
                <w:bCs/>
                <w:sz w:val="16"/>
                <w:szCs w:val="16"/>
                <w:lang w:eastAsia="ru-RU"/>
              </w:rPr>
              <w:t>среднесуточное</w:t>
            </w:r>
            <w:proofErr w:type="gramEnd"/>
            <w:r w:rsidRPr="000F072E">
              <w:rPr>
                <w:b/>
                <w:bCs/>
                <w:sz w:val="16"/>
                <w:szCs w:val="16"/>
                <w:lang w:eastAsia="ru-RU"/>
              </w:rPr>
              <w:t xml:space="preserve"> (за год), л/</w:t>
            </w:r>
            <w:proofErr w:type="spellStart"/>
            <w:r w:rsidRPr="000F072E">
              <w:rPr>
                <w:b/>
                <w:bCs/>
                <w:sz w:val="16"/>
                <w:szCs w:val="16"/>
                <w:lang w:eastAsia="ru-RU"/>
              </w:rPr>
              <w:t>сут</w:t>
            </w:r>
            <w:proofErr w:type="spellEnd"/>
            <w:r w:rsidRPr="000F072E">
              <w:rPr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0F072E" w:rsidRPr="000F072E" w:rsidTr="00032E44">
        <w:trPr>
          <w:jc w:val="center"/>
        </w:trPr>
        <w:tc>
          <w:tcPr>
            <w:tcW w:w="4998" w:type="dxa"/>
            <w:tcBorders>
              <w:bottom w:val="nil"/>
            </w:tcBorders>
          </w:tcPr>
          <w:p w:rsidR="000F072E" w:rsidRPr="000F072E" w:rsidRDefault="000F072E" w:rsidP="00032E44">
            <w:pPr>
              <w:ind w:right="-57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Застройка зданиями, оборудованными внутренним водопроводом и канализацией:</w:t>
            </w:r>
          </w:p>
        </w:tc>
        <w:tc>
          <w:tcPr>
            <w:tcW w:w="5040" w:type="dxa"/>
            <w:tcBorders>
              <w:bottom w:val="nil"/>
            </w:tcBorders>
          </w:tcPr>
          <w:p w:rsidR="000F072E" w:rsidRPr="000F072E" w:rsidRDefault="000F072E" w:rsidP="00032E44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0F072E" w:rsidRPr="000F072E" w:rsidTr="00032E44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0F072E" w:rsidRPr="000F072E" w:rsidRDefault="000F072E" w:rsidP="00032E44">
            <w:pPr>
              <w:ind w:firstLine="170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без ванн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125 - 160</w:t>
            </w:r>
          </w:p>
        </w:tc>
      </w:tr>
      <w:tr w:rsidR="000F072E" w:rsidRPr="000F072E" w:rsidTr="00032E44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0F072E" w:rsidRPr="000F072E" w:rsidRDefault="000F072E" w:rsidP="00032E44">
            <w:pPr>
              <w:ind w:right="-57" w:firstLine="170"/>
              <w:jc w:val="both"/>
              <w:rPr>
                <w:spacing w:val="-2"/>
                <w:sz w:val="16"/>
                <w:szCs w:val="16"/>
                <w:lang w:eastAsia="ru-RU"/>
              </w:rPr>
            </w:pPr>
            <w:r w:rsidRPr="000F072E">
              <w:rPr>
                <w:spacing w:val="-2"/>
                <w:sz w:val="16"/>
                <w:szCs w:val="16"/>
                <w:lang w:eastAsia="ru-RU"/>
              </w:rPr>
              <w:t>с ванными и местными водонагревателями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160 - 230</w:t>
            </w:r>
          </w:p>
        </w:tc>
      </w:tr>
      <w:tr w:rsidR="000F072E" w:rsidRPr="000F072E" w:rsidTr="00032E44">
        <w:trPr>
          <w:trHeight w:val="227"/>
          <w:jc w:val="center"/>
        </w:trPr>
        <w:tc>
          <w:tcPr>
            <w:tcW w:w="4998" w:type="dxa"/>
            <w:tcBorders>
              <w:top w:val="nil"/>
            </w:tcBorders>
          </w:tcPr>
          <w:p w:rsidR="000F072E" w:rsidRPr="000F072E" w:rsidRDefault="000F072E" w:rsidP="00032E44">
            <w:pPr>
              <w:ind w:right="-57" w:firstLine="170"/>
              <w:jc w:val="both"/>
              <w:rPr>
                <w:spacing w:val="-3"/>
                <w:sz w:val="16"/>
                <w:szCs w:val="16"/>
                <w:lang w:eastAsia="ru-RU"/>
              </w:rPr>
            </w:pPr>
            <w:r w:rsidRPr="000F072E">
              <w:rPr>
                <w:spacing w:val="-3"/>
                <w:sz w:val="16"/>
                <w:szCs w:val="16"/>
                <w:lang w:eastAsia="ru-RU"/>
              </w:rPr>
              <w:t>с централизованным горячим водоснабжением</w:t>
            </w:r>
          </w:p>
        </w:tc>
        <w:tc>
          <w:tcPr>
            <w:tcW w:w="5040" w:type="dxa"/>
            <w:tcBorders>
              <w:top w:val="nil"/>
            </w:tcBorders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230 - 350</w:t>
            </w:r>
          </w:p>
        </w:tc>
      </w:tr>
    </w:tbl>
    <w:p w:rsidR="000F072E" w:rsidRPr="000F072E" w:rsidRDefault="000F072E" w:rsidP="000F072E">
      <w:pPr>
        <w:jc w:val="both"/>
        <w:outlineLvl w:val="0"/>
        <w:rPr>
          <w:bCs/>
          <w:kern w:val="36"/>
          <w:sz w:val="16"/>
          <w:szCs w:val="16"/>
          <w:lang w:eastAsia="ru-RU"/>
        </w:rPr>
      </w:pPr>
    </w:p>
    <w:p w:rsidR="000F072E" w:rsidRPr="000F072E" w:rsidRDefault="000F072E" w:rsidP="000F072E">
      <w:pPr>
        <w:widowControl w:val="0"/>
        <w:ind w:firstLine="709"/>
        <w:jc w:val="both"/>
        <w:rPr>
          <w:i/>
          <w:spacing w:val="40"/>
          <w:sz w:val="16"/>
          <w:szCs w:val="16"/>
          <w:lang w:eastAsia="ru-RU"/>
        </w:rPr>
      </w:pPr>
      <w:r w:rsidRPr="000F072E">
        <w:rPr>
          <w:bCs/>
          <w:i/>
          <w:spacing w:val="40"/>
          <w:sz w:val="16"/>
          <w:szCs w:val="16"/>
          <w:lang w:eastAsia="ru-RU"/>
        </w:rPr>
        <w:t>Примечания:</w:t>
      </w:r>
      <w:r w:rsidRPr="000F072E">
        <w:rPr>
          <w:i/>
          <w:spacing w:val="40"/>
          <w:sz w:val="16"/>
          <w:szCs w:val="16"/>
          <w:lang w:eastAsia="ru-RU"/>
        </w:rPr>
        <w:t xml:space="preserve"> </w:t>
      </w:r>
    </w:p>
    <w:p w:rsidR="000F072E" w:rsidRPr="000F072E" w:rsidRDefault="000F072E" w:rsidP="000F072E">
      <w:pPr>
        <w:widowControl w:val="0"/>
        <w:ind w:firstLine="709"/>
        <w:jc w:val="both"/>
        <w:rPr>
          <w:sz w:val="16"/>
          <w:szCs w:val="16"/>
          <w:lang w:eastAsia="ru-RU"/>
        </w:rPr>
      </w:pPr>
      <w:r w:rsidRPr="000F072E">
        <w:rPr>
          <w:sz w:val="16"/>
          <w:szCs w:val="16"/>
          <w:lang w:eastAsia="ru-RU"/>
        </w:rPr>
        <w:t>1. 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30-50 л/</w:t>
      </w:r>
      <w:proofErr w:type="spellStart"/>
      <w:r w:rsidRPr="000F072E">
        <w:rPr>
          <w:sz w:val="16"/>
          <w:szCs w:val="16"/>
          <w:lang w:eastAsia="ru-RU"/>
        </w:rPr>
        <w:t>сут</w:t>
      </w:r>
      <w:proofErr w:type="spellEnd"/>
      <w:r w:rsidRPr="000F072E">
        <w:rPr>
          <w:sz w:val="16"/>
          <w:szCs w:val="16"/>
          <w:lang w:eastAsia="ru-RU"/>
        </w:rPr>
        <w:t>.</w:t>
      </w:r>
    </w:p>
    <w:p w:rsidR="000F072E" w:rsidRPr="000F072E" w:rsidRDefault="000F072E" w:rsidP="000F072E">
      <w:pPr>
        <w:widowControl w:val="0"/>
        <w:ind w:firstLine="709"/>
        <w:jc w:val="both"/>
        <w:rPr>
          <w:sz w:val="16"/>
          <w:szCs w:val="16"/>
          <w:lang w:eastAsia="ru-RU"/>
        </w:rPr>
      </w:pPr>
      <w:r w:rsidRPr="000F072E">
        <w:rPr>
          <w:sz w:val="16"/>
          <w:szCs w:val="16"/>
          <w:lang w:eastAsia="ru-RU"/>
        </w:rPr>
        <w:t xml:space="preserve">2. Удельное водопотребление включает расходы воды на хозяйственно-питьевые и бытовые нужды в общественных зданиях (по классификации, принятой в </w:t>
      </w:r>
      <w:proofErr w:type="spellStart"/>
      <w:r w:rsidRPr="000F072E">
        <w:rPr>
          <w:sz w:val="16"/>
          <w:szCs w:val="16"/>
          <w:lang w:eastAsia="ru-RU"/>
        </w:rPr>
        <w:t>СНиП</w:t>
      </w:r>
      <w:proofErr w:type="spellEnd"/>
      <w:r w:rsidRPr="000F072E">
        <w:rPr>
          <w:sz w:val="16"/>
          <w:szCs w:val="16"/>
          <w:lang w:eastAsia="ru-RU"/>
        </w:rPr>
        <w:t xml:space="preserve"> 2.08.02-89*),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 </w:t>
      </w:r>
      <w:proofErr w:type="spellStart"/>
      <w:r w:rsidRPr="000F072E">
        <w:rPr>
          <w:sz w:val="16"/>
          <w:szCs w:val="16"/>
          <w:lang w:eastAsia="ru-RU"/>
        </w:rPr>
        <w:t>СНиП</w:t>
      </w:r>
      <w:proofErr w:type="spellEnd"/>
      <w:r w:rsidRPr="000F072E">
        <w:rPr>
          <w:sz w:val="16"/>
          <w:szCs w:val="16"/>
          <w:lang w:eastAsia="ru-RU"/>
        </w:rPr>
        <w:t xml:space="preserve"> 2.04.01-85 и технологическим данным.</w:t>
      </w:r>
    </w:p>
    <w:p w:rsidR="000F072E" w:rsidRPr="000F072E" w:rsidRDefault="000F072E" w:rsidP="000F072E">
      <w:pPr>
        <w:widowControl w:val="0"/>
        <w:ind w:firstLine="709"/>
        <w:jc w:val="both"/>
        <w:rPr>
          <w:sz w:val="16"/>
          <w:szCs w:val="16"/>
          <w:lang w:eastAsia="ru-RU"/>
        </w:rPr>
      </w:pPr>
      <w:r w:rsidRPr="000F072E">
        <w:rPr>
          <w:sz w:val="16"/>
          <w:szCs w:val="16"/>
          <w:lang w:eastAsia="ru-RU"/>
        </w:rPr>
        <w:t>3. Выбор удельного водопотребления в пределах, указанных в таблице, должен производиться в зависимости от климатических условий, мощности источника водоснабжения и качества воды, степени благоустройства, этажности застройки и местных условий.</w:t>
      </w:r>
    </w:p>
    <w:p w:rsidR="000F072E" w:rsidRPr="000F072E" w:rsidRDefault="000F072E" w:rsidP="000F072E">
      <w:pPr>
        <w:widowControl w:val="0"/>
        <w:ind w:firstLine="709"/>
        <w:jc w:val="both"/>
        <w:rPr>
          <w:sz w:val="16"/>
          <w:szCs w:val="16"/>
          <w:lang w:eastAsia="ru-RU"/>
        </w:rPr>
      </w:pPr>
      <w:r w:rsidRPr="000F072E">
        <w:rPr>
          <w:sz w:val="16"/>
          <w:szCs w:val="16"/>
          <w:lang w:eastAsia="ru-RU"/>
        </w:rPr>
        <w:t xml:space="preserve"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 </w:t>
      </w:r>
      <w:r w:rsidRPr="000F072E">
        <w:rPr>
          <w:sz w:val="16"/>
          <w:szCs w:val="16"/>
          <w:lang w:eastAsia="ru-RU"/>
        </w:rPr>
        <w:sym w:font="Symbol" w:char="0025"/>
      </w:r>
      <w:r w:rsidRPr="000F072E">
        <w:rPr>
          <w:sz w:val="16"/>
          <w:szCs w:val="16"/>
          <w:lang w:eastAsia="ru-RU"/>
        </w:rPr>
        <w:t xml:space="preserve"> суммарного расхода воды на хозяйственно-питьевые нужды населенного пункта.</w:t>
      </w:r>
    </w:p>
    <w:p w:rsidR="000F072E" w:rsidRPr="000F072E" w:rsidRDefault="000F072E" w:rsidP="000F072E">
      <w:pPr>
        <w:widowControl w:val="0"/>
        <w:ind w:firstLine="709"/>
        <w:jc w:val="both"/>
        <w:rPr>
          <w:sz w:val="16"/>
          <w:szCs w:val="16"/>
          <w:lang w:eastAsia="ru-RU"/>
        </w:rPr>
      </w:pPr>
      <w:r w:rsidRPr="000F072E">
        <w:rPr>
          <w:sz w:val="16"/>
          <w:szCs w:val="16"/>
          <w:lang w:eastAsia="ru-RU"/>
        </w:rPr>
        <w:t xml:space="preserve"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</w:t>
      </w:r>
      <w:r w:rsidRPr="000F072E">
        <w:rPr>
          <w:sz w:val="16"/>
          <w:szCs w:val="16"/>
          <w:lang w:eastAsia="ru-RU"/>
        </w:rPr>
        <w:sym w:font="Symbol" w:char="0025"/>
      </w:r>
      <w:r w:rsidRPr="000F072E">
        <w:rPr>
          <w:sz w:val="16"/>
          <w:szCs w:val="16"/>
          <w:lang w:eastAsia="ru-RU"/>
        </w:rPr>
        <w:t xml:space="preserve"> общего расхода воды на хозяйственно-питьевые нужды и в час максимального водозабора – 55 </w:t>
      </w:r>
      <w:r w:rsidRPr="000F072E">
        <w:rPr>
          <w:sz w:val="16"/>
          <w:szCs w:val="16"/>
          <w:lang w:eastAsia="ru-RU"/>
        </w:rPr>
        <w:sym w:font="Symbol" w:char="0025"/>
      </w:r>
      <w:r w:rsidRPr="000F072E">
        <w:rPr>
          <w:sz w:val="16"/>
          <w:szCs w:val="16"/>
          <w:lang w:eastAsia="ru-RU"/>
        </w:rPr>
        <w:t xml:space="preserve"> этого расхода. При смешанной застройке следует исходить из численности населения, проживающего в указанных зданиях.</w:t>
      </w:r>
    </w:p>
    <w:p w:rsidR="000F072E" w:rsidRPr="000F072E" w:rsidRDefault="000F072E" w:rsidP="000F072E">
      <w:pPr>
        <w:widowControl w:val="0"/>
        <w:ind w:firstLine="709"/>
        <w:jc w:val="both"/>
        <w:outlineLvl w:val="0"/>
        <w:rPr>
          <w:bCs/>
          <w:kern w:val="36"/>
          <w:sz w:val="16"/>
          <w:szCs w:val="16"/>
          <w:lang w:eastAsia="ru-RU"/>
        </w:rPr>
      </w:pPr>
      <w:r w:rsidRPr="000F072E">
        <w:rPr>
          <w:bCs/>
          <w:kern w:val="36"/>
          <w:sz w:val="16"/>
          <w:szCs w:val="16"/>
          <w:lang w:eastAsia="ru-RU"/>
        </w:rPr>
        <w:t>6. Удельное водопотребление в населенных пунктах с числом жителей свыше 1 000 000 человек допускается увеличивать при обосновании в каждом отдельном случае и согласовании с органами государственного надзора.</w:t>
      </w:r>
    </w:p>
    <w:p w:rsidR="000F072E" w:rsidRPr="000F072E" w:rsidRDefault="000F072E" w:rsidP="000F072E">
      <w:pPr>
        <w:ind w:firstLine="567"/>
        <w:jc w:val="both"/>
        <w:rPr>
          <w:b/>
          <w:sz w:val="16"/>
          <w:szCs w:val="16"/>
        </w:rPr>
      </w:pPr>
    </w:p>
    <w:p w:rsidR="000F072E" w:rsidRPr="000F072E" w:rsidRDefault="000F072E" w:rsidP="000F072E">
      <w:pPr>
        <w:ind w:firstLine="567"/>
        <w:jc w:val="both"/>
        <w:rPr>
          <w:sz w:val="16"/>
          <w:szCs w:val="16"/>
        </w:rPr>
      </w:pPr>
      <w:r w:rsidRPr="000F072E">
        <w:rPr>
          <w:b/>
          <w:sz w:val="16"/>
          <w:szCs w:val="16"/>
        </w:rPr>
        <w:t>7.2. Расчетные показатели водопотребления</w:t>
      </w:r>
      <w:r w:rsidRPr="000F072E">
        <w:rPr>
          <w:sz w:val="16"/>
          <w:szCs w:val="16"/>
        </w:rPr>
        <w:t xml:space="preserve"> в целом на 1 жителя допускается принимать:</w:t>
      </w:r>
    </w:p>
    <w:p w:rsidR="000F072E" w:rsidRPr="000F072E" w:rsidRDefault="000F072E" w:rsidP="000F072E">
      <w:pPr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>- для сельских населенных пунктов:</w:t>
      </w:r>
    </w:p>
    <w:p w:rsidR="000F072E" w:rsidRPr="000F072E" w:rsidRDefault="000F072E" w:rsidP="000F072E">
      <w:pPr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>- на 2015 г. – 125 л/</w:t>
      </w:r>
      <w:proofErr w:type="spellStart"/>
      <w:r w:rsidRPr="000F072E">
        <w:rPr>
          <w:sz w:val="16"/>
          <w:szCs w:val="16"/>
        </w:rPr>
        <w:t>сут</w:t>
      </w:r>
      <w:proofErr w:type="spellEnd"/>
      <w:r w:rsidRPr="000F072E">
        <w:rPr>
          <w:sz w:val="16"/>
          <w:szCs w:val="16"/>
        </w:rPr>
        <w:t>.;</w:t>
      </w:r>
    </w:p>
    <w:p w:rsidR="000F072E" w:rsidRPr="000F072E" w:rsidRDefault="000F072E" w:rsidP="000F072E">
      <w:pPr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>- на 2025 г. – 150 л/</w:t>
      </w:r>
      <w:proofErr w:type="spellStart"/>
      <w:r w:rsidRPr="000F072E">
        <w:rPr>
          <w:sz w:val="16"/>
          <w:szCs w:val="16"/>
        </w:rPr>
        <w:t>сут</w:t>
      </w:r>
      <w:proofErr w:type="spellEnd"/>
      <w:r w:rsidRPr="000F072E">
        <w:rPr>
          <w:sz w:val="16"/>
          <w:szCs w:val="16"/>
        </w:rPr>
        <w:t>.</w:t>
      </w:r>
    </w:p>
    <w:p w:rsidR="000F072E" w:rsidRPr="000F072E" w:rsidRDefault="000F072E" w:rsidP="000F072E">
      <w:pPr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>Примечание: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0F072E" w:rsidRPr="000F072E" w:rsidRDefault="000F072E" w:rsidP="000F072E">
      <w:pPr>
        <w:ind w:firstLine="567"/>
        <w:jc w:val="both"/>
        <w:rPr>
          <w:sz w:val="16"/>
          <w:szCs w:val="16"/>
        </w:rPr>
      </w:pPr>
      <w:r w:rsidRPr="000F072E">
        <w:rPr>
          <w:b/>
          <w:sz w:val="16"/>
          <w:szCs w:val="16"/>
        </w:rPr>
        <w:t xml:space="preserve"> </w:t>
      </w:r>
      <w:r w:rsidRPr="000F072E">
        <w:rPr>
          <w:sz w:val="16"/>
          <w:szCs w:val="16"/>
        </w:rPr>
        <w:t xml:space="preserve"> </w:t>
      </w:r>
      <w:proofErr w:type="gramStart"/>
      <w:r w:rsidRPr="000F072E">
        <w:rPr>
          <w:sz w:val="16"/>
          <w:szCs w:val="16"/>
        </w:rPr>
        <w:t>В населенных пунктах с числом жителей до 5 тысяч человек и расходом воды на наружное пожаротушение до 10 л/с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водоемов, водонапорной башни или контррезервуара в конце тупика.</w:t>
      </w:r>
      <w:proofErr w:type="gramEnd"/>
    </w:p>
    <w:p w:rsidR="000F072E" w:rsidRPr="000F072E" w:rsidRDefault="000F072E" w:rsidP="000F072E">
      <w:pPr>
        <w:ind w:firstLine="567"/>
        <w:jc w:val="both"/>
        <w:rPr>
          <w:sz w:val="16"/>
          <w:szCs w:val="16"/>
        </w:rPr>
      </w:pPr>
      <w:r w:rsidRPr="000F072E">
        <w:rPr>
          <w:b/>
          <w:sz w:val="16"/>
          <w:szCs w:val="16"/>
        </w:rPr>
        <w:t>7.2.</w:t>
      </w:r>
      <w:r w:rsidRPr="000F072E">
        <w:rPr>
          <w:sz w:val="16"/>
          <w:szCs w:val="16"/>
        </w:rPr>
        <w:t xml:space="preserve"> Размеры земельных участков для размещения колодцев магистральных подземных водоводов должны быть не более 3×3 м, камер переключения и запорной арматуры – не более 10×10 м.</w:t>
      </w:r>
    </w:p>
    <w:p w:rsidR="000F072E" w:rsidRPr="000F072E" w:rsidRDefault="000F072E" w:rsidP="000F072E">
      <w:pPr>
        <w:ind w:firstLine="567"/>
        <w:jc w:val="both"/>
        <w:rPr>
          <w:sz w:val="16"/>
          <w:szCs w:val="16"/>
        </w:rPr>
      </w:pPr>
      <w:r w:rsidRPr="000F072E">
        <w:rPr>
          <w:b/>
          <w:sz w:val="16"/>
          <w:szCs w:val="16"/>
        </w:rPr>
        <w:t>7.3.</w:t>
      </w:r>
      <w:r w:rsidRPr="000F072E">
        <w:rPr>
          <w:sz w:val="16"/>
          <w:szCs w:val="16"/>
        </w:rPr>
        <w:t xml:space="preserve">  Размеры земельных участков для станций водоочистки в зависимости от их производительности, тыс. м3/</w:t>
      </w:r>
      <w:proofErr w:type="spellStart"/>
      <w:r w:rsidRPr="000F072E">
        <w:rPr>
          <w:sz w:val="16"/>
          <w:szCs w:val="16"/>
        </w:rPr>
        <w:t>сут</w:t>
      </w:r>
      <w:proofErr w:type="spellEnd"/>
      <w:r w:rsidRPr="000F072E">
        <w:rPr>
          <w:sz w:val="16"/>
          <w:szCs w:val="16"/>
        </w:rPr>
        <w:t xml:space="preserve">, следует принимать по проекту, но не более, </w:t>
      </w:r>
      <w:proofErr w:type="gramStart"/>
      <w:r w:rsidRPr="000F072E">
        <w:rPr>
          <w:sz w:val="16"/>
          <w:szCs w:val="16"/>
        </w:rPr>
        <w:t>га</w:t>
      </w:r>
      <w:proofErr w:type="gramEnd"/>
      <w:r w:rsidRPr="000F072E">
        <w:rPr>
          <w:sz w:val="16"/>
          <w:szCs w:val="16"/>
        </w:rPr>
        <w:t>:</w:t>
      </w:r>
    </w:p>
    <w:p w:rsidR="000F072E" w:rsidRPr="000F072E" w:rsidRDefault="000F072E" w:rsidP="000F072E">
      <w:pPr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>- до 0,1 – 0,1;</w:t>
      </w:r>
    </w:p>
    <w:p w:rsidR="000F072E" w:rsidRPr="000F072E" w:rsidRDefault="000F072E" w:rsidP="000F072E">
      <w:pPr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>- свыше 0,1 до 0,2 – 0,25;</w:t>
      </w:r>
    </w:p>
    <w:p w:rsidR="000F072E" w:rsidRPr="000F072E" w:rsidRDefault="000F072E" w:rsidP="000F072E">
      <w:pPr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>- свыше 0,2 до 0,4 – 0,4;</w:t>
      </w:r>
    </w:p>
    <w:p w:rsidR="000F072E" w:rsidRPr="000F072E" w:rsidRDefault="000F072E" w:rsidP="000F072E">
      <w:pPr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>- свыше 0,4 до 0,8 – 1;</w:t>
      </w:r>
    </w:p>
    <w:p w:rsidR="000F072E" w:rsidRPr="000F072E" w:rsidRDefault="000F072E" w:rsidP="000F072E">
      <w:pPr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>- свыше 0,8 до 12 – 2;</w:t>
      </w:r>
    </w:p>
    <w:p w:rsidR="000F072E" w:rsidRPr="000F072E" w:rsidRDefault="000F072E" w:rsidP="000F072E">
      <w:pPr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>- свыше 12 до 32 – 3;</w:t>
      </w:r>
    </w:p>
    <w:p w:rsidR="000F072E" w:rsidRPr="000F072E" w:rsidRDefault="000F072E" w:rsidP="000F072E">
      <w:pPr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>- свыше 32 до 80 – 4;</w:t>
      </w:r>
    </w:p>
    <w:p w:rsidR="000F072E" w:rsidRPr="000F072E" w:rsidRDefault="000F072E" w:rsidP="000F072E">
      <w:pPr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>- свыше 80 до 125 – 6;</w:t>
      </w:r>
    </w:p>
    <w:p w:rsidR="000F072E" w:rsidRPr="000F072E" w:rsidRDefault="000F072E" w:rsidP="000F072E">
      <w:pPr>
        <w:ind w:firstLine="567"/>
        <w:jc w:val="both"/>
        <w:rPr>
          <w:sz w:val="16"/>
          <w:szCs w:val="16"/>
        </w:rPr>
      </w:pPr>
    </w:p>
    <w:p w:rsidR="000F072E" w:rsidRPr="000F072E" w:rsidRDefault="000F072E" w:rsidP="000F072E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kern w:val="36"/>
          <w:sz w:val="16"/>
          <w:szCs w:val="16"/>
          <w:lang w:eastAsia="ru-RU"/>
        </w:rPr>
      </w:pPr>
      <w:r w:rsidRPr="000F072E">
        <w:rPr>
          <w:rFonts w:ascii="Times New Roman" w:hAnsi="Times New Roman" w:cs="Times New Roman"/>
          <w:sz w:val="16"/>
          <w:szCs w:val="16"/>
        </w:rPr>
        <w:t>7.4.</w:t>
      </w:r>
      <w:r w:rsidRPr="000F072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0F072E">
        <w:rPr>
          <w:rFonts w:ascii="Times New Roman" w:hAnsi="Times New Roman" w:cs="Times New Roman"/>
          <w:b w:val="0"/>
          <w:kern w:val="36"/>
          <w:sz w:val="16"/>
          <w:szCs w:val="16"/>
          <w:lang w:eastAsia="ru-RU"/>
        </w:rPr>
        <w:t>Расчетные показатели расхода воды потребителями</w:t>
      </w:r>
    </w:p>
    <w:p w:rsidR="000F072E" w:rsidRPr="000F072E" w:rsidRDefault="000F072E" w:rsidP="000F072E">
      <w:pPr>
        <w:jc w:val="both"/>
        <w:outlineLvl w:val="0"/>
        <w:rPr>
          <w:b/>
          <w:bCs/>
          <w:kern w:val="36"/>
          <w:sz w:val="16"/>
          <w:szCs w:val="16"/>
          <w:lang w:eastAsia="ru-RU"/>
        </w:rPr>
      </w:pP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6"/>
        <w:gridCol w:w="1641"/>
        <w:gridCol w:w="950"/>
        <w:gridCol w:w="1962"/>
      </w:tblGrid>
      <w:tr w:rsidR="000F072E" w:rsidRPr="000F072E" w:rsidTr="00032E44">
        <w:trPr>
          <w:jc w:val="center"/>
        </w:trPr>
        <w:tc>
          <w:tcPr>
            <w:tcW w:w="5192" w:type="dxa"/>
            <w:vMerge w:val="restart"/>
            <w:vAlign w:val="center"/>
          </w:tcPr>
          <w:p w:rsidR="000F072E" w:rsidRPr="000F072E" w:rsidRDefault="000F072E" w:rsidP="00032E44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0F072E">
              <w:rPr>
                <w:b/>
                <w:sz w:val="16"/>
                <w:szCs w:val="16"/>
                <w:lang w:eastAsia="ru-RU"/>
              </w:rPr>
              <w:t>Водопотребители</w:t>
            </w:r>
            <w:proofErr w:type="spellEnd"/>
          </w:p>
        </w:tc>
        <w:tc>
          <w:tcPr>
            <w:tcW w:w="1734" w:type="dxa"/>
            <w:vMerge w:val="restart"/>
            <w:vAlign w:val="center"/>
          </w:tcPr>
          <w:p w:rsidR="000F072E" w:rsidRPr="000F072E" w:rsidRDefault="000F072E" w:rsidP="00032E44">
            <w:pPr>
              <w:ind w:left="125" w:right="117"/>
              <w:jc w:val="center"/>
              <w:rPr>
                <w:b/>
                <w:sz w:val="16"/>
                <w:szCs w:val="16"/>
                <w:lang w:eastAsia="ru-RU"/>
              </w:rPr>
            </w:pPr>
            <w:r w:rsidRPr="000F072E">
              <w:rPr>
                <w:b/>
                <w:sz w:val="16"/>
                <w:szCs w:val="16"/>
                <w:lang w:eastAsia="ru-RU"/>
              </w:rPr>
              <w:t>Измеритель</w:t>
            </w:r>
          </w:p>
        </w:tc>
        <w:tc>
          <w:tcPr>
            <w:tcW w:w="3073" w:type="dxa"/>
            <w:gridSpan w:val="2"/>
            <w:vAlign w:val="center"/>
          </w:tcPr>
          <w:p w:rsidR="000F072E" w:rsidRPr="000F072E" w:rsidRDefault="000F072E" w:rsidP="00032E44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0F072E">
              <w:rPr>
                <w:b/>
                <w:sz w:val="16"/>
                <w:szCs w:val="16"/>
                <w:lang w:eastAsia="ru-RU"/>
              </w:rPr>
              <w:t>Hop</w:t>
            </w:r>
            <w:proofErr w:type="gramStart"/>
            <w:r w:rsidRPr="000F072E">
              <w:rPr>
                <w:b/>
                <w:sz w:val="16"/>
                <w:szCs w:val="16"/>
                <w:lang w:eastAsia="ru-RU"/>
              </w:rPr>
              <w:t>мы</w:t>
            </w:r>
            <w:proofErr w:type="spellEnd"/>
            <w:proofErr w:type="gramEnd"/>
            <w:r w:rsidRPr="000F072E">
              <w:rPr>
                <w:b/>
                <w:sz w:val="16"/>
                <w:szCs w:val="16"/>
                <w:lang w:eastAsia="ru-RU"/>
              </w:rPr>
              <w:t xml:space="preserve"> расхода воды</w:t>
            </w:r>
          </w:p>
          <w:p w:rsidR="000F072E" w:rsidRPr="000F072E" w:rsidRDefault="000F072E" w:rsidP="00032E44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0F072E">
              <w:rPr>
                <w:b/>
                <w:sz w:val="16"/>
                <w:szCs w:val="16"/>
                <w:lang w:eastAsia="ru-RU"/>
              </w:rPr>
              <w:t xml:space="preserve">(в том числе горячей), </w:t>
            </w:r>
            <w:proofErr w:type="gramStart"/>
            <w:r w:rsidRPr="000F072E">
              <w:rPr>
                <w:b/>
                <w:sz w:val="16"/>
                <w:szCs w:val="16"/>
                <w:lang w:eastAsia="ru-RU"/>
              </w:rPr>
              <w:t>л</w:t>
            </w:r>
            <w:proofErr w:type="gramEnd"/>
          </w:p>
        </w:tc>
      </w:tr>
      <w:tr w:rsidR="000F072E" w:rsidRPr="000F072E" w:rsidTr="00032E44">
        <w:trPr>
          <w:trHeight w:val="520"/>
          <w:jc w:val="center"/>
        </w:trPr>
        <w:tc>
          <w:tcPr>
            <w:tcW w:w="5192" w:type="dxa"/>
            <w:vMerge/>
            <w:vAlign w:val="center"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34" w:type="dxa"/>
            <w:vMerge/>
            <w:vAlign w:val="center"/>
          </w:tcPr>
          <w:p w:rsidR="000F072E" w:rsidRPr="000F072E" w:rsidRDefault="000F072E" w:rsidP="00032E44">
            <w:pPr>
              <w:ind w:left="125" w:right="11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vAlign w:val="center"/>
          </w:tcPr>
          <w:p w:rsidR="000F072E" w:rsidRPr="000F072E" w:rsidRDefault="000F072E" w:rsidP="00032E44">
            <w:pPr>
              <w:ind w:left="-113" w:right="-109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в средние сутки</w:t>
            </w:r>
          </w:p>
        </w:tc>
        <w:tc>
          <w:tcPr>
            <w:tcW w:w="2076" w:type="dxa"/>
            <w:vAlign w:val="center"/>
          </w:tcPr>
          <w:p w:rsidR="000F072E" w:rsidRPr="000F072E" w:rsidRDefault="000F072E" w:rsidP="00032E44">
            <w:pPr>
              <w:ind w:left="-106" w:right="-108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в сутки наибольшего водопотребления</w:t>
            </w:r>
          </w:p>
        </w:tc>
      </w:tr>
      <w:tr w:rsidR="000F072E" w:rsidRPr="000F072E" w:rsidTr="00032E44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  <w:vAlign w:val="center"/>
          </w:tcPr>
          <w:p w:rsidR="000F072E" w:rsidRPr="000F072E" w:rsidRDefault="000F072E" w:rsidP="00032E44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0F072E"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0F072E" w:rsidRPr="000F072E" w:rsidRDefault="000F072E" w:rsidP="00032E44">
            <w:pPr>
              <w:ind w:left="125" w:right="117"/>
              <w:jc w:val="center"/>
              <w:rPr>
                <w:b/>
                <w:sz w:val="16"/>
                <w:szCs w:val="16"/>
                <w:lang w:eastAsia="ru-RU"/>
              </w:rPr>
            </w:pPr>
            <w:r w:rsidRPr="000F072E"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0F072E" w:rsidRPr="000F072E" w:rsidRDefault="000F072E" w:rsidP="00032E44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0F072E">
              <w:rPr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0F072E" w:rsidRPr="000F072E" w:rsidRDefault="000F072E" w:rsidP="00032E44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0F072E">
              <w:rPr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0F072E" w:rsidRPr="000F072E" w:rsidTr="00032E44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0F072E" w:rsidRPr="000F072E" w:rsidRDefault="000F072E" w:rsidP="00032E44">
            <w:pPr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Жилые дома квартирного типа: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0F072E" w:rsidRPr="000F072E" w:rsidRDefault="000F072E" w:rsidP="00032E44">
            <w:pPr>
              <w:ind w:left="125" w:right="117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0F072E" w:rsidRPr="000F072E" w:rsidRDefault="000F072E" w:rsidP="00032E44">
            <w:pPr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0F072E" w:rsidRPr="000F072E" w:rsidRDefault="000F072E" w:rsidP="00032E44">
            <w:pPr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F072E" w:rsidRPr="000F072E" w:rsidTr="00032E44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0F072E" w:rsidRPr="000F072E" w:rsidRDefault="000F072E" w:rsidP="00032E44">
            <w:pPr>
              <w:ind w:left="227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с водопроводом и канализацией без ванн</w:t>
            </w:r>
          </w:p>
        </w:tc>
        <w:tc>
          <w:tcPr>
            <w:tcW w:w="1734" w:type="dxa"/>
            <w:tcBorders>
              <w:top w:val="nil"/>
            </w:tcBorders>
          </w:tcPr>
          <w:p w:rsidR="000F072E" w:rsidRPr="000F072E" w:rsidRDefault="000F072E" w:rsidP="00032E44">
            <w:pPr>
              <w:ind w:left="125" w:right="117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 житель</w:t>
            </w:r>
          </w:p>
        </w:tc>
        <w:tc>
          <w:tcPr>
            <w:tcW w:w="997" w:type="dxa"/>
            <w:tcBorders>
              <w:top w:val="nil"/>
            </w:tcBorders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076" w:type="dxa"/>
            <w:tcBorders>
              <w:top w:val="nil"/>
            </w:tcBorders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120</w:t>
            </w:r>
          </w:p>
        </w:tc>
      </w:tr>
      <w:tr w:rsidR="000F072E" w:rsidRPr="000F072E" w:rsidTr="00032E44">
        <w:trPr>
          <w:trHeight w:val="227"/>
          <w:jc w:val="center"/>
        </w:trPr>
        <w:tc>
          <w:tcPr>
            <w:tcW w:w="5192" w:type="dxa"/>
          </w:tcPr>
          <w:p w:rsidR="000F072E" w:rsidRPr="000F072E" w:rsidRDefault="000F072E" w:rsidP="00032E44">
            <w:pPr>
              <w:ind w:left="227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1734" w:type="dxa"/>
          </w:tcPr>
          <w:p w:rsidR="000F072E" w:rsidRPr="000F072E" w:rsidRDefault="000F072E" w:rsidP="00032E44">
            <w:pPr>
              <w:ind w:left="125" w:right="117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 житель</w:t>
            </w:r>
          </w:p>
        </w:tc>
        <w:tc>
          <w:tcPr>
            <w:tcW w:w="997" w:type="dxa"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076" w:type="dxa"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180</w:t>
            </w:r>
          </w:p>
        </w:tc>
      </w:tr>
      <w:tr w:rsidR="000F072E" w:rsidRPr="000F072E" w:rsidTr="00032E44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0F072E" w:rsidRPr="000F072E" w:rsidRDefault="000F072E" w:rsidP="00032E44">
            <w:pPr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Больницы: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0F072E" w:rsidRPr="000F072E" w:rsidRDefault="000F072E" w:rsidP="00032E44">
            <w:pPr>
              <w:ind w:left="125" w:right="11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F072E" w:rsidRPr="000F072E" w:rsidTr="00032E44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0F072E" w:rsidRPr="000F072E" w:rsidRDefault="000F072E" w:rsidP="00032E44">
            <w:pPr>
              <w:ind w:left="227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с общими ваннами и душевыми</w:t>
            </w:r>
          </w:p>
        </w:tc>
        <w:tc>
          <w:tcPr>
            <w:tcW w:w="1734" w:type="dxa"/>
            <w:tcBorders>
              <w:top w:val="nil"/>
            </w:tcBorders>
          </w:tcPr>
          <w:p w:rsidR="000F072E" w:rsidRPr="000F072E" w:rsidRDefault="000F072E" w:rsidP="00032E44">
            <w:pPr>
              <w:ind w:left="125" w:right="117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 койка</w:t>
            </w:r>
          </w:p>
        </w:tc>
        <w:tc>
          <w:tcPr>
            <w:tcW w:w="997" w:type="dxa"/>
            <w:tcBorders>
              <w:top w:val="nil"/>
            </w:tcBorders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076" w:type="dxa"/>
            <w:tcBorders>
              <w:top w:val="nil"/>
            </w:tcBorders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115</w:t>
            </w:r>
          </w:p>
        </w:tc>
      </w:tr>
      <w:tr w:rsidR="000F072E" w:rsidRPr="000F072E" w:rsidTr="00032E44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</w:tcPr>
          <w:p w:rsidR="000F072E" w:rsidRPr="000F072E" w:rsidRDefault="000F072E" w:rsidP="00032E44">
            <w:pPr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Поликлиники и амбулатории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0F072E" w:rsidRPr="000F072E" w:rsidRDefault="000F072E" w:rsidP="00032E44">
            <w:pPr>
              <w:ind w:left="125" w:right="117"/>
              <w:jc w:val="center"/>
              <w:rPr>
                <w:spacing w:val="-2"/>
                <w:sz w:val="16"/>
                <w:szCs w:val="16"/>
                <w:lang w:eastAsia="ru-RU"/>
              </w:rPr>
            </w:pPr>
            <w:r w:rsidRPr="000F072E">
              <w:rPr>
                <w:spacing w:val="-2"/>
                <w:sz w:val="16"/>
                <w:szCs w:val="16"/>
                <w:lang w:eastAsia="ru-RU"/>
              </w:rPr>
              <w:t>1 больной в смену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15</w:t>
            </w:r>
          </w:p>
        </w:tc>
      </w:tr>
      <w:tr w:rsidR="000F072E" w:rsidRPr="000F072E" w:rsidTr="00032E44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0F072E" w:rsidRPr="000F072E" w:rsidRDefault="000F072E" w:rsidP="00032E44">
            <w:pPr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lastRenderedPageBreak/>
              <w:t>Дошкольные образовательные учреждения:</w:t>
            </w:r>
          </w:p>
        </w:tc>
        <w:tc>
          <w:tcPr>
            <w:tcW w:w="1734" w:type="dxa"/>
            <w:tcBorders>
              <w:bottom w:val="nil"/>
            </w:tcBorders>
            <w:vAlign w:val="bottom"/>
          </w:tcPr>
          <w:p w:rsidR="000F072E" w:rsidRPr="000F072E" w:rsidRDefault="000F072E" w:rsidP="00032E44">
            <w:pPr>
              <w:ind w:left="125" w:right="11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bottom w:val="nil"/>
            </w:tcBorders>
            <w:vAlign w:val="bottom"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6" w:type="dxa"/>
            <w:tcBorders>
              <w:bottom w:val="nil"/>
            </w:tcBorders>
            <w:vAlign w:val="bottom"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F072E" w:rsidRPr="000F072E" w:rsidTr="00032E44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0F072E" w:rsidRPr="000F072E" w:rsidRDefault="000F072E" w:rsidP="00032E44">
            <w:pPr>
              <w:ind w:left="227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с дневным пребыванием детей:</w:t>
            </w:r>
          </w:p>
        </w:tc>
        <w:tc>
          <w:tcPr>
            <w:tcW w:w="1734" w:type="dxa"/>
            <w:tcBorders>
              <w:top w:val="nil"/>
            </w:tcBorders>
          </w:tcPr>
          <w:p w:rsidR="000F072E" w:rsidRPr="000F072E" w:rsidRDefault="000F072E" w:rsidP="00032E44">
            <w:pPr>
              <w:ind w:left="125" w:right="11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6" w:type="dxa"/>
            <w:tcBorders>
              <w:top w:val="nil"/>
            </w:tcBorders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F072E" w:rsidRPr="000F072E" w:rsidTr="00032E44">
        <w:trPr>
          <w:trHeight w:val="227"/>
          <w:jc w:val="center"/>
        </w:trPr>
        <w:tc>
          <w:tcPr>
            <w:tcW w:w="5192" w:type="dxa"/>
          </w:tcPr>
          <w:p w:rsidR="000F072E" w:rsidRPr="000F072E" w:rsidRDefault="000F072E" w:rsidP="00032E44">
            <w:pPr>
              <w:ind w:left="454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со столовыми, работающими на полуфабрикатах</w:t>
            </w:r>
          </w:p>
        </w:tc>
        <w:tc>
          <w:tcPr>
            <w:tcW w:w="1734" w:type="dxa"/>
          </w:tcPr>
          <w:p w:rsidR="000F072E" w:rsidRPr="000F072E" w:rsidRDefault="000F072E" w:rsidP="00032E44">
            <w:pPr>
              <w:ind w:left="125" w:right="117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 ребенок</w:t>
            </w:r>
          </w:p>
        </w:tc>
        <w:tc>
          <w:tcPr>
            <w:tcW w:w="997" w:type="dxa"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2076" w:type="dxa"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30</w:t>
            </w:r>
          </w:p>
        </w:tc>
      </w:tr>
      <w:tr w:rsidR="000F072E" w:rsidRPr="000F072E" w:rsidTr="00032E44">
        <w:trPr>
          <w:trHeight w:val="227"/>
          <w:jc w:val="center"/>
        </w:trPr>
        <w:tc>
          <w:tcPr>
            <w:tcW w:w="5192" w:type="dxa"/>
          </w:tcPr>
          <w:p w:rsidR="000F072E" w:rsidRPr="000F072E" w:rsidRDefault="000F072E" w:rsidP="00032E44">
            <w:pPr>
              <w:ind w:left="454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1734" w:type="dxa"/>
          </w:tcPr>
          <w:p w:rsidR="000F072E" w:rsidRPr="000F072E" w:rsidRDefault="000F072E" w:rsidP="00032E44">
            <w:pPr>
              <w:ind w:left="125" w:right="117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 ребенок</w:t>
            </w:r>
          </w:p>
        </w:tc>
        <w:tc>
          <w:tcPr>
            <w:tcW w:w="997" w:type="dxa"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076" w:type="dxa"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105</w:t>
            </w:r>
          </w:p>
        </w:tc>
      </w:tr>
      <w:tr w:rsidR="000F072E" w:rsidRPr="000F072E" w:rsidTr="00032E44">
        <w:trPr>
          <w:trHeight w:val="227"/>
          <w:jc w:val="center"/>
        </w:trPr>
        <w:tc>
          <w:tcPr>
            <w:tcW w:w="5192" w:type="dxa"/>
            <w:vAlign w:val="center"/>
          </w:tcPr>
          <w:p w:rsidR="000F072E" w:rsidRPr="000F072E" w:rsidRDefault="000F072E" w:rsidP="00032E44">
            <w:pPr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Административные здания</w:t>
            </w:r>
          </w:p>
        </w:tc>
        <w:tc>
          <w:tcPr>
            <w:tcW w:w="1734" w:type="dxa"/>
            <w:vAlign w:val="center"/>
          </w:tcPr>
          <w:p w:rsidR="000F072E" w:rsidRPr="000F072E" w:rsidRDefault="000F072E" w:rsidP="00032E44">
            <w:pPr>
              <w:ind w:left="125" w:right="117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 работающий</w:t>
            </w:r>
          </w:p>
        </w:tc>
        <w:tc>
          <w:tcPr>
            <w:tcW w:w="997" w:type="dxa"/>
            <w:vAlign w:val="center"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76" w:type="dxa"/>
            <w:vAlign w:val="center"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16</w:t>
            </w:r>
          </w:p>
        </w:tc>
      </w:tr>
      <w:tr w:rsidR="000F072E" w:rsidRPr="000F072E" w:rsidTr="00032E44">
        <w:trPr>
          <w:trHeight w:val="227"/>
          <w:jc w:val="center"/>
        </w:trPr>
        <w:tc>
          <w:tcPr>
            <w:tcW w:w="5192" w:type="dxa"/>
            <w:vAlign w:val="center"/>
          </w:tcPr>
          <w:p w:rsidR="000F072E" w:rsidRPr="000F072E" w:rsidRDefault="000F072E" w:rsidP="00032E44">
            <w:pPr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Общеобразовательные школы с душевыми при гимнастических залах и столовыми, работающими на полуфабрикатах</w:t>
            </w:r>
          </w:p>
        </w:tc>
        <w:tc>
          <w:tcPr>
            <w:tcW w:w="1734" w:type="dxa"/>
            <w:vAlign w:val="center"/>
          </w:tcPr>
          <w:p w:rsidR="000F072E" w:rsidRPr="000F072E" w:rsidRDefault="000F072E" w:rsidP="00032E44">
            <w:pPr>
              <w:ind w:left="125" w:right="117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 xml:space="preserve">1 учащийся и 1 </w:t>
            </w:r>
            <w:r w:rsidRPr="000F072E">
              <w:rPr>
                <w:spacing w:val="-4"/>
                <w:sz w:val="16"/>
                <w:szCs w:val="16"/>
                <w:lang w:eastAsia="ru-RU"/>
              </w:rPr>
              <w:t>преподаватель</w:t>
            </w:r>
            <w:r w:rsidRPr="000F072E">
              <w:rPr>
                <w:sz w:val="16"/>
                <w:szCs w:val="16"/>
                <w:lang w:eastAsia="ru-RU"/>
              </w:rPr>
              <w:t xml:space="preserve"> в смену</w:t>
            </w:r>
          </w:p>
        </w:tc>
        <w:tc>
          <w:tcPr>
            <w:tcW w:w="997" w:type="dxa"/>
            <w:vAlign w:val="center"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10</w:t>
            </w:r>
          </w:p>
          <w:p w:rsidR="000F072E" w:rsidRPr="000F072E" w:rsidRDefault="000F072E" w:rsidP="00032E44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0F072E" w:rsidRPr="000F072E" w:rsidRDefault="000F072E" w:rsidP="00032E44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6" w:type="dxa"/>
            <w:vAlign w:val="center"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11,5</w:t>
            </w:r>
          </w:p>
          <w:p w:rsidR="000F072E" w:rsidRPr="000F072E" w:rsidRDefault="000F072E" w:rsidP="00032E44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0F072E" w:rsidRPr="000F072E" w:rsidRDefault="000F072E" w:rsidP="00032E44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F072E" w:rsidRPr="000F072E" w:rsidTr="00032E44">
        <w:trPr>
          <w:trHeight w:val="227"/>
          <w:jc w:val="center"/>
        </w:trPr>
        <w:tc>
          <w:tcPr>
            <w:tcW w:w="5192" w:type="dxa"/>
            <w:vAlign w:val="center"/>
          </w:tcPr>
          <w:p w:rsidR="000F072E" w:rsidRPr="000F072E" w:rsidRDefault="000F072E" w:rsidP="00032E44">
            <w:pPr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То же, с продленным днем</w:t>
            </w:r>
          </w:p>
        </w:tc>
        <w:tc>
          <w:tcPr>
            <w:tcW w:w="1734" w:type="dxa"/>
            <w:vAlign w:val="center"/>
          </w:tcPr>
          <w:p w:rsidR="000F072E" w:rsidRPr="000F072E" w:rsidRDefault="000F072E" w:rsidP="00032E44">
            <w:pPr>
              <w:ind w:left="125" w:right="117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то же</w:t>
            </w:r>
          </w:p>
        </w:tc>
        <w:tc>
          <w:tcPr>
            <w:tcW w:w="997" w:type="dxa"/>
            <w:vAlign w:val="center"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76" w:type="dxa"/>
            <w:vAlign w:val="center"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14</w:t>
            </w:r>
          </w:p>
        </w:tc>
      </w:tr>
    </w:tbl>
    <w:p w:rsidR="000F072E" w:rsidRPr="000F072E" w:rsidRDefault="000F072E" w:rsidP="000F072E">
      <w:pPr>
        <w:widowControl w:val="0"/>
        <w:spacing w:before="120"/>
        <w:ind w:firstLine="709"/>
        <w:jc w:val="both"/>
        <w:rPr>
          <w:i/>
          <w:spacing w:val="40"/>
          <w:sz w:val="16"/>
          <w:szCs w:val="16"/>
          <w:lang w:eastAsia="ru-RU"/>
        </w:rPr>
      </w:pPr>
      <w:r w:rsidRPr="000F072E">
        <w:rPr>
          <w:i/>
          <w:spacing w:val="40"/>
          <w:sz w:val="16"/>
          <w:szCs w:val="16"/>
          <w:lang w:eastAsia="ru-RU"/>
        </w:rPr>
        <w:t>Примечания:</w:t>
      </w:r>
    </w:p>
    <w:p w:rsidR="000F072E" w:rsidRPr="000F072E" w:rsidRDefault="000F072E" w:rsidP="000F072E">
      <w:pPr>
        <w:widowControl w:val="0"/>
        <w:ind w:firstLine="709"/>
        <w:jc w:val="both"/>
        <w:rPr>
          <w:sz w:val="16"/>
          <w:szCs w:val="16"/>
          <w:lang w:eastAsia="ru-RU"/>
        </w:rPr>
      </w:pPr>
      <w:r w:rsidRPr="000F072E">
        <w:rPr>
          <w:sz w:val="16"/>
          <w:szCs w:val="16"/>
          <w:lang w:eastAsia="ru-RU"/>
        </w:rPr>
        <w:t>1. Нормы расхода воды установлены для основных потребителей и включают все дополнительные расходы (обслуживающим персоналом, душевыми для обслуживающего персонала, посетителями, на уборку помещений и т. п.).</w:t>
      </w:r>
    </w:p>
    <w:p w:rsidR="000F072E" w:rsidRPr="000F072E" w:rsidRDefault="000F072E" w:rsidP="000F072E">
      <w:pPr>
        <w:widowControl w:val="0"/>
        <w:ind w:firstLine="709"/>
        <w:jc w:val="both"/>
        <w:rPr>
          <w:sz w:val="16"/>
          <w:szCs w:val="16"/>
          <w:lang w:eastAsia="ru-RU"/>
        </w:rPr>
      </w:pPr>
      <w:proofErr w:type="gramStart"/>
      <w:r w:rsidRPr="000F072E">
        <w:rPr>
          <w:sz w:val="16"/>
          <w:szCs w:val="16"/>
          <w:lang w:eastAsia="ru-RU"/>
        </w:rPr>
        <w:t>Потребление воды в групповых душевых и на ножные ванны в бытовых зданиях и помещениях производственных предприятий, на стирку белья в прачечных и приготовление пищи на предприятиях общественного питания, а также на водолечебные процедуры в водолечебницах, входящих в состав больниц, санаториев и поликлиник, следует учитывать дополнительно, за исключением потребителей, для которых установлены нормы водопотребления, включающие расход воды на указанные нужды.</w:t>
      </w:r>
      <w:proofErr w:type="gramEnd"/>
    </w:p>
    <w:p w:rsidR="000F072E" w:rsidRPr="000F072E" w:rsidRDefault="000F072E" w:rsidP="000F072E">
      <w:pPr>
        <w:widowControl w:val="0"/>
        <w:ind w:firstLine="709"/>
        <w:jc w:val="both"/>
        <w:rPr>
          <w:sz w:val="16"/>
          <w:szCs w:val="16"/>
          <w:lang w:eastAsia="ru-RU"/>
        </w:rPr>
      </w:pPr>
      <w:r w:rsidRPr="000F072E">
        <w:rPr>
          <w:sz w:val="16"/>
          <w:szCs w:val="16"/>
          <w:lang w:eastAsia="ru-RU"/>
        </w:rPr>
        <w:t>2. Нормы расхода воды в средние сутки приведены для выполнения технико-экономических сравнений вариантов.</w:t>
      </w:r>
    </w:p>
    <w:p w:rsidR="000F072E" w:rsidRPr="000F072E" w:rsidRDefault="000F072E" w:rsidP="000F072E">
      <w:pPr>
        <w:widowControl w:val="0"/>
        <w:ind w:firstLine="709"/>
        <w:jc w:val="both"/>
        <w:rPr>
          <w:sz w:val="16"/>
          <w:szCs w:val="16"/>
          <w:lang w:eastAsia="ru-RU"/>
        </w:rPr>
      </w:pPr>
      <w:r w:rsidRPr="000F072E">
        <w:rPr>
          <w:sz w:val="16"/>
          <w:szCs w:val="16"/>
          <w:lang w:eastAsia="ru-RU"/>
        </w:rPr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0F072E" w:rsidRPr="000F072E" w:rsidRDefault="000F072E" w:rsidP="000F072E">
      <w:pPr>
        <w:widowControl w:val="0"/>
        <w:ind w:firstLine="709"/>
        <w:jc w:val="both"/>
        <w:rPr>
          <w:sz w:val="16"/>
          <w:szCs w:val="16"/>
          <w:lang w:eastAsia="ru-RU"/>
        </w:rPr>
      </w:pPr>
      <w:r w:rsidRPr="000F072E">
        <w:rPr>
          <w:sz w:val="16"/>
          <w:szCs w:val="16"/>
          <w:lang w:eastAsia="ru-RU"/>
        </w:rPr>
        <w:t xml:space="preserve">4. При неавтоматизированных стиральных машинах в прачечных и при стирке белья со специфическими загрязнениями норму расхода горячей воды на стирку </w:t>
      </w:r>
      <w:smartTag w:uri="urn:schemas-microsoft-com:office:smarttags" w:element="metricconverter">
        <w:smartTagPr>
          <w:attr w:name="ProductID" w:val="1 кг"/>
        </w:smartTagPr>
        <w:r w:rsidRPr="000F072E">
          <w:rPr>
            <w:sz w:val="16"/>
            <w:szCs w:val="16"/>
            <w:lang w:eastAsia="ru-RU"/>
          </w:rPr>
          <w:t>1 кг</w:t>
        </w:r>
      </w:smartTag>
      <w:r w:rsidRPr="000F072E">
        <w:rPr>
          <w:sz w:val="16"/>
          <w:szCs w:val="16"/>
          <w:lang w:eastAsia="ru-RU"/>
        </w:rPr>
        <w:t xml:space="preserve"> сухого белья допускается увеличивать до 30 %.</w:t>
      </w:r>
    </w:p>
    <w:p w:rsidR="000F072E" w:rsidRPr="000F072E" w:rsidRDefault="000F072E" w:rsidP="000F072E">
      <w:pPr>
        <w:widowControl w:val="0"/>
        <w:ind w:firstLine="709"/>
        <w:jc w:val="both"/>
        <w:rPr>
          <w:sz w:val="16"/>
          <w:szCs w:val="16"/>
          <w:lang w:eastAsia="ru-RU"/>
        </w:rPr>
      </w:pPr>
      <w:r w:rsidRPr="000F072E">
        <w:rPr>
          <w:sz w:val="16"/>
          <w:szCs w:val="16"/>
          <w:lang w:eastAsia="ru-RU"/>
        </w:rPr>
        <w:t>5. Норма расхода воды на поливку установлена из расчета одной поливки. Количество поливок в сутки следует принимать в зависимости от климатических условий.</w:t>
      </w:r>
    </w:p>
    <w:p w:rsidR="000F072E" w:rsidRPr="000F072E" w:rsidRDefault="000F072E" w:rsidP="000F072E">
      <w:pPr>
        <w:pStyle w:val="aa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F072E" w:rsidRPr="000F072E" w:rsidRDefault="000F072E" w:rsidP="000F072E">
      <w:pPr>
        <w:pStyle w:val="aa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F072E">
        <w:rPr>
          <w:rFonts w:ascii="Times New Roman" w:hAnsi="Times New Roman" w:cs="Times New Roman"/>
          <w:b/>
          <w:sz w:val="16"/>
          <w:szCs w:val="16"/>
        </w:rPr>
        <w:t>7.5. Укрупненные показатели</w:t>
      </w:r>
      <w:r w:rsidRPr="000F072E">
        <w:rPr>
          <w:sz w:val="16"/>
          <w:szCs w:val="16"/>
        </w:rPr>
        <w:t xml:space="preserve"> </w:t>
      </w:r>
      <w:r w:rsidRPr="000F072E">
        <w:rPr>
          <w:rFonts w:ascii="Times New Roman" w:hAnsi="Times New Roman" w:cs="Times New Roman"/>
          <w:b/>
          <w:sz w:val="16"/>
          <w:szCs w:val="16"/>
        </w:rPr>
        <w:t xml:space="preserve">электрической нагрузки </w:t>
      </w:r>
      <w:proofErr w:type="spellStart"/>
      <w:r w:rsidRPr="000F072E">
        <w:rPr>
          <w:rFonts w:ascii="Times New Roman" w:hAnsi="Times New Roman" w:cs="Times New Roman"/>
          <w:b/>
          <w:sz w:val="16"/>
          <w:szCs w:val="16"/>
        </w:rPr>
        <w:t>электроприемников</w:t>
      </w:r>
      <w:proofErr w:type="spellEnd"/>
      <w:r w:rsidRPr="000F072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tbl>
      <w:tblPr>
        <w:tblW w:w="8829" w:type="dxa"/>
        <w:jc w:val="center"/>
        <w:tblInd w:w="-15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84"/>
        <w:gridCol w:w="628"/>
        <w:gridCol w:w="567"/>
        <w:gridCol w:w="567"/>
        <w:gridCol w:w="567"/>
        <w:gridCol w:w="567"/>
        <w:gridCol w:w="567"/>
        <w:gridCol w:w="709"/>
        <w:gridCol w:w="673"/>
      </w:tblGrid>
      <w:tr w:rsidR="000F072E" w:rsidRPr="000F072E" w:rsidTr="00032E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0F072E">
              <w:rPr>
                <w:b/>
                <w:sz w:val="16"/>
                <w:szCs w:val="16"/>
                <w:lang w:eastAsia="ru-RU"/>
              </w:rPr>
              <w:t>Потребители электроэнергии</w:t>
            </w: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0F072E">
              <w:rPr>
                <w:b/>
                <w:sz w:val="16"/>
                <w:szCs w:val="16"/>
                <w:lang w:eastAsia="ru-RU"/>
              </w:rPr>
              <w:t>Удельная расчетная электрическая нагрузка, кВт/квартира,</w:t>
            </w:r>
          </w:p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b/>
                <w:sz w:val="16"/>
                <w:szCs w:val="16"/>
                <w:lang w:eastAsia="ru-RU"/>
              </w:rPr>
              <w:t>при количестве квартир</w:t>
            </w:r>
          </w:p>
        </w:tc>
      </w:tr>
      <w:tr w:rsidR="000F072E" w:rsidRPr="000F072E" w:rsidTr="00032E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40</w:t>
            </w:r>
          </w:p>
        </w:tc>
      </w:tr>
      <w:tr w:rsidR="000F072E" w:rsidRPr="000F072E" w:rsidTr="00032E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widowControl w:val="0"/>
              <w:shd w:val="clear" w:color="auto" w:fill="FFFFFF"/>
              <w:ind w:left="57" w:right="57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Квартиры с плитами:</w:t>
            </w:r>
          </w:p>
          <w:p w:rsidR="000F072E" w:rsidRPr="000F072E" w:rsidRDefault="000F072E" w:rsidP="00032E44">
            <w:pPr>
              <w:widowControl w:val="0"/>
              <w:shd w:val="clear" w:color="auto" w:fill="FFFFFF"/>
              <w:ind w:left="57" w:right="57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 xml:space="preserve">- на сжиженном газе (в </w:t>
            </w:r>
            <w:r w:rsidRPr="000F072E">
              <w:rPr>
                <w:spacing w:val="-2"/>
                <w:sz w:val="16"/>
                <w:szCs w:val="16"/>
                <w:lang w:eastAsia="ru-RU"/>
              </w:rPr>
              <w:t>том числе при групповых</w:t>
            </w:r>
            <w:r w:rsidRPr="000F072E">
              <w:rPr>
                <w:sz w:val="16"/>
                <w:szCs w:val="16"/>
                <w:lang w:eastAsia="ru-RU"/>
              </w:rPr>
              <w:t xml:space="preserve"> установках и на твердом топливе)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1,4</w:t>
            </w:r>
          </w:p>
        </w:tc>
      </w:tr>
      <w:tr w:rsidR="000F072E" w:rsidRPr="000F072E" w:rsidTr="00032E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widowControl w:val="0"/>
              <w:shd w:val="clear" w:color="auto" w:fill="FFFFFF"/>
              <w:ind w:left="57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- электрическими, мощностью 8,5 кВт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2,6</w:t>
            </w:r>
          </w:p>
        </w:tc>
      </w:tr>
      <w:tr w:rsidR="000F072E" w:rsidRPr="000F072E" w:rsidTr="00032E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widowControl w:val="0"/>
              <w:shd w:val="clear" w:color="auto" w:fill="FFFFFF"/>
              <w:ind w:left="57" w:right="57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pacing w:val="-2"/>
                <w:sz w:val="16"/>
                <w:szCs w:val="16"/>
                <w:lang w:eastAsia="ru-RU"/>
              </w:rPr>
              <w:t>Домики на участках садо</w:t>
            </w:r>
            <w:r w:rsidRPr="000F072E">
              <w:rPr>
                <w:sz w:val="16"/>
                <w:szCs w:val="16"/>
                <w:lang w:eastAsia="ru-RU"/>
              </w:rPr>
              <w:t>водческих (дачных) объединениях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0,76</w:t>
            </w:r>
          </w:p>
        </w:tc>
      </w:tr>
    </w:tbl>
    <w:p w:rsidR="000F072E" w:rsidRPr="000F072E" w:rsidRDefault="000F072E" w:rsidP="000F072E">
      <w:pPr>
        <w:ind w:firstLine="709"/>
        <w:jc w:val="both"/>
        <w:rPr>
          <w:sz w:val="16"/>
          <w:szCs w:val="16"/>
          <w:lang w:eastAsia="ru-RU"/>
        </w:rPr>
      </w:pPr>
    </w:p>
    <w:p w:rsidR="000F072E" w:rsidRPr="000F072E" w:rsidRDefault="000F072E" w:rsidP="000F072E">
      <w:pPr>
        <w:ind w:firstLine="709"/>
        <w:jc w:val="both"/>
        <w:rPr>
          <w:i/>
          <w:spacing w:val="40"/>
          <w:sz w:val="16"/>
          <w:szCs w:val="16"/>
          <w:lang w:eastAsia="ru-RU"/>
        </w:rPr>
      </w:pPr>
      <w:r w:rsidRPr="000F072E">
        <w:rPr>
          <w:i/>
          <w:spacing w:val="40"/>
          <w:sz w:val="16"/>
          <w:szCs w:val="16"/>
          <w:lang w:eastAsia="ru-RU"/>
        </w:rPr>
        <w:t>Примечания:</w:t>
      </w:r>
    </w:p>
    <w:p w:rsidR="000F072E" w:rsidRPr="000F072E" w:rsidRDefault="000F072E" w:rsidP="000F072E">
      <w:pPr>
        <w:widowControl w:val="0"/>
        <w:shd w:val="clear" w:color="auto" w:fill="FFFFFF"/>
        <w:ind w:firstLine="709"/>
        <w:jc w:val="both"/>
        <w:rPr>
          <w:sz w:val="16"/>
          <w:szCs w:val="16"/>
          <w:lang w:eastAsia="ru-RU"/>
        </w:rPr>
      </w:pPr>
      <w:r w:rsidRPr="000F072E">
        <w:rPr>
          <w:spacing w:val="-2"/>
          <w:sz w:val="16"/>
          <w:szCs w:val="16"/>
          <w:lang w:eastAsia="ru-RU"/>
        </w:rPr>
        <w:t>1. Удельные расчетные нагрузки для числа квартир, не указанного в таблице, определяются</w:t>
      </w:r>
      <w:r w:rsidRPr="000F072E">
        <w:rPr>
          <w:sz w:val="16"/>
          <w:szCs w:val="16"/>
          <w:lang w:eastAsia="ru-RU"/>
        </w:rPr>
        <w:t xml:space="preserve"> путем интерполяции.</w:t>
      </w:r>
    </w:p>
    <w:p w:rsidR="000F072E" w:rsidRPr="000F072E" w:rsidRDefault="000F072E" w:rsidP="000F072E">
      <w:pPr>
        <w:widowControl w:val="0"/>
        <w:shd w:val="clear" w:color="auto" w:fill="FFFFFF"/>
        <w:ind w:firstLine="709"/>
        <w:jc w:val="both"/>
        <w:rPr>
          <w:sz w:val="16"/>
          <w:szCs w:val="16"/>
          <w:lang w:eastAsia="ru-RU"/>
        </w:rPr>
      </w:pPr>
      <w:r w:rsidRPr="000F072E">
        <w:rPr>
          <w:sz w:val="16"/>
          <w:szCs w:val="16"/>
          <w:lang w:eastAsia="ru-RU"/>
        </w:rPr>
        <w:t xml:space="preserve">2. Удельные расчетные нагрузки квартир учитывают нагрузку освещения </w:t>
      </w:r>
      <w:proofErr w:type="spellStart"/>
      <w:r w:rsidRPr="000F072E">
        <w:rPr>
          <w:sz w:val="16"/>
          <w:szCs w:val="16"/>
          <w:lang w:eastAsia="ru-RU"/>
        </w:rPr>
        <w:t>общедомовых</w:t>
      </w:r>
      <w:proofErr w:type="spellEnd"/>
      <w:r w:rsidRPr="000F072E">
        <w:rPr>
          <w:sz w:val="16"/>
          <w:szCs w:val="16"/>
          <w:lang w:eastAsia="ru-RU"/>
        </w:rPr>
        <w:t xml:space="preserve"> помещений (лестничных клеток, </w:t>
      </w:r>
      <w:r w:rsidRPr="000F072E">
        <w:rPr>
          <w:sz w:val="16"/>
          <w:szCs w:val="16"/>
          <w:lang w:eastAsia="ru-RU"/>
        </w:rPr>
        <w:lastRenderedPageBreak/>
        <w:t>подполий, технических этажей, чердаков и т.д.), а также нагрузку слаботочных устройств и мелкого силового оборудования.</w:t>
      </w:r>
    </w:p>
    <w:p w:rsidR="000F072E" w:rsidRPr="000F072E" w:rsidRDefault="000F072E" w:rsidP="000F072E">
      <w:pPr>
        <w:widowControl w:val="0"/>
        <w:shd w:val="clear" w:color="auto" w:fill="FFFFFF"/>
        <w:ind w:firstLine="709"/>
        <w:jc w:val="both"/>
        <w:rPr>
          <w:sz w:val="16"/>
          <w:szCs w:val="16"/>
          <w:lang w:eastAsia="ru-RU"/>
        </w:rPr>
      </w:pPr>
      <w:r w:rsidRPr="000F072E">
        <w:rPr>
          <w:sz w:val="16"/>
          <w:szCs w:val="16"/>
          <w:lang w:eastAsia="ru-RU"/>
        </w:rPr>
        <w:t xml:space="preserve">3. Удельные расчетные нагрузки приведены для квартир средней общей площадью </w:t>
      </w:r>
      <w:smartTag w:uri="urn:schemas-microsoft-com:office:smarttags" w:element="metricconverter">
        <w:smartTagPr>
          <w:attr w:name="ProductID" w:val="70 м2"/>
        </w:smartTagPr>
        <w:r w:rsidRPr="000F072E">
          <w:rPr>
            <w:sz w:val="16"/>
            <w:szCs w:val="16"/>
            <w:lang w:eastAsia="ru-RU"/>
          </w:rPr>
          <w:t>70 м</w:t>
        </w:r>
        <w:proofErr w:type="gramStart"/>
        <w:r w:rsidRPr="000F072E">
          <w:rPr>
            <w:sz w:val="16"/>
            <w:szCs w:val="16"/>
            <w:vertAlign w:val="superscript"/>
            <w:lang w:eastAsia="ru-RU"/>
          </w:rPr>
          <w:t>2</w:t>
        </w:r>
      </w:smartTag>
      <w:proofErr w:type="gramEnd"/>
      <w:r w:rsidRPr="000F072E">
        <w:rPr>
          <w:sz w:val="16"/>
          <w:szCs w:val="16"/>
          <w:lang w:eastAsia="ru-RU"/>
        </w:rPr>
        <w:t xml:space="preserve"> (квартиры от 35 до </w:t>
      </w:r>
      <w:smartTag w:uri="urn:schemas-microsoft-com:office:smarttags" w:element="metricconverter">
        <w:smartTagPr>
          <w:attr w:name="ProductID" w:val="90 м2"/>
        </w:smartTagPr>
        <w:r w:rsidRPr="000F072E">
          <w:rPr>
            <w:sz w:val="16"/>
            <w:szCs w:val="16"/>
            <w:lang w:eastAsia="ru-RU"/>
          </w:rPr>
          <w:t>90 м</w:t>
        </w:r>
        <w:r w:rsidRPr="000F072E">
          <w:rPr>
            <w:sz w:val="16"/>
            <w:szCs w:val="16"/>
            <w:vertAlign w:val="superscript"/>
            <w:lang w:eastAsia="ru-RU"/>
          </w:rPr>
          <w:t>2</w:t>
        </w:r>
      </w:smartTag>
      <w:r w:rsidRPr="000F072E">
        <w:rPr>
          <w:sz w:val="16"/>
          <w:szCs w:val="16"/>
          <w:lang w:eastAsia="ru-RU"/>
        </w:rPr>
        <w:t xml:space="preserve">) в зданиях по типовым проектам и </w:t>
      </w:r>
      <w:smartTag w:uri="urn:schemas-microsoft-com:office:smarttags" w:element="metricconverter">
        <w:smartTagPr>
          <w:attr w:name="ProductID" w:val="150 м2"/>
        </w:smartTagPr>
        <w:r w:rsidRPr="000F072E">
          <w:rPr>
            <w:sz w:val="16"/>
            <w:szCs w:val="16"/>
            <w:lang w:eastAsia="ru-RU"/>
          </w:rPr>
          <w:t>150 м</w:t>
        </w:r>
        <w:r w:rsidRPr="000F072E">
          <w:rPr>
            <w:sz w:val="16"/>
            <w:szCs w:val="16"/>
            <w:vertAlign w:val="superscript"/>
            <w:lang w:eastAsia="ru-RU"/>
          </w:rPr>
          <w:t>2</w:t>
        </w:r>
      </w:smartTag>
      <w:r w:rsidRPr="000F072E">
        <w:rPr>
          <w:sz w:val="16"/>
          <w:szCs w:val="16"/>
          <w:lang w:eastAsia="ru-RU"/>
        </w:rPr>
        <w:t xml:space="preserve"> (квартиры от 100 до </w:t>
      </w:r>
      <w:smartTag w:uri="urn:schemas-microsoft-com:office:smarttags" w:element="metricconverter">
        <w:smartTagPr>
          <w:attr w:name="ProductID" w:val="300 м2"/>
        </w:smartTagPr>
        <w:r w:rsidRPr="000F072E">
          <w:rPr>
            <w:sz w:val="16"/>
            <w:szCs w:val="16"/>
            <w:lang w:eastAsia="ru-RU"/>
          </w:rPr>
          <w:t>300 м</w:t>
        </w:r>
        <w:r w:rsidRPr="000F072E">
          <w:rPr>
            <w:sz w:val="16"/>
            <w:szCs w:val="16"/>
            <w:vertAlign w:val="superscript"/>
            <w:lang w:eastAsia="ru-RU"/>
          </w:rPr>
          <w:t>2</w:t>
        </w:r>
      </w:smartTag>
      <w:r w:rsidRPr="000F072E">
        <w:rPr>
          <w:sz w:val="16"/>
          <w:szCs w:val="16"/>
          <w:lang w:eastAsia="ru-RU"/>
        </w:rPr>
        <w:t>) в зданиях по индивидуальным проектам с квартирами повышенной комфортности.</w:t>
      </w:r>
    </w:p>
    <w:p w:rsidR="000F072E" w:rsidRPr="000F072E" w:rsidRDefault="000F072E" w:rsidP="000F072E">
      <w:pPr>
        <w:widowControl w:val="0"/>
        <w:shd w:val="clear" w:color="auto" w:fill="FFFFFF"/>
        <w:ind w:firstLine="709"/>
        <w:jc w:val="both"/>
        <w:rPr>
          <w:sz w:val="16"/>
          <w:szCs w:val="16"/>
          <w:lang w:eastAsia="ru-RU"/>
        </w:rPr>
      </w:pPr>
      <w:r w:rsidRPr="000F072E">
        <w:rPr>
          <w:sz w:val="16"/>
          <w:szCs w:val="16"/>
          <w:lang w:eastAsia="ru-RU"/>
        </w:rPr>
        <w:t xml:space="preserve">4. Удельные расчетные нагрузки не учитывают </w:t>
      </w:r>
      <w:proofErr w:type="spellStart"/>
      <w:r w:rsidRPr="000F072E">
        <w:rPr>
          <w:sz w:val="16"/>
          <w:szCs w:val="16"/>
          <w:lang w:eastAsia="ru-RU"/>
        </w:rPr>
        <w:t>общедомовую</w:t>
      </w:r>
      <w:proofErr w:type="spellEnd"/>
      <w:r w:rsidRPr="000F072E">
        <w:rPr>
          <w:sz w:val="16"/>
          <w:szCs w:val="16"/>
          <w:lang w:eastAsia="ru-RU"/>
        </w:rPr>
        <w:t xml:space="preserve"> силовую нагрузку, осветительную и силовую нагрузку встроенных (пристроенных) помещений общественного назначения, нагрузку рекламы, а также применение в квартирах электрического отопления, </w:t>
      </w:r>
      <w:proofErr w:type="spellStart"/>
      <w:r w:rsidRPr="000F072E">
        <w:rPr>
          <w:sz w:val="16"/>
          <w:szCs w:val="16"/>
          <w:lang w:eastAsia="ru-RU"/>
        </w:rPr>
        <w:t>электроводонагревателей</w:t>
      </w:r>
      <w:proofErr w:type="spellEnd"/>
      <w:r w:rsidRPr="000F072E">
        <w:rPr>
          <w:sz w:val="16"/>
          <w:szCs w:val="16"/>
          <w:lang w:eastAsia="ru-RU"/>
        </w:rPr>
        <w:t xml:space="preserve"> и бытовых кондиционеров (кроме элитных квартир).</w:t>
      </w:r>
    </w:p>
    <w:p w:rsidR="000F072E" w:rsidRPr="000F072E" w:rsidRDefault="000F072E" w:rsidP="000F072E">
      <w:pPr>
        <w:widowControl w:val="0"/>
        <w:shd w:val="clear" w:color="auto" w:fill="FFFFFF"/>
        <w:ind w:firstLine="709"/>
        <w:jc w:val="both"/>
        <w:rPr>
          <w:sz w:val="16"/>
          <w:szCs w:val="16"/>
          <w:lang w:eastAsia="ru-RU"/>
        </w:rPr>
      </w:pPr>
      <w:r w:rsidRPr="000F072E">
        <w:rPr>
          <w:sz w:val="16"/>
          <w:szCs w:val="16"/>
          <w:lang w:eastAsia="ru-RU"/>
        </w:rPr>
        <w:t>5.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экспериментальных данных расчет нагрузок следует производить по ним.</w:t>
      </w:r>
    </w:p>
    <w:p w:rsidR="000F072E" w:rsidRPr="000F072E" w:rsidRDefault="000F072E" w:rsidP="000F072E">
      <w:pPr>
        <w:widowControl w:val="0"/>
        <w:ind w:firstLine="709"/>
        <w:jc w:val="both"/>
        <w:rPr>
          <w:sz w:val="16"/>
          <w:szCs w:val="16"/>
          <w:lang w:eastAsia="ru-RU"/>
        </w:rPr>
      </w:pPr>
      <w:r w:rsidRPr="000F072E">
        <w:rPr>
          <w:sz w:val="16"/>
          <w:szCs w:val="16"/>
          <w:lang w:eastAsia="ru-RU"/>
        </w:rPr>
        <w:t>6. Нагрузка иллюминации мощностью до 10 кВт в расчетной нагрузке на вводе в здание учитываться не должна.</w:t>
      </w:r>
    </w:p>
    <w:p w:rsidR="000F072E" w:rsidRPr="000F072E" w:rsidRDefault="000F072E" w:rsidP="000F072E">
      <w:pPr>
        <w:widowControl w:val="0"/>
        <w:ind w:firstLine="720"/>
        <w:jc w:val="both"/>
        <w:rPr>
          <w:sz w:val="16"/>
          <w:szCs w:val="16"/>
          <w:lang w:eastAsia="ru-RU"/>
        </w:rPr>
      </w:pPr>
    </w:p>
    <w:p w:rsidR="000F072E" w:rsidRPr="000F072E" w:rsidRDefault="000F072E" w:rsidP="000F072E">
      <w:pPr>
        <w:widowControl w:val="0"/>
        <w:ind w:firstLine="720"/>
        <w:jc w:val="both"/>
        <w:rPr>
          <w:b/>
          <w:sz w:val="16"/>
          <w:szCs w:val="16"/>
          <w:lang w:eastAsia="ru-RU"/>
        </w:rPr>
      </w:pPr>
      <w:r w:rsidRPr="000F072E">
        <w:rPr>
          <w:b/>
          <w:sz w:val="16"/>
          <w:szCs w:val="16"/>
          <w:lang w:eastAsia="ru-RU"/>
        </w:rPr>
        <w:t xml:space="preserve">  Удельная расчетная электрическая нагрузка </w:t>
      </w:r>
      <w:proofErr w:type="spellStart"/>
      <w:r w:rsidRPr="000F072E">
        <w:rPr>
          <w:b/>
          <w:sz w:val="16"/>
          <w:szCs w:val="16"/>
          <w:lang w:eastAsia="ru-RU"/>
        </w:rPr>
        <w:t>электроприемников</w:t>
      </w:r>
      <w:proofErr w:type="spellEnd"/>
      <w:r w:rsidRPr="000F072E">
        <w:rPr>
          <w:b/>
          <w:sz w:val="16"/>
          <w:szCs w:val="16"/>
          <w:lang w:eastAsia="ru-RU"/>
        </w:rPr>
        <w:t xml:space="preserve"> коттеджей</w:t>
      </w:r>
    </w:p>
    <w:p w:rsidR="000F072E" w:rsidRPr="000F072E" w:rsidRDefault="000F072E" w:rsidP="000F072E">
      <w:pPr>
        <w:widowControl w:val="0"/>
        <w:ind w:firstLine="720"/>
        <w:jc w:val="both"/>
        <w:rPr>
          <w:sz w:val="16"/>
          <w:szCs w:val="16"/>
          <w:lang w:eastAsia="ru-RU"/>
        </w:rPr>
      </w:pPr>
    </w:p>
    <w:tbl>
      <w:tblPr>
        <w:tblW w:w="4897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383"/>
        <w:gridCol w:w="585"/>
        <w:gridCol w:w="580"/>
        <w:gridCol w:w="581"/>
        <w:gridCol w:w="581"/>
        <w:gridCol w:w="581"/>
        <w:gridCol w:w="581"/>
        <w:gridCol w:w="581"/>
        <w:gridCol w:w="588"/>
        <w:gridCol w:w="588"/>
        <w:gridCol w:w="588"/>
      </w:tblGrid>
      <w:tr w:rsidR="000F072E" w:rsidRPr="000F072E" w:rsidTr="00032E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0F072E">
              <w:rPr>
                <w:b/>
                <w:sz w:val="16"/>
                <w:szCs w:val="16"/>
                <w:lang w:eastAsia="ru-RU"/>
              </w:rPr>
              <w:t>Потребители электроэнергии</w:t>
            </w:r>
          </w:p>
        </w:tc>
        <w:tc>
          <w:tcPr>
            <w:tcW w:w="6171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b/>
                <w:sz w:val="16"/>
                <w:szCs w:val="16"/>
                <w:lang w:eastAsia="ru-RU"/>
              </w:rPr>
              <w:t>Удельная расчетная электрическая нагрузка, кВт/коттедж, при количестве коттеджей</w:t>
            </w:r>
          </w:p>
        </w:tc>
      </w:tr>
      <w:tr w:rsidR="000F072E" w:rsidRPr="000F072E" w:rsidTr="00032E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1-3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0F072E" w:rsidRPr="000F072E" w:rsidTr="00032E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widowControl w:val="0"/>
              <w:shd w:val="clear" w:color="auto" w:fill="FFFFFF"/>
              <w:ind w:left="57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Коттеджи с электрическими плитами мощностью до 10,5 кВт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2,6</w:t>
            </w:r>
          </w:p>
        </w:tc>
      </w:tr>
      <w:tr w:rsidR="000F072E" w:rsidRPr="000F072E" w:rsidTr="00032E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widowControl w:val="0"/>
              <w:shd w:val="clear" w:color="auto" w:fill="FFFFFF"/>
              <w:ind w:left="57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5,5</w:t>
            </w:r>
          </w:p>
        </w:tc>
      </w:tr>
    </w:tbl>
    <w:p w:rsidR="000F072E" w:rsidRPr="000F072E" w:rsidRDefault="000F072E" w:rsidP="000F072E">
      <w:pPr>
        <w:widowControl w:val="0"/>
        <w:spacing w:before="120"/>
        <w:ind w:firstLine="709"/>
        <w:jc w:val="both"/>
        <w:rPr>
          <w:i/>
          <w:spacing w:val="40"/>
          <w:sz w:val="16"/>
          <w:szCs w:val="16"/>
          <w:lang w:eastAsia="ru-RU"/>
        </w:rPr>
      </w:pPr>
      <w:r w:rsidRPr="000F072E">
        <w:rPr>
          <w:i/>
          <w:spacing w:val="40"/>
          <w:sz w:val="16"/>
          <w:szCs w:val="16"/>
          <w:lang w:eastAsia="ru-RU"/>
        </w:rPr>
        <w:t>Примечания:</w:t>
      </w:r>
    </w:p>
    <w:p w:rsidR="000F072E" w:rsidRPr="000F072E" w:rsidRDefault="000F072E" w:rsidP="000F072E">
      <w:pPr>
        <w:widowControl w:val="0"/>
        <w:ind w:firstLine="720"/>
        <w:jc w:val="both"/>
        <w:rPr>
          <w:sz w:val="16"/>
          <w:szCs w:val="16"/>
          <w:lang w:eastAsia="ru-RU"/>
        </w:rPr>
      </w:pPr>
      <w:r w:rsidRPr="000F072E">
        <w:rPr>
          <w:sz w:val="16"/>
          <w:szCs w:val="16"/>
          <w:lang w:eastAsia="ru-RU"/>
        </w:rPr>
        <w:t xml:space="preserve">1. </w:t>
      </w:r>
      <w:r w:rsidRPr="000F072E">
        <w:rPr>
          <w:spacing w:val="-2"/>
          <w:sz w:val="16"/>
          <w:szCs w:val="16"/>
          <w:lang w:eastAsia="ru-RU"/>
        </w:rPr>
        <w:t>Удельные расчетные нагрузки для числа коттеджей, не указанного в таблице, определяются</w:t>
      </w:r>
      <w:r w:rsidRPr="000F072E">
        <w:rPr>
          <w:sz w:val="16"/>
          <w:szCs w:val="16"/>
          <w:lang w:eastAsia="ru-RU"/>
        </w:rPr>
        <w:t xml:space="preserve"> путем интерполяции.</w:t>
      </w:r>
    </w:p>
    <w:p w:rsidR="000F072E" w:rsidRPr="000F072E" w:rsidRDefault="000F072E" w:rsidP="000F072E">
      <w:pPr>
        <w:widowControl w:val="0"/>
        <w:ind w:firstLine="720"/>
        <w:jc w:val="both"/>
        <w:rPr>
          <w:sz w:val="16"/>
          <w:szCs w:val="16"/>
          <w:lang w:eastAsia="ru-RU"/>
        </w:rPr>
      </w:pPr>
      <w:r w:rsidRPr="000F072E">
        <w:rPr>
          <w:sz w:val="16"/>
          <w:szCs w:val="16"/>
          <w:lang w:eastAsia="ru-RU"/>
        </w:rPr>
        <w:t xml:space="preserve">2. Удельные расчетные нагрузки приведены для коттеджей общей площадью от 150 до </w:t>
      </w:r>
      <w:smartTag w:uri="urn:schemas-microsoft-com:office:smarttags" w:element="metricconverter">
        <w:smartTagPr>
          <w:attr w:name="ProductID" w:val="600 м2"/>
        </w:smartTagPr>
        <w:r w:rsidRPr="000F072E">
          <w:rPr>
            <w:sz w:val="16"/>
            <w:szCs w:val="16"/>
            <w:lang w:eastAsia="ru-RU"/>
          </w:rPr>
          <w:t>600 м</w:t>
        </w:r>
        <w:proofErr w:type="gramStart"/>
        <w:r w:rsidRPr="000F072E">
          <w:rPr>
            <w:sz w:val="16"/>
            <w:szCs w:val="16"/>
            <w:vertAlign w:val="superscript"/>
            <w:lang w:eastAsia="ru-RU"/>
          </w:rPr>
          <w:t>2</w:t>
        </w:r>
      </w:smartTag>
      <w:proofErr w:type="gramEnd"/>
      <w:r w:rsidRPr="000F072E">
        <w:rPr>
          <w:sz w:val="16"/>
          <w:szCs w:val="16"/>
          <w:lang w:eastAsia="ru-RU"/>
        </w:rPr>
        <w:t>.</w:t>
      </w:r>
    </w:p>
    <w:p w:rsidR="000F072E" w:rsidRPr="000F072E" w:rsidRDefault="000F072E" w:rsidP="000F072E">
      <w:pPr>
        <w:widowControl w:val="0"/>
        <w:ind w:firstLine="720"/>
        <w:jc w:val="both"/>
        <w:rPr>
          <w:sz w:val="16"/>
          <w:szCs w:val="16"/>
          <w:lang w:eastAsia="ru-RU"/>
        </w:rPr>
      </w:pPr>
      <w:r w:rsidRPr="000F072E">
        <w:rPr>
          <w:sz w:val="16"/>
          <w:szCs w:val="16"/>
          <w:lang w:eastAsia="ru-RU"/>
        </w:rPr>
        <w:t xml:space="preserve">3. Удельные расчетные нагрузки для коттеджей общей площадью до </w:t>
      </w:r>
      <w:smartTag w:uri="urn:schemas-microsoft-com:office:smarttags" w:element="metricconverter">
        <w:smartTagPr>
          <w:attr w:name="ProductID" w:val="150 м2"/>
        </w:smartTagPr>
        <w:r w:rsidRPr="000F072E">
          <w:rPr>
            <w:sz w:val="16"/>
            <w:szCs w:val="16"/>
            <w:lang w:eastAsia="ru-RU"/>
          </w:rPr>
          <w:t>150 м</w:t>
        </w:r>
        <w:proofErr w:type="gramStart"/>
        <w:r w:rsidRPr="000F072E">
          <w:rPr>
            <w:sz w:val="16"/>
            <w:szCs w:val="16"/>
            <w:vertAlign w:val="superscript"/>
            <w:lang w:eastAsia="ru-RU"/>
          </w:rPr>
          <w:t>2</w:t>
        </w:r>
      </w:smartTag>
      <w:proofErr w:type="gramEnd"/>
      <w:r w:rsidRPr="000F072E">
        <w:rPr>
          <w:sz w:val="16"/>
          <w:szCs w:val="16"/>
          <w:lang w:eastAsia="ru-RU"/>
        </w:rPr>
        <w:t xml:space="preserve"> без электрической  сауны определяются по таблице </w:t>
      </w:r>
      <w:r w:rsidRPr="000F072E">
        <w:rPr>
          <w:sz w:val="16"/>
          <w:szCs w:val="16"/>
          <w:lang w:val="en-US" w:eastAsia="ru-RU"/>
        </w:rPr>
        <w:t>I</w:t>
      </w:r>
      <w:r w:rsidRPr="000F072E">
        <w:rPr>
          <w:sz w:val="16"/>
          <w:szCs w:val="16"/>
          <w:lang w:eastAsia="ru-RU"/>
        </w:rPr>
        <w:t xml:space="preserve"> настоящего приложения как для типовых квартир с плитами на природном или сжиженном газе, или электрическими плитами. </w:t>
      </w:r>
    </w:p>
    <w:p w:rsidR="000F072E" w:rsidRPr="000F072E" w:rsidRDefault="000F072E" w:rsidP="000F072E">
      <w:pPr>
        <w:widowControl w:val="0"/>
        <w:ind w:firstLine="720"/>
        <w:jc w:val="both"/>
        <w:rPr>
          <w:sz w:val="16"/>
          <w:szCs w:val="16"/>
          <w:lang w:eastAsia="ru-RU"/>
        </w:rPr>
      </w:pPr>
      <w:r w:rsidRPr="000F072E">
        <w:rPr>
          <w:sz w:val="16"/>
          <w:szCs w:val="16"/>
          <w:lang w:eastAsia="ru-RU"/>
        </w:rPr>
        <w:t xml:space="preserve">4. Удельные расчетные нагрузки не учитывают применения в коттеджах электрического отопления и </w:t>
      </w:r>
      <w:proofErr w:type="spellStart"/>
      <w:r w:rsidRPr="000F072E">
        <w:rPr>
          <w:sz w:val="16"/>
          <w:szCs w:val="16"/>
          <w:lang w:eastAsia="ru-RU"/>
        </w:rPr>
        <w:t>электроводонагревателей</w:t>
      </w:r>
      <w:proofErr w:type="spellEnd"/>
      <w:r w:rsidRPr="000F072E">
        <w:rPr>
          <w:sz w:val="16"/>
          <w:szCs w:val="16"/>
          <w:lang w:eastAsia="ru-RU"/>
        </w:rPr>
        <w:t xml:space="preserve">. </w:t>
      </w:r>
    </w:p>
    <w:p w:rsidR="000F072E" w:rsidRPr="000F072E" w:rsidRDefault="000F072E" w:rsidP="000F072E">
      <w:pPr>
        <w:widowControl w:val="0"/>
        <w:ind w:firstLine="720"/>
        <w:jc w:val="both"/>
        <w:rPr>
          <w:sz w:val="16"/>
          <w:szCs w:val="16"/>
          <w:lang w:eastAsia="ru-RU"/>
        </w:rPr>
      </w:pPr>
    </w:p>
    <w:p w:rsidR="000F072E" w:rsidRPr="000F072E" w:rsidRDefault="000F072E" w:rsidP="000F072E">
      <w:pPr>
        <w:widowControl w:val="0"/>
        <w:jc w:val="both"/>
        <w:rPr>
          <w:b/>
          <w:sz w:val="16"/>
          <w:szCs w:val="16"/>
          <w:lang w:eastAsia="ru-RU"/>
        </w:rPr>
      </w:pPr>
      <w:r w:rsidRPr="000F072E">
        <w:rPr>
          <w:b/>
          <w:sz w:val="16"/>
          <w:szCs w:val="16"/>
          <w:lang w:eastAsia="ru-RU"/>
        </w:rPr>
        <w:t xml:space="preserve">  Укрупненные удельные электрические нагрузки общественных зданий</w:t>
      </w:r>
    </w:p>
    <w:p w:rsidR="000F072E" w:rsidRPr="000F072E" w:rsidRDefault="000F072E" w:rsidP="000F072E">
      <w:pPr>
        <w:widowControl w:val="0"/>
        <w:ind w:firstLine="720"/>
        <w:jc w:val="both"/>
        <w:rPr>
          <w:sz w:val="16"/>
          <w:szCs w:val="16"/>
          <w:lang w:eastAsia="ru-RU"/>
        </w:rPr>
      </w:pPr>
    </w:p>
    <w:tbl>
      <w:tblPr>
        <w:tblW w:w="1002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7"/>
        <w:gridCol w:w="6511"/>
        <w:gridCol w:w="1917"/>
        <w:gridCol w:w="1106"/>
      </w:tblGrid>
      <w:tr w:rsidR="000F072E" w:rsidRPr="000F072E" w:rsidTr="00032E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0F072E">
              <w:rPr>
                <w:b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0F072E">
              <w:rPr>
                <w:b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F072E">
              <w:rPr>
                <w:b/>
                <w:sz w:val="16"/>
                <w:szCs w:val="16"/>
                <w:lang w:eastAsia="ru-RU"/>
              </w:rPr>
              <w:t>/</w:t>
            </w:r>
            <w:proofErr w:type="spellStart"/>
            <w:r w:rsidRPr="000F072E">
              <w:rPr>
                <w:b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0F072E">
              <w:rPr>
                <w:b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0F072E">
              <w:rPr>
                <w:b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widowControl w:val="0"/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0F072E">
              <w:rPr>
                <w:b/>
                <w:sz w:val="16"/>
                <w:szCs w:val="16"/>
                <w:lang w:eastAsia="ru-RU"/>
              </w:rPr>
              <w:t>Удельная нагрузка</w:t>
            </w:r>
          </w:p>
        </w:tc>
      </w:tr>
      <w:tr w:rsidR="000F072E" w:rsidRPr="000F072E" w:rsidTr="00032E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0F072E"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0F072E"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0F072E">
              <w:rPr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widowControl w:val="0"/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0F072E">
              <w:rPr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0F072E" w:rsidRPr="000F072E" w:rsidTr="00032E4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both"/>
              <w:rPr>
                <w:b/>
                <w:sz w:val="16"/>
                <w:szCs w:val="16"/>
                <w:lang w:eastAsia="ru-RU"/>
              </w:rPr>
            </w:pPr>
            <w:r w:rsidRPr="000F072E">
              <w:rPr>
                <w:b/>
                <w:sz w:val="16"/>
                <w:szCs w:val="16"/>
                <w:lang w:eastAsia="ru-RU"/>
              </w:rPr>
              <w:t>Продовольственные магазины</w:t>
            </w:r>
          </w:p>
        </w:tc>
      </w:tr>
      <w:tr w:rsidR="000F072E" w:rsidRPr="000F072E" w:rsidTr="00032E44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ind w:left="57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Без кондиционирования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кВт/м</w:t>
            </w:r>
            <w:proofErr w:type="gramStart"/>
            <w:r w:rsidRPr="000F072E">
              <w:rPr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0F072E">
              <w:rPr>
                <w:sz w:val="16"/>
                <w:szCs w:val="16"/>
                <w:lang w:eastAsia="ru-RU"/>
              </w:rPr>
              <w:t xml:space="preserve"> торгового зала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0,23</w:t>
            </w:r>
          </w:p>
        </w:tc>
      </w:tr>
      <w:tr w:rsidR="000F072E" w:rsidRPr="000F072E" w:rsidTr="00032E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ind w:left="57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С кондиционированием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0,25</w:t>
            </w:r>
          </w:p>
        </w:tc>
      </w:tr>
      <w:tr w:rsidR="000F072E" w:rsidRPr="000F072E" w:rsidTr="00032E4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72E" w:rsidRPr="000F072E" w:rsidRDefault="000F072E" w:rsidP="00032E44">
            <w:pPr>
              <w:shd w:val="clear" w:color="auto" w:fill="FFFFFF"/>
              <w:jc w:val="both"/>
              <w:rPr>
                <w:b/>
                <w:sz w:val="16"/>
                <w:szCs w:val="16"/>
                <w:lang w:eastAsia="ru-RU"/>
              </w:rPr>
            </w:pPr>
            <w:r w:rsidRPr="000F072E">
              <w:rPr>
                <w:b/>
                <w:sz w:val="16"/>
                <w:szCs w:val="16"/>
                <w:lang w:eastAsia="ru-RU"/>
              </w:rPr>
              <w:lastRenderedPageBreak/>
              <w:t>Общеобразовательные школы</w:t>
            </w:r>
          </w:p>
        </w:tc>
      </w:tr>
      <w:tr w:rsidR="000F072E" w:rsidRPr="000F072E" w:rsidTr="00032E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ind w:left="57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С электрифицированными столовыми и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кВт/1 учащегося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0,25</w:t>
            </w:r>
          </w:p>
        </w:tc>
      </w:tr>
      <w:tr w:rsidR="000F072E" w:rsidRPr="000F072E" w:rsidTr="00032E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ind w:left="57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Без электрифицированных столовых, со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0,17</w:t>
            </w:r>
          </w:p>
        </w:tc>
      </w:tr>
      <w:tr w:rsidR="000F072E" w:rsidRPr="000F072E" w:rsidTr="00032E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ind w:left="57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С буфетами, без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0,17</w:t>
            </w:r>
          </w:p>
        </w:tc>
      </w:tr>
      <w:tr w:rsidR="000F072E" w:rsidRPr="000F072E" w:rsidTr="00032E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ind w:left="57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Без буфетов и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0,15</w:t>
            </w:r>
          </w:p>
        </w:tc>
      </w:tr>
      <w:tr w:rsidR="000F072E" w:rsidRPr="000F072E" w:rsidTr="00032E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ind w:left="57"/>
              <w:jc w:val="both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Детские ясли-сады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кВт/место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72E" w:rsidRPr="000F072E" w:rsidRDefault="000F072E" w:rsidP="00032E44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0F072E">
              <w:rPr>
                <w:sz w:val="16"/>
                <w:szCs w:val="16"/>
                <w:lang w:eastAsia="ru-RU"/>
              </w:rPr>
              <w:t>0,46</w:t>
            </w:r>
          </w:p>
        </w:tc>
      </w:tr>
    </w:tbl>
    <w:p w:rsidR="000F072E" w:rsidRPr="000F072E" w:rsidRDefault="000F072E" w:rsidP="000F072E">
      <w:pPr>
        <w:spacing w:before="120"/>
        <w:ind w:firstLine="709"/>
        <w:jc w:val="both"/>
        <w:rPr>
          <w:i/>
          <w:spacing w:val="40"/>
          <w:sz w:val="16"/>
          <w:szCs w:val="16"/>
          <w:lang w:eastAsia="ru-RU"/>
        </w:rPr>
      </w:pPr>
      <w:r w:rsidRPr="000F072E">
        <w:rPr>
          <w:i/>
          <w:spacing w:val="40"/>
          <w:sz w:val="16"/>
          <w:szCs w:val="16"/>
          <w:lang w:eastAsia="ru-RU"/>
        </w:rPr>
        <w:t>Примечания:</w:t>
      </w:r>
    </w:p>
    <w:p w:rsidR="000F072E" w:rsidRPr="000F072E" w:rsidRDefault="000F072E" w:rsidP="000F072E">
      <w:pPr>
        <w:ind w:firstLine="709"/>
        <w:jc w:val="both"/>
        <w:rPr>
          <w:sz w:val="16"/>
          <w:szCs w:val="16"/>
          <w:lang w:eastAsia="ru-RU"/>
        </w:rPr>
      </w:pPr>
      <w:r w:rsidRPr="000F072E">
        <w:rPr>
          <w:sz w:val="16"/>
          <w:szCs w:val="16"/>
          <w:lang w:eastAsia="ru-RU"/>
        </w:rPr>
        <w:t>1. Для поз. 15, 16 нагрузка бассейнов и спортзалов не учтена.</w:t>
      </w:r>
    </w:p>
    <w:p w:rsidR="000F072E" w:rsidRPr="000F072E" w:rsidRDefault="000F072E" w:rsidP="000F072E">
      <w:pPr>
        <w:widowControl w:val="0"/>
        <w:ind w:firstLine="720"/>
        <w:jc w:val="both"/>
        <w:rPr>
          <w:sz w:val="16"/>
          <w:szCs w:val="16"/>
          <w:lang w:eastAsia="ru-RU"/>
        </w:rPr>
      </w:pPr>
    </w:p>
    <w:p w:rsidR="000F072E" w:rsidRPr="000F072E" w:rsidRDefault="000F072E" w:rsidP="000F072E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F072E">
        <w:rPr>
          <w:rFonts w:ascii="Times New Roman" w:hAnsi="Times New Roman" w:cs="Times New Roman"/>
          <w:sz w:val="16"/>
          <w:szCs w:val="16"/>
        </w:rPr>
        <w:t>7.6. . Газонаполнительные пункты должны располагаться вне селитебной территории городских округов и поселений, как правил, с подветренной стороны для ветров преобладающего направления по отношению к жилой застройке.</w:t>
      </w:r>
    </w:p>
    <w:p w:rsidR="000F072E" w:rsidRPr="000F072E" w:rsidRDefault="000F072E" w:rsidP="000F072E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F072E">
        <w:rPr>
          <w:rFonts w:ascii="Times New Roman" w:hAnsi="Times New Roman" w:cs="Times New Roman"/>
          <w:sz w:val="16"/>
          <w:szCs w:val="16"/>
        </w:rPr>
        <w:t>Газораспределительная система должна обеспечивать подачу газа потребителям в необходимом объеме и требуемых параметрах.</w:t>
      </w:r>
    </w:p>
    <w:p w:rsidR="000F072E" w:rsidRPr="000F072E" w:rsidRDefault="000F072E" w:rsidP="000F072E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F072E">
        <w:rPr>
          <w:rFonts w:ascii="Times New Roman" w:hAnsi="Times New Roman" w:cs="Times New Roman"/>
          <w:sz w:val="16"/>
          <w:szCs w:val="16"/>
        </w:rPr>
        <w:t>Расходы газа потребителями следует определять:</w:t>
      </w:r>
    </w:p>
    <w:p w:rsidR="000F072E" w:rsidRPr="000F072E" w:rsidRDefault="000F072E" w:rsidP="000F072E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F072E">
        <w:rPr>
          <w:rFonts w:ascii="Times New Roman" w:hAnsi="Times New Roman" w:cs="Times New Roman"/>
          <w:sz w:val="16"/>
          <w:szCs w:val="16"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0F072E" w:rsidRPr="000F072E" w:rsidRDefault="000F072E" w:rsidP="000F072E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F072E">
        <w:rPr>
          <w:rFonts w:ascii="Times New Roman" w:hAnsi="Times New Roman" w:cs="Times New Roman"/>
          <w:sz w:val="16"/>
          <w:szCs w:val="16"/>
        </w:rPr>
        <w:t xml:space="preserve">- для существующего жилищно-коммунального сектора в соответствии со </w:t>
      </w:r>
      <w:proofErr w:type="spellStart"/>
      <w:r w:rsidRPr="000F072E">
        <w:rPr>
          <w:rFonts w:ascii="Times New Roman" w:hAnsi="Times New Roman" w:cs="Times New Roman"/>
          <w:sz w:val="16"/>
          <w:szCs w:val="16"/>
        </w:rPr>
        <w:t>СНиП</w:t>
      </w:r>
      <w:proofErr w:type="spellEnd"/>
      <w:r w:rsidRPr="000F072E">
        <w:rPr>
          <w:rFonts w:ascii="Times New Roman" w:hAnsi="Times New Roman" w:cs="Times New Roman"/>
          <w:sz w:val="16"/>
          <w:szCs w:val="16"/>
        </w:rPr>
        <w:t xml:space="preserve"> 42-01-2002.</w:t>
      </w:r>
    </w:p>
    <w:p w:rsidR="000F072E" w:rsidRPr="000F072E" w:rsidRDefault="000F072E" w:rsidP="000F072E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F072E">
        <w:rPr>
          <w:rFonts w:ascii="Times New Roman" w:hAnsi="Times New Roman" w:cs="Times New Roman"/>
          <w:sz w:val="16"/>
          <w:szCs w:val="16"/>
        </w:rPr>
        <w:t>При проектировании укрупненный показатель потребления газа, м3/год на 1 чел., при теплоте сгорания газа 34 МДж/м3 (8000 ккал/м3) допускается принимать:</w:t>
      </w:r>
    </w:p>
    <w:p w:rsidR="000F072E" w:rsidRPr="000F072E" w:rsidRDefault="000F072E" w:rsidP="000F072E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F072E">
        <w:rPr>
          <w:rFonts w:ascii="Times New Roman" w:hAnsi="Times New Roman" w:cs="Times New Roman"/>
          <w:sz w:val="16"/>
          <w:szCs w:val="16"/>
        </w:rPr>
        <w:t>- при наличии централизованного горячего водоснабжения – 120;</w:t>
      </w:r>
    </w:p>
    <w:p w:rsidR="000F072E" w:rsidRPr="000F072E" w:rsidRDefault="000F072E" w:rsidP="000F072E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F072E">
        <w:rPr>
          <w:rFonts w:ascii="Times New Roman" w:hAnsi="Times New Roman" w:cs="Times New Roman"/>
          <w:sz w:val="16"/>
          <w:szCs w:val="16"/>
        </w:rPr>
        <w:t>- при горячем водоснабжении от газовых водонагревателей – 300;</w:t>
      </w:r>
    </w:p>
    <w:p w:rsidR="000F072E" w:rsidRPr="000F072E" w:rsidRDefault="000F072E" w:rsidP="000F072E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F072E">
        <w:rPr>
          <w:rFonts w:ascii="Times New Roman" w:hAnsi="Times New Roman" w:cs="Times New Roman"/>
          <w:sz w:val="16"/>
          <w:szCs w:val="16"/>
        </w:rPr>
        <w:t>- при отсутствии всяких видов горячего водоснабжения – 18;</w:t>
      </w:r>
    </w:p>
    <w:p w:rsidR="000F072E" w:rsidRPr="000F072E" w:rsidRDefault="000F072E" w:rsidP="000F072E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F072E">
        <w:rPr>
          <w:rFonts w:ascii="Times New Roman" w:hAnsi="Times New Roman" w:cs="Times New Roman"/>
          <w:sz w:val="16"/>
          <w:szCs w:val="16"/>
        </w:rPr>
        <w:t>- при отсутствии всяких видов горячего водоснабжения (в сельских населенных пунктах) – 220.</w:t>
      </w:r>
    </w:p>
    <w:p w:rsidR="000F072E" w:rsidRPr="000F072E" w:rsidRDefault="000F072E" w:rsidP="000F072E">
      <w:pPr>
        <w:pStyle w:val="aa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F072E">
        <w:rPr>
          <w:rFonts w:ascii="Times New Roman" w:hAnsi="Times New Roman" w:cs="Times New Roman"/>
          <w:b/>
          <w:sz w:val="16"/>
          <w:szCs w:val="16"/>
        </w:rPr>
        <w:t>7.7.</w:t>
      </w:r>
      <w:r w:rsidRPr="000F072E">
        <w:rPr>
          <w:sz w:val="16"/>
          <w:szCs w:val="16"/>
        </w:rPr>
        <w:t xml:space="preserve"> </w:t>
      </w:r>
      <w:r w:rsidRPr="000F072E">
        <w:rPr>
          <w:rFonts w:ascii="Times New Roman" w:hAnsi="Times New Roman" w:cs="Times New Roman"/>
          <w:sz w:val="16"/>
          <w:szCs w:val="16"/>
        </w:rPr>
        <w:t>Границы санитарно-защитной зоны устанавливаются от источников химического, биологического и/или физического воздействия либо от границы земельного участка, принадлежащего промышленному производству и объекту для ведения хозяйственной деятельности и оформленного в установленном порядке (промышленная площадка) до ее внешней границы в заданном направлении.</w:t>
      </w:r>
    </w:p>
    <w:p w:rsidR="000F072E" w:rsidRPr="000F072E" w:rsidRDefault="000F072E" w:rsidP="000F072E">
      <w:pPr>
        <w:pStyle w:val="aa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F072E">
        <w:rPr>
          <w:rFonts w:ascii="Times New Roman" w:hAnsi="Times New Roman" w:cs="Times New Roman"/>
          <w:sz w:val="16"/>
          <w:szCs w:val="16"/>
        </w:rPr>
        <w:t>В санитарно-защитной зоне не допускается размещать:</w:t>
      </w:r>
    </w:p>
    <w:p w:rsidR="000F072E" w:rsidRPr="000F072E" w:rsidRDefault="000F072E" w:rsidP="000F072E">
      <w:pPr>
        <w:pStyle w:val="aa"/>
        <w:numPr>
          <w:ilvl w:val="0"/>
          <w:numId w:val="4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F072E">
        <w:rPr>
          <w:rFonts w:ascii="Times New Roman" w:hAnsi="Times New Roman" w:cs="Times New Roman"/>
          <w:sz w:val="16"/>
          <w:szCs w:val="16"/>
        </w:rPr>
        <w:tab/>
        <w:t>жилую застройку, включая отдельные жилые дома;</w:t>
      </w:r>
    </w:p>
    <w:p w:rsidR="000F072E" w:rsidRPr="000F072E" w:rsidRDefault="000F072E" w:rsidP="000F072E">
      <w:pPr>
        <w:pStyle w:val="aa"/>
        <w:numPr>
          <w:ilvl w:val="0"/>
          <w:numId w:val="4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F072E">
        <w:rPr>
          <w:rFonts w:ascii="Times New Roman" w:hAnsi="Times New Roman" w:cs="Times New Roman"/>
          <w:sz w:val="16"/>
          <w:szCs w:val="16"/>
        </w:rPr>
        <w:tab/>
        <w:t>ландшафтно-рекреационные зоны, зоны отдыха;</w:t>
      </w:r>
    </w:p>
    <w:p w:rsidR="000F072E" w:rsidRPr="000F072E" w:rsidRDefault="000F072E" w:rsidP="000F072E">
      <w:pPr>
        <w:pStyle w:val="aa"/>
        <w:numPr>
          <w:ilvl w:val="0"/>
          <w:numId w:val="4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F072E">
        <w:rPr>
          <w:rFonts w:ascii="Times New Roman" w:hAnsi="Times New Roman" w:cs="Times New Roman"/>
          <w:sz w:val="16"/>
          <w:szCs w:val="16"/>
        </w:rPr>
        <w:tab/>
        <w:t>территории курортов, санаториев, домой отдыха;</w:t>
      </w:r>
    </w:p>
    <w:p w:rsidR="000F072E" w:rsidRPr="000F072E" w:rsidRDefault="000F072E" w:rsidP="000F072E">
      <w:pPr>
        <w:pStyle w:val="aa"/>
        <w:numPr>
          <w:ilvl w:val="0"/>
          <w:numId w:val="4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F072E">
        <w:rPr>
          <w:rFonts w:ascii="Times New Roman" w:hAnsi="Times New Roman" w:cs="Times New Roman"/>
          <w:sz w:val="16"/>
          <w:szCs w:val="16"/>
        </w:rPr>
        <w:tab/>
        <w:t xml:space="preserve">территории садоводческих товариществ и </w:t>
      </w:r>
      <w:proofErr w:type="spellStart"/>
      <w:r w:rsidRPr="000F072E">
        <w:rPr>
          <w:rFonts w:ascii="Times New Roman" w:hAnsi="Times New Roman" w:cs="Times New Roman"/>
          <w:sz w:val="16"/>
          <w:szCs w:val="16"/>
        </w:rPr>
        <w:t>коттеджной</w:t>
      </w:r>
      <w:proofErr w:type="spellEnd"/>
      <w:r w:rsidRPr="000F072E">
        <w:rPr>
          <w:rFonts w:ascii="Times New Roman" w:hAnsi="Times New Roman" w:cs="Times New Roman"/>
          <w:sz w:val="16"/>
          <w:szCs w:val="16"/>
        </w:rPr>
        <w:t xml:space="preserve"> застройки, коллективных или индивидуальных дачных и садово-огородных участков;</w:t>
      </w:r>
    </w:p>
    <w:p w:rsidR="000F072E" w:rsidRPr="000F072E" w:rsidRDefault="000F072E" w:rsidP="000F072E">
      <w:pPr>
        <w:pStyle w:val="aa"/>
        <w:numPr>
          <w:ilvl w:val="0"/>
          <w:numId w:val="4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F072E">
        <w:rPr>
          <w:rFonts w:ascii="Times New Roman" w:hAnsi="Times New Roman" w:cs="Times New Roman"/>
          <w:sz w:val="16"/>
          <w:szCs w:val="16"/>
        </w:rPr>
        <w:tab/>
        <w:t>другие территории с нормируемыми показателями качества среды обитания;</w:t>
      </w:r>
    </w:p>
    <w:p w:rsidR="000F072E" w:rsidRPr="000F072E" w:rsidRDefault="000F072E" w:rsidP="000F072E">
      <w:pPr>
        <w:pStyle w:val="aa"/>
        <w:numPr>
          <w:ilvl w:val="0"/>
          <w:numId w:val="4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F072E">
        <w:rPr>
          <w:rFonts w:ascii="Times New Roman" w:hAnsi="Times New Roman" w:cs="Times New Roman"/>
          <w:sz w:val="16"/>
          <w:szCs w:val="16"/>
        </w:rPr>
        <w:tab/>
        <w:t>спортивные сооружения;</w:t>
      </w:r>
    </w:p>
    <w:p w:rsidR="000F072E" w:rsidRPr="000F072E" w:rsidRDefault="000F072E" w:rsidP="000F072E">
      <w:pPr>
        <w:pStyle w:val="aa"/>
        <w:numPr>
          <w:ilvl w:val="0"/>
          <w:numId w:val="4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F072E">
        <w:rPr>
          <w:rFonts w:ascii="Times New Roman" w:hAnsi="Times New Roman" w:cs="Times New Roman"/>
          <w:sz w:val="16"/>
          <w:szCs w:val="16"/>
        </w:rPr>
        <w:tab/>
        <w:t>детские площадки;</w:t>
      </w:r>
    </w:p>
    <w:p w:rsidR="000F072E" w:rsidRPr="000F072E" w:rsidRDefault="000F072E" w:rsidP="000F072E">
      <w:pPr>
        <w:pStyle w:val="aa"/>
        <w:numPr>
          <w:ilvl w:val="0"/>
          <w:numId w:val="4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F072E">
        <w:rPr>
          <w:rFonts w:ascii="Times New Roman" w:hAnsi="Times New Roman" w:cs="Times New Roman"/>
          <w:sz w:val="16"/>
          <w:szCs w:val="16"/>
        </w:rPr>
        <w:tab/>
        <w:t>образовательные и детские учреждения;</w:t>
      </w:r>
    </w:p>
    <w:p w:rsidR="000F072E" w:rsidRPr="000F072E" w:rsidRDefault="000F072E" w:rsidP="000F072E">
      <w:pPr>
        <w:pStyle w:val="aa"/>
        <w:numPr>
          <w:ilvl w:val="0"/>
          <w:numId w:val="4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F072E">
        <w:rPr>
          <w:rFonts w:ascii="Times New Roman" w:hAnsi="Times New Roman" w:cs="Times New Roman"/>
          <w:sz w:val="16"/>
          <w:szCs w:val="16"/>
        </w:rPr>
        <w:t>лечебно-профилактические и оздоровительные учреждения общего пользования.</w:t>
      </w:r>
    </w:p>
    <w:p w:rsidR="000F072E" w:rsidRPr="000F072E" w:rsidRDefault="000F072E" w:rsidP="000F072E">
      <w:pPr>
        <w:pStyle w:val="aa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F072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F072E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Размеры санитарно-защитных зон от источников теплоснабжения устанавливаются в соответствии с требованиями </w:t>
      </w:r>
      <w:proofErr w:type="spellStart"/>
      <w:r w:rsidRPr="000F072E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СанПиН</w:t>
      </w:r>
      <w:proofErr w:type="spellEnd"/>
      <w:r w:rsidRPr="000F072E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 2.2.1/2.1.1.1200-03. Ориентировочные размеры</w:t>
      </w:r>
      <w:r w:rsidRPr="004C457D">
        <w:rPr>
          <w:rFonts w:ascii="Times New Roman" w:eastAsia="Calibri" w:hAnsi="Times New Roman" w:cs="Times New Roman"/>
          <w:bCs/>
          <w:lang w:eastAsia="en-US"/>
        </w:rPr>
        <w:t xml:space="preserve"> </w:t>
      </w:r>
      <w:proofErr w:type="spellStart"/>
      <w:r w:rsidRPr="000F072E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составля-т</w:t>
      </w:r>
      <w:proofErr w:type="spellEnd"/>
      <w:r w:rsidRPr="000F072E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:</w:t>
      </w:r>
    </w:p>
    <w:p w:rsidR="000F072E" w:rsidRPr="000F072E" w:rsidRDefault="000F072E" w:rsidP="000F07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16"/>
          <w:szCs w:val="16"/>
        </w:rPr>
      </w:pPr>
      <w:r w:rsidRPr="000F072E">
        <w:rPr>
          <w:rFonts w:eastAsia="Calibri"/>
          <w:bCs/>
          <w:sz w:val="16"/>
          <w:szCs w:val="16"/>
        </w:rPr>
        <w:t xml:space="preserve">- от тепловых электростанций (ТЭС) эквивалентной электрической мощностью 600 МВт и выше: </w:t>
      </w:r>
    </w:p>
    <w:p w:rsidR="000F072E" w:rsidRPr="000F072E" w:rsidRDefault="000F072E" w:rsidP="000F07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16"/>
          <w:szCs w:val="16"/>
        </w:rPr>
      </w:pPr>
      <w:r w:rsidRPr="000F072E">
        <w:rPr>
          <w:rFonts w:eastAsia="Calibri"/>
          <w:bCs/>
          <w:sz w:val="16"/>
          <w:szCs w:val="16"/>
        </w:rPr>
        <w:t>- использующие в качестве топлива уголь и мазут – 1000 м;</w:t>
      </w:r>
    </w:p>
    <w:p w:rsidR="000F072E" w:rsidRPr="000F072E" w:rsidRDefault="000F072E" w:rsidP="000F07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16"/>
          <w:szCs w:val="16"/>
        </w:rPr>
      </w:pPr>
      <w:r w:rsidRPr="000F072E">
        <w:rPr>
          <w:rFonts w:eastAsia="Calibri"/>
          <w:bCs/>
          <w:sz w:val="16"/>
          <w:szCs w:val="16"/>
        </w:rPr>
        <w:t xml:space="preserve">- работающих на газовом и </w:t>
      </w:r>
      <w:proofErr w:type="spellStart"/>
      <w:r w:rsidRPr="000F072E">
        <w:rPr>
          <w:rFonts w:eastAsia="Calibri"/>
          <w:bCs/>
          <w:sz w:val="16"/>
          <w:szCs w:val="16"/>
        </w:rPr>
        <w:t>газомазутном</w:t>
      </w:r>
      <w:proofErr w:type="spellEnd"/>
      <w:r w:rsidRPr="000F072E">
        <w:rPr>
          <w:rFonts w:eastAsia="Calibri"/>
          <w:bCs/>
          <w:sz w:val="16"/>
          <w:szCs w:val="16"/>
        </w:rPr>
        <w:t xml:space="preserve"> топливе – 500 м;</w:t>
      </w:r>
    </w:p>
    <w:p w:rsidR="000F072E" w:rsidRPr="000F072E" w:rsidRDefault="000F072E" w:rsidP="000F07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16"/>
          <w:szCs w:val="16"/>
        </w:rPr>
      </w:pPr>
      <w:r w:rsidRPr="000F072E">
        <w:rPr>
          <w:rFonts w:eastAsia="Calibri"/>
          <w:bCs/>
          <w:sz w:val="16"/>
          <w:szCs w:val="16"/>
        </w:rPr>
        <w:t>- от ТЭЦ и районных котельных тепловой мощностью 200 Гкал и выше:</w:t>
      </w:r>
    </w:p>
    <w:p w:rsidR="000F072E" w:rsidRPr="000F072E" w:rsidRDefault="000F072E" w:rsidP="000F07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16"/>
          <w:szCs w:val="16"/>
        </w:rPr>
      </w:pPr>
      <w:r w:rsidRPr="000F072E">
        <w:rPr>
          <w:rFonts w:eastAsia="Calibri"/>
          <w:bCs/>
          <w:sz w:val="16"/>
          <w:szCs w:val="16"/>
        </w:rPr>
        <w:t>- работающих на угольном и мазутном топливе – 500 м;</w:t>
      </w:r>
    </w:p>
    <w:p w:rsidR="000F072E" w:rsidRPr="000F072E" w:rsidRDefault="000F072E" w:rsidP="000F07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16"/>
          <w:szCs w:val="16"/>
        </w:rPr>
      </w:pPr>
      <w:r w:rsidRPr="000F072E">
        <w:rPr>
          <w:rFonts w:eastAsia="Calibri"/>
          <w:bCs/>
          <w:sz w:val="16"/>
          <w:szCs w:val="16"/>
        </w:rPr>
        <w:t xml:space="preserve">- работающих на газовом и </w:t>
      </w:r>
      <w:proofErr w:type="spellStart"/>
      <w:r w:rsidRPr="000F072E">
        <w:rPr>
          <w:rFonts w:eastAsia="Calibri"/>
          <w:bCs/>
          <w:sz w:val="16"/>
          <w:szCs w:val="16"/>
        </w:rPr>
        <w:t>газомазутном</w:t>
      </w:r>
      <w:proofErr w:type="spellEnd"/>
      <w:r w:rsidRPr="000F072E">
        <w:rPr>
          <w:rFonts w:eastAsia="Calibri"/>
          <w:bCs/>
          <w:sz w:val="16"/>
          <w:szCs w:val="16"/>
        </w:rPr>
        <w:t xml:space="preserve"> топливе – 300 м;</w:t>
      </w:r>
    </w:p>
    <w:p w:rsidR="000F072E" w:rsidRPr="000F072E" w:rsidRDefault="000F072E" w:rsidP="000F07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16"/>
          <w:szCs w:val="16"/>
        </w:rPr>
      </w:pPr>
      <w:r w:rsidRPr="000F072E">
        <w:rPr>
          <w:rFonts w:eastAsia="Calibri"/>
          <w:bCs/>
          <w:sz w:val="16"/>
          <w:szCs w:val="16"/>
        </w:rPr>
        <w:t xml:space="preserve">- от </w:t>
      </w:r>
      <w:proofErr w:type="spellStart"/>
      <w:r w:rsidRPr="000F072E">
        <w:rPr>
          <w:rFonts w:eastAsia="Calibri"/>
          <w:bCs/>
          <w:sz w:val="16"/>
          <w:szCs w:val="16"/>
        </w:rPr>
        <w:t>золоотвалов</w:t>
      </w:r>
      <w:proofErr w:type="spellEnd"/>
      <w:r w:rsidRPr="000F072E">
        <w:rPr>
          <w:rFonts w:eastAsia="Calibri"/>
          <w:bCs/>
          <w:sz w:val="16"/>
          <w:szCs w:val="16"/>
        </w:rPr>
        <w:t xml:space="preserve"> ТЭС – 300 м.</w:t>
      </w:r>
    </w:p>
    <w:p w:rsidR="000F072E" w:rsidRPr="000F072E" w:rsidRDefault="000F072E" w:rsidP="000F07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16"/>
          <w:szCs w:val="16"/>
        </w:rPr>
      </w:pPr>
      <w:r w:rsidRPr="000F072E">
        <w:rPr>
          <w:rFonts w:eastAsia="Calibri"/>
          <w:bCs/>
          <w:sz w:val="16"/>
          <w:szCs w:val="16"/>
        </w:rPr>
        <w:lastRenderedPageBreak/>
        <w:t>Размер санитарно-защитной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воздух, а также на основании результатов натурных исследований и измерений.</w:t>
      </w:r>
    </w:p>
    <w:p w:rsidR="000F072E" w:rsidRPr="000F072E" w:rsidRDefault="000F072E" w:rsidP="000F072E">
      <w:pPr>
        <w:ind w:firstLine="709"/>
        <w:jc w:val="both"/>
        <w:rPr>
          <w:rFonts w:eastAsia="Calibri"/>
          <w:bCs/>
          <w:sz w:val="16"/>
          <w:szCs w:val="16"/>
        </w:rPr>
      </w:pPr>
      <w:r w:rsidRPr="000F072E">
        <w:rPr>
          <w:rFonts w:eastAsia="Calibri"/>
          <w:b/>
          <w:bCs/>
          <w:sz w:val="16"/>
          <w:szCs w:val="16"/>
        </w:rPr>
        <w:t xml:space="preserve">7.8. </w:t>
      </w:r>
      <w:r w:rsidRPr="000F072E">
        <w:rPr>
          <w:rFonts w:eastAsia="Calibri"/>
          <w:bCs/>
          <w:sz w:val="16"/>
          <w:szCs w:val="16"/>
        </w:rPr>
        <w:t xml:space="preserve">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59"/>
        <w:gridCol w:w="3551"/>
        <w:gridCol w:w="2213"/>
      </w:tblGrid>
      <w:tr w:rsidR="000F072E" w:rsidRPr="000F072E" w:rsidTr="00032E44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4359" w:type="dxa"/>
            <w:vAlign w:val="center"/>
          </w:tcPr>
          <w:p w:rsidR="000F072E" w:rsidRPr="000F072E" w:rsidRDefault="000F072E" w:rsidP="00032E44">
            <w:pPr>
              <w:jc w:val="center"/>
              <w:rPr>
                <w:rFonts w:eastAsia="Calibri"/>
                <w:sz w:val="16"/>
                <w:szCs w:val="16"/>
              </w:rPr>
            </w:pPr>
            <w:r w:rsidRPr="000F072E">
              <w:rPr>
                <w:rFonts w:eastAsia="Calibri"/>
                <w:sz w:val="16"/>
                <w:szCs w:val="16"/>
              </w:rPr>
              <w:t>Предприятия и сооружения</w:t>
            </w:r>
          </w:p>
        </w:tc>
        <w:tc>
          <w:tcPr>
            <w:tcW w:w="3551" w:type="dxa"/>
            <w:vAlign w:val="center"/>
          </w:tcPr>
          <w:p w:rsidR="000F072E" w:rsidRPr="000F072E" w:rsidRDefault="000F072E" w:rsidP="00032E44">
            <w:pPr>
              <w:ind w:hanging="16"/>
              <w:jc w:val="center"/>
              <w:rPr>
                <w:rFonts w:eastAsia="Calibri"/>
                <w:sz w:val="16"/>
                <w:szCs w:val="16"/>
              </w:rPr>
            </w:pPr>
            <w:r w:rsidRPr="000F072E">
              <w:rPr>
                <w:rFonts w:eastAsia="Calibri"/>
                <w:sz w:val="16"/>
                <w:szCs w:val="16"/>
              </w:rPr>
              <w:t xml:space="preserve">Размеры земельных участков на 1000 т твердых бытовых отходов в год, </w:t>
            </w:r>
            <w:proofErr w:type="gramStart"/>
            <w:r w:rsidRPr="000F072E">
              <w:rPr>
                <w:rFonts w:eastAsia="Calibri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2213" w:type="dxa"/>
            <w:vAlign w:val="center"/>
          </w:tcPr>
          <w:p w:rsidR="000F072E" w:rsidRPr="000F072E" w:rsidRDefault="000F072E" w:rsidP="00032E44">
            <w:pPr>
              <w:jc w:val="center"/>
              <w:rPr>
                <w:rFonts w:eastAsia="Calibri"/>
                <w:sz w:val="16"/>
                <w:szCs w:val="16"/>
              </w:rPr>
            </w:pPr>
            <w:r w:rsidRPr="000F072E">
              <w:rPr>
                <w:rFonts w:eastAsia="Calibri"/>
                <w:sz w:val="16"/>
                <w:szCs w:val="16"/>
              </w:rPr>
              <w:t xml:space="preserve">Размеры санитарно-защитных зон, </w:t>
            </w:r>
            <w:proofErr w:type="gramStart"/>
            <w:r w:rsidRPr="000F072E">
              <w:rPr>
                <w:rFonts w:eastAsia="Calibri"/>
                <w:sz w:val="16"/>
                <w:szCs w:val="16"/>
              </w:rPr>
              <w:t>м</w:t>
            </w:r>
            <w:proofErr w:type="gramEnd"/>
          </w:p>
        </w:tc>
      </w:tr>
      <w:tr w:rsidR="000F072E" w:rsidRPr="000F072E" w:rsidTr="00032E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59" w:type="dxa"/>
            <w:tcBorders>
              <w:bottom w:val="nil"/>
            </w:tcBorders>
          </w:tcPr>
          <w:p w:rsidR="000F072E" w:rsidRPr="000F072E" w:rsidRDefault="000F072E" w:rsidP="00032E44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0F072E">
              <w:rPr>
                <w:rFonts w:eastAsia="Calibri"/>
                <w:bCs/>
                <w:sz w:val="16"/>
                <w:szCs w:val="16"/>
              </w:rPr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bottom w:val="nil"/>
            </w:tcBorders>
          </w:tcPr>
          <w:p w:rsidR="000F072E" w:rsidRPr="000F072E" w:rsidRDefault="000F072E" w:rsidP="00032E44">
            <w:pPr>
              <w:ind w:hanging="16"/>
              <w:jc w:val="both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0F072E" w:rsidRPr="000F072E" w:rsidRDefault="000F072E" w:rsidP="00032E44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</w:p>
        </w:tc>
      </w:tr>
      <w:tr w:rsidR="000F072E" w:rsidRPr="000F072E" w:rsidTr="00032E4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  <w:tcBorders>
              <w:top w:val="nil"/>
              <w:bottom w:val="nil"/>
            </w:tcBorders>
          </w:tcPr>
          <w:p w:rsidR="000F072E" w:rsidRPr="000F072E" w:rsidRDefault="000F072E" w:rsidP="00032E44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0F072E">
              <w:rPr>
                <w:rFonts w:eastAsia="Calibri"/>
                <w:bCs/>
                <w:sz w:val="16"/>
                <w:szCs w:val="16"/>
              </w:rPr>
              <w:t>до 40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0F072E" w:rsidRPr="000F072E" w:rsidRDefault="000F072E" w:rsidP="00032E44">
            <w:pPr>
              <w:ind w:hanging="16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F072E">
              <w:rPr>
                <w:rFonts w:eastAsia="Calibri"/>
                <w:bCs/>
                <w:sz w:val="16"/>
                <w:szCs w:val="16"/>
              </w:rPr>
              <w:t>0,05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0F072E" w:rsidRPr="000F072E" w:rsidRDefault="000F072E" w:rsidP="00032E4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F072E">
              <w:rPr>
                <w:rFonts w:eastAsia="Calibri"/>
                <w:bCs/>
                <w:sz w:val="16"/>
                <w:szCs w:val="16"/>
              </w:rPr>
              <w:t>500</w:t>
            </w:r>
          </w:p>
        </w:tc>
      </w:tr>
      <w:tr w:rsidR="000F072E" w:rsidRPr="000F072E" w:rsidTr="00032E4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  <w:tcBorders>
              <w:top w:val="nil"/>
            </w:tcBorders>
          </w:tcPr>
          <w:p w:rsidR="000F072E" w:rsidRPr="000F072E" w:rsidRDefault="000F072E" w:rsidP="00032E44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0F072E">
              <w:rPr>
                <w:rFonts w:eastAsia="Calibri"/>
                <w:bCs/>
                <w:sz w:val="16"/>
                <w:szCs w:val="16"/>
              </w:rPr>
              <w:t>свыше 40</w:t>
            </w:r>
          </w:p>
        </w:tc>
        <w:tc>
          <w:tcPr>
            <w:tcW w:w="3551" w:type="dxa"/>
            <w:tcBorders>
              <w:top w:val="nil"/>
            </w:tcBorders>
          </w:tcPr>
          <w:p w:rsidR="000F072E" w:rsidRPr="000F072E" w:rsidRDefault="000F072E" w:rsidP="00032E44">
            <w:pPr>
              <w:ind w:hanging="16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F072E">
              <w:rPr>
                <w:rFonts w:eastAsia="Calibri"/>
                <w:bCs/>
                <w:sz w:val="16"/>
                <w:szCs w:val="16"/>
              </w:rPr>
              <w:t>0,05</w:t>
            </w:r>
          </w:p>
        </w:tc>
        <w:tc>
          <w:tcPr>
            <w:tcW w:w="2213" w:type="dxa"/>
            <w:tcBorders>
              <w:top w:val="nil"/>
            </w:tcBorders>
          </w:tcPr>
          <w:p w:rsidR="000F072E" w:rsidRPr="000F072E" w:rsidRDefault="000F072E" w:rsidP="00032E4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F072E">
              <w:rPr>
                <w:rFonts w:eastAsia="Calibri"/>
                <w:bCs/>
                <w:sz w:val="16"/>
                <w:szCs w:val="16"/>
              </w:rPr>
              <w:t>1000</w:t>
            </w:r>
          </w:p>
        </w:tc>
      </w:tr>
      <w:tr w:rsidR="000F072E" w:rsidRPr="000F072E" w:rsidTr="00032E4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0F072E" w:rsidRPr="000F072E" w:rsidRDefault="000F072E" w:rsidP="00032E44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0F072E">
              <w:rPr>
                <w:rFonts w:eastAsia="Calibri"/>
                <w:bCs/>
                <w:sz w:val="16"/>
                <w:szCs w:val="16"/>
              </w:rPr>
              <w:t>Полигоны</w:t>
            </w:r>
            <w:r w:rsidRPr="000F072E">
              <w:rPr>
                <w:rFonts w:eastAsia="Calibri"/>
                <w:bCs/>
                <w:sz w:val="16"/>
                <w:szCs w:val="16"/>
                <w:vertAlign w:val="superscript"/>
              </w:rPr>
              <w:t xml:space="preserve"> </w:t>
            </w:r>
            <w:r w:rsidRPr="000F072E">
              <w:rPr>
                <w:rFonts w:eastAsia="Calibri"/>
                <w:bCs/>
                <w:sz w:val="16"/>
                <w:szCs w:val="16"/>
              </w:rPr>
              <w:t>*</w:t>
            </w:r>
          </w:p>
        </w:tc>
        <w:tc>
          <w:tcPr>
            <w:tcW w:w="3551" w:type="dxa"/>
            <w:vAlign w:val="center"/>
          </w:tcPr>
          <w:p w:rsidR="000F072E" w:rsidRPr="000F072E" w:rsidRDefault="000F072E" w:rsidP="00032E44">
            <w:pPr>
              <w:ind w:hanging="16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F072E">
              <w:rPr>
                <w:rFonts w:eastAsia="Calibri"/>
                <w:bCs/>
                <w:sz w:val="16"/>
                <w:szCs w:val="16"/>
              </w:rPr>
              <w:t>0,02 - 0,05</w:t>
            </w:r>
          </w:p>
        </w:tc>
        <w:tc>
          <w:tcPr>
            <w:tcW w:w="2213" w:type="dxa"/>
            <w:vAlign w:val="center"/>
          </w:tcPr>
          <w:p w:rsidR="000F072E" w:rsidRPr="000F072E" w:rsidRDefault="000F072E" w:rsidP="00032E4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F072E">
              <w:rPr>
                <w:rFonts w:eastAsia="Calibri"/>
                <w:bCs/>
                <w:sz w:val="16"/>
                <w:szCs w:val="16"/>
              </w:rPr>
              <w:t>500</w:t>
            </w:r>
          </w:p>
        </w:tc>
      </w:tr>
      <w:tr w:rsidR="000F072E" w:rsidRPr="000F072E" w:rsidTr="00032E4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0F072E" w:rsidRPr="000F072E" w:rsidRDefault="000F072E" w:rsidP="00032E44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0F072E">
              <w:rPr>
                <w:rFonts w:eastAsia="Calibri"/>
                <w:bCs/>
                <w:sz w:val="16"/>
                <w:szCs w:val="16"/>
              </w:rPr>
              <w:t>Участки компостирования</w:t>
            </w:r>
          </w:p>
        </w:tc>
        <w:tc>
          <w:tcPr>
            <w:tcW w:w="3551" w:type="dxa"/>
            <w:vAlign w:val="center"/>
          </w:tcPr>
          <w:p w:rsidR="000F072E" w:rsidRPr="000F072E" w:rsidRDefault="000F072E" w:rsidP="00032E44">
            <w:pPr>
              <w:ind w:hanging="16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F072E">
              <w:rPr>
                <w:rFonts w:eastAsia="Calibri"/>
                <w:bCs/>
                <w:sz w:val="16"/>
                <w:szCs w:val="16"/>
              </w:rPr>
              <w:t>0,5 - 1,0</w:t>
            </w:r>
          </w:p>
        </w:tc>
        <w:tc>
          <w:tcPr>
            <w:tcW w:w="2213" w:type="dxa"/>
            <w:vAlign w:val="center"/>
          </w:tcPr>
          <w:p w:rsidR="000F072E" w:rsidRPr="000F072E" w:rsidRDefault="000F072E" w:rsidP="00032E4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F072E">
              <w:rPr>
                <w:rFonts w:eastAsia="Calibri"/>
                <w:bCs/>
                <w:sz w:val="16"/>
                <w:szCs w:val="16"/>
              </w:rPr>
              <w:t>500</w:t>
            </w:r>
          </w:p>
        </w:tc>
      </w:tr>
      <w:tr w:rsidR="000F072E" w:rsidRPr="000F072E" w:rsidTr="00032E4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0F072E" w:rsidRPr="000F072E" w:rsidRDefault="000F072E" w:rsidP="00032E44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0F072E">
              <w:rPr>
                <w:rFonts w:eastAsia="Calibri"/>
                <w:bCs/>
                <w:sz w:val="16"/>
                <w:szCs w:val="16"/>
              </w:rPr>
              <w:t>Поля ассенизации</w:t>
            </w:r>
          </w:p>
        </w:tc>
        <w:tc>
          <w:tcPr>
            <w:tcW w:w="3551" w:type="dxa"/>
            <w:vAlign w:val="center"/>
          </w:tcPr>
          <w:p w:rsidR="000F072E" w:rsidRPr="000F072E" w:rsidRDefault="000F072E" w:rsidP="00032E44">
            <w:pPr>
              <w:ind w:hanging="16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F072E">
              <w:rPr>
                <w:rFonts w:eastAsia="Calibri"/>
                <w:bCs/>
                <w:sz w:val="16"/>
                <w:szCs w:val="16"/>
              </w:rPr>
              <w:t>2 - 4</w:t>
            </w:r>
          </w:p>
        </w:tc>
        <w:tc>
          <w:tcPr>
            <w:tcW w:w="2213" w:type="dxa"/>
            <w:vAlign w:val="center"/>
          </w:tcPr>
          <w:p w:rsidR="000F072E" w:rsidRPr="000F072E" w:rsidRDefault="000F072E" w:rsidP="00032E4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F072E">
              <w:rPr>
                <w:rFonts w:eastAsia="Calibri"/>
                <w:bCs/>
                <w:sz w:val="16"/>
                <w:szCs w:val="16"/>
              </w:rPr>
              <w:t>1000</w:t>
            </w:r>
          </w:p>
        </w:tc>
      </w:tr>
      <w:tr w:rsidR="000F072E" w:rsidRPr="000F072E" w:rsidTr="00032E4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0F072E" w:rsidRPr="000F072E" w:rsidRDefault="000F072E" w:rsidP="00032E44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0F072E">
              <w:rPr>
                <w:rFonts w:eastAsia="Calibri"/>
                <w:bCs/>
                <w:sz w:val="16"/>
                <w:szCs w:val="16"/>
              </w:rPr>
              <w:t>Сливные станции</w:t>
            </w:r>
          </w:p>
        </w:tc>
        <w:tc>
          <w:tcPr>
            <w:tcW w:w="3551" w:type="dxa"/>
            <w:vAlign w:val="center"/>
          </w:tcPr>
          <w:p w:rsidR="000F072E" w:rsidRPr="000F072E" w:rsidRDefault="000F072E" w:rsidP="00032E44">
            <w:pPr>
              <w:ind w:hanging="16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F072E">
              <w:rPr>
                <w:rFonts w:eastAsia="Calibri"/>
                <w:bCs/>
                <w:sz w:val="16"/>
                <w:szCs w:val="16"/>
              </w:rPr>
              <w:t>0,2</w:t>
            </w:r>
          </w:p>
        </w:tc>
        <w:tc>
          <w:tcPr>
            <w:tcW w:w="2213" w:type="dxa"/>
            <w:vAlign w:val="center"/>
          </w:tcPr>
          <w:p w:rsidR="000F072E" w:rsidRPr="000F072E" w:rsidRDefault="000F072E" w:rsidP="00032E4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F072E">
              <w:rPr>
                <w:rFonts w:eastAsia="Calibri"/>
                <w:bCs/>
                <w:sz w:val="16"/>
                <w:szCs w:val="16"/>
              </w:rPr>
              <w:t>500</w:t>
            </w:r>
          </w:p>
        </w:tc>
      </w:tr>
      <w:tr w:rsidR="000F072E" w:rsidRPr="000F072E" w:rsidTr="00032E4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0F072E" w:rsidRPr="000F072E" w:rsidRDefault="000F072E" w:rsidP="00032E44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0F072E">
              <w:rPr>
                <w:rFonts w:eastAsia="Calibri"/>
                <w:bCs/>
                <w:sz w:val="16"/>
                <w:szCs w:val="16"/>
              </w:rPr>
              <w:t>Мусороперегрузочные станции</w:t>
            </w:r>
          </w:p>
        </w:tc>
        <w:tc>
          <w:tcPr>
            <w:tcW w:w="3551" w:type="dxa"/>
            <w:vAlign w:val="center"/>
          </w:tcPr>
          <w:p w:rsidR="000F072E" w:rsidRPr="000F072E" w:rsidRDefault="000F072E" w:rsidP="00032E44">
            <w:pPr>
              <w:ind w:hanging="16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F072E">
              <w:rPr>
                <w:rFonts w:eastAsia="Calibri"/>
                <w:bCs/>
                <w:sz w:val="16"/>
                <w:szCs w:val="16"/>
              </w:rPr>
              <w:t>0,04</w:t>
            </w:r>
          </w:p>
        </w:tc>
        <w:tc>
          <w:tcPr>
            <w:tcW w:w="2213" w:type="dxa"/>
            <w:vAlign w:val="center"/>
          </w:tcPr>
          <w:p w:rsidR="000F072E" w:rsidRPr="000F072E" w:rsidRDefault="000F072E" w:rsidP="00032E4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F072E">
              <w:rPr>
                <w:rFonts w:eastAsia="Calibri"/>
                <w:bCs/>
                <w:sz w:val="16"/>
                <w:szCs w:val="16"/>
              </w:rPr>
              <w:t>100</w:t>
            </w:r>
          </w:p>
        </w:tc>
      </w:tr>
      <w:tr w:rsidR="000F072E" w:rsidRPr="000F072E" w:rsidTr="00032E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59" w:type="dxa"/>
          </w:tcPr>
          <w:p w:rsidR="000F072E" w:rsidRPr="000F072E" w:rsidRDefault="000F072E" w:rsidP="00032E44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0F072E">
              <w:rPr>
                <w:rFonts w:eastAsia="Calibri"/>
                <w:bCs/>
                <w:sz w:val="16"/>
                <w:szCs w:val="16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vAlign w:val="center"/>
          </w:tcPr>
          <w:p w:rsidR="000F072E" w:rsidRPr="000F072E" w:rsidRDefault="000F072E" w:rsidP="00032E44">
            <w:pPr>
              <w:ind w:hanging="16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F072E">
              <w:rPr>
                <w:rFonts w:eastAsia="Calibri"/>
                <w:bCs/>
                <w:sz w:val="16"/>
                <w:szCs w:val="16"/>
              </w:rPr>
              <w:t>0,3</w:t>
            </w:r>
          </w:p>
        </w:tc>
        <w:tc>
          <w:tcPr>
            <w:tcW w:w="2213" w:type="dxa"/>
            <w:vAlign w:val="center"/>
          </w:tcPr>
          <w:p w:rsidR="000F072E" w:rsidRPr="000F072E" w:rsidRDefault="000F072E" w:rsidP="00032E4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F072E">
              <w:rPr>
                <w:rFonts w:eastAsia="Calibri"/>
                <w:bCs/>
                <w:sz w:val="16"/>
                <w:szCs w:val="16"/>
              </w:rPr>
              <w:t>100</w:t>
            </w:r>
          </w:p>
        </w:tc>
      </w:tr>
    </w:tbl>
    <w:p w:rsidR="000F072E" w:rsidRPr="000F072E" w:rsidRDefault="000F072E" w:rsidP="000F072E">
      <w:pPr>
        <w:adjustRightInd w:val="0"/>
        <w:ind w:firstLine="709"/>
        <w:jc w:val="both"/>
        <w:rPr>
          <w:rFonts w:eastAsia="Calibri"/>
          <w:bCs/>
          <w:sz w:val="16"/>
          <w:szCs w:val="16"/>
        </w:rPr>
      </w:pPr>
      <w:r w:rsidRPr="000F072E">
        <w:rPr>
          <w:rFonts w:eastAsia="Calibri"/>
          <w:bCs/>
          <w:sz w:val="16"/>
          <w:szCs w:val="16"/>
        </w:rPr>
        <w:t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(подраздел «Зоны размещения объектов для отходов производства») региональных нормативов градостроительного проектирования Костромской области.</w:t>
      </w:r>
    </w:p>
    <w:p w:rsidR="000F072E" w:rsidRPr="000F072E" w:rsidRDefault="000F072E" w:rsidP="000F07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16"/>
          <w:szCs w:val="16"/>
        </w:rPr>
      </w:pPr>
    </w:p>
    <w:p w:rsidR="000F072E" w:rsidRPr="000F072E" w:rsidRDefault="000F072E" w:rsidP="000F07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16"/>
          <w:szCs w:val="16"/>
        </w:rPr>
      </w:pPr>
      <w:r w:rsidRPr="000F072E">
        <w:rPr>
          <w:rFonts w:eastAsia="Calibri"/>
          <w:b/>
          <w:bCs/>
          <w:sz w:val="16"/>
          <w:szCs w:val="16"/>
        </w:rPr>
        <w:t>8. Расчетные показатели обеспеченности и интенсивности использования территорий зон специального назначения</w:t>
      </w:r>
    </w:p>
    <w:p w:rsidR="000F072E" w:rsidRPr="000F072E" w:rsidRDefault="000F072E" w:rsidP="000F072E">
      <w:pPr>
        <w:widowControl w:val="0"/>
        <w:spacing w:line="239" w:lineRule="auto"/>
        <w:ind w:firstLine="709"/>
        <w:jc w:val="both"/>
        <w:rPr>
          <w:sz w:val="16"/>
          <w:szCs w:val="16"/>
          <w:lang w:eastAsia="ru-RU"/>
        </w:rPr>
      </w:pPr>
      <w:r w:rsidRPr="000F072E">
        <w:rPr>
          <w:b/>
          <w:sz w:val="16"/>
          <w:szCs w:val="16"/>
          <w:lang w:eastAsia="ru-RU"/>
        </w:rPr>
        <w:t>8.1.</w:t>
      </w:r>
      <w:r w:rsidRPr="000F072E">
        <w:rPr>
          <w:sz w:val="16"/>
          <w:szCs w:val="16"/>
          <w:lang w:eastAsia="ru-RU"/>
        </w:rPr>
        <w:t xml:space="preserve"> </w:t>
      </w:r>
      <w:r w:rsidRPr="000F072E">
        <w:rPr>
          <w:b/>
          <w:sz w:val="16"/>
          <w:szCs w:val="16"/>
          <w:lang w:eastAsia="ru-RU"/>
        </w:rPr>
        <w:t>Расстояния от объектов культурного наследия</w:t>
      </w:r>
      <w:r w:rsidRPr="000F072E">
        <w:rPr>
          <w:sz w:val="16"/>
          <w:szCs w:val="16"/>
          <w:lang w:eastAsia="ru-RU"/>
        </w:rPr>
        <w:t xml:space="preserve"> до транспортных и инженерных коммуникаций следует принимать, </w:t>
      </w:r>
      <w:proofErr w:type="gramStart"/>
      <w:r w:rsidRPr="000F072E">
        <w:rPr>
          <w:sz w:val="16"/>
          <w:szCs w:val="16"/>
          <w:lang w:eastAsia="ru-RU"/>
        </w:rPr>
        <w:t>м</w:t>
      </w:r>
      <w:proofErr w:type="gramEnd"/>
      <w:r w:rsidRPr="000F072E">
        <w:rPr>
          <w:sz w:val="16"/>
          <w:szCs w:val="16"/>
          <w:lang w:eastAsia="ru-RU"/>
        </w:rPr>
        <w:t>, не менее:</w:t>
      </w:r>
    </w:p>
    <w:p w:rsidR="000F072E" w:rsidRPr="000F072E" w:rsidRDefault="000F072E" w:rsidP="000F072E">
      <w:pPr>
        <w:widowControl w:val="0"/>
        <w:spacing w:line="239" w:lineRule="auto"/>
        <w:ind w:firstLine="709"/>
        <w:jc w:val="both"/>
        <w:rPr>
          <w:sz w:val="16"/>
          <w:szCs w:val="16"/>
          <w:lang w:eastAsia="ru-RU"/>
        </w:rPr>
      </w:pPr>
      <w:r w:rsidRPr="000F072E">
        <w:rPr>
          <w:sz w:val="16"/>
          <w:szCs w:val="16"/>
          <w:lang w:eastAsia="ru-RU"/>
        </w:rPr>
        <w:t>- до проезжих частей магистралей скоростного и непрерывного движения:</w:t>
      </w:r>
    </w:p>
    <w:p w:rsidR="000F072E" w:rsidRPr="000F072E" w:rsidRDefault="000F072E" w:rsidP="000F072E">
      <w:pPr>
        <w:widowControl w:val="0"/>
        <w:spacing w:line="239" w:lineRule="auto"/>
        <w:ind w:firstLine="709"/>
        <w:jc w:val="both"/>
        <w:rPr>
          <w:sz w:val="16"/>
          <w:szCs w:val="16"/>
          <w:lang w:eastAsia="ru-RU"/>
        </w:rPr>
      </w:pPr>
      <w:r w:rsidRPr="000F072E">
        <w:rPr>
          <w:sz w:val="16"/>
          <w:szCs w:val="16"/>
          <w:lang w:eastAsia="ru-RU"/>
        </w:rPr>
        <w:t xml:space="preserve">- в условиях сложного рельефа – 100; </w:t>
      </w:r>
    </w:p>
    <w:p w:rsidR="000F072E" w:rsidRPr="000F072E" w:rsidRDefault="000F072E" w:rsidP="000F072E">
      <w:pPr>
        <w:widowControl w:val="0"/>
        <w:spacing w:line="239" w:lineRule="auto"/>
        <w:ind w:firstLine="709"/>
        <w:jc w:val="both"/>
        <w:rPr>
          <w:sz w:val="16"/>
          <w:szCs w:val="16"/>
          <w:lang w:eastAsia="ru-RU"/>
        </w:rPr>
      </w:pPr>
      <w:r w:rsidRPr="000F072E">
        <w:rPr>
          <w:sz w:val="16"/>
          <w:szCs w:val="16"/>
          <w:lang w:eastAsia="ru-RU"/>
        </w:rPr>
        <w:t>- на плоском рельефе – 50;</w:t>
      </w:r>
    </w:p>
    <w:p w:rsidR="000F072E" w:rsidRPr="000F072E" w:rsidRDefault="000F072E" w:rsidP="000F072E">
      <w:pPr>
        <w:widowControl w:val="0"/>
        <w:spacing w:line="239" w:lineRule="auto"/>
        <w:ind w:firstLine="709"/>
        <w:jc w:val="both"/>
        <w:rPr>
          <w:sz w:val="16"/>
          <w:szCs w:val="16"/>
          <w:lang w:eastAsia="ru-RU"/>
        </w:rPr>
      </w:pPr>
      <w:r w:rsidRPr="000F072E">
        <w:rPr>
          <w:sz w:val="16"/>
          <w:szCs w:val="16"/>
          <w:lang w:eastAsia="ru-RU"/>
        </w:rPr>
        <w:t>- до сетей водопровода, канализации и теплоснабжения (кроме разводящих) – 15;</w:t>
      </w:r>
    </w:p>
    <w:p w:rsidR="000F072E" w:rsidRPr="000F072E" w:rsidRDefault="000F072E" w:rsidP="000F072E">
      <w:pPr>
        <w:widowControl w:val="0"/>
        <w:spacing w:line="239" w:lineRule="auto"/>
        <w:ind w:firstLine="709"/>
        <w:jc w:val="both"/>
        <w:rPr>
          <w:sz w:val="16"/>
          <w:szCs w:val="16"/>
          <w:lang w:eastAsia="ru-RU"/>
        </w:rPr>
      </w:pPr>
      <w:r w:rsidRPr="000F072E">
        <w:rPr>
          <w:sz w:val="16"/>
          <w:szCs w:val="16"/>
          <w:lang w:eastAsia="ru-RU"/>
        </w:rPr>
        <w:t xml:space="preserve">- до других подземных инженерных сетей – 5. </w:t>
      </w:r>
    </w:p>
    <w:p w:rsidR="000F072E" w:rsidRPr="000F072E" w:rsidRDefault="000F072E" w:rsidP="000F072E">
      <w:pPr>
        <w:widowControl w:val="0"/>
        <w:spacing w:line="239" w:lineRule="auto"/>
        <w:ind w:firstLine="709"/>
        <w:jc w:val="both"/>
        <w:rPr>
          <w:sz w:val="16"/>
          <w:szCs w:val="16"/>
          <w:lang w:eastAsia="ru-RU"/>
        </w:rPr>
      </w:pPr>
      <w:r w:rsidRPr="000F072E">
        <w:rPr>
          <w:sz w:val="16"/>
          <w:szCs w:val="16"/>
          <w:lang w:eastAsia="ru-RU"/>
        </w:rPr>
        <w:t xml:space="preserve">В условиях реконструкции указанные расстояния до инженерных сетей допускается сокращать, но принимать, </w:t>
      </w:r>
      <w:proofErr w:type="gramStart"/>
      <w:r w:rsidRPr="000F072E">
        <w:rPr>
          <w:sz w:val="16"/>
          <w:szCs w:val="16"/>
          <w:lang w:eastAsia="ru-RU"/>
        </w:rPr>
        <w:t>м</w:t>
      </w:r>
      <w:proofErr w:type="gramEnd"/>
      <w:r w:rsidRPr="000F072E">
        <w:rPr>
          <w:sz w:val="16"/>
          <w:szCs w:val="16"/>
          <w:lang w:eastAsia="ru-RU"/>
        </w:rPr>
        <w:t>, не менее:</w:t>
      </w:r>
    </w:p>
    <w:p w:rsidR="000F072E" w:rsidRPr="000F072E" w:rsidRDefault="000F072E" w:rsidP="000F072E">
      <w:pPr>
        <w:widowControl w:val="0"/>
        <w:spacing w:line="239" w:lineRule="auto"/>
        <w:ind w:firstLine="709"/>
        <w:jc w:val="both"/>
        <w:rPr>
          <w:sz w:val="16"/>
          <w:szCs w:val="16"/>
          <w:lang w:eastAsia="ru-RU"/>
        </w:rPr>
      </w:pPr>
      <w:r w:rsidRPr="000F072E">
        <w:rPr>
          <w:sz w:val="16"/>
          <w:szCs w:val="16"/>
          <w:lang w:eastAsia="ru-RU"/>
        </w:rPr>
        <w:t xml:space="preserve">- до </w:t>
      </w:r>
      <w:proofErr w:type="spellStart"/>
      <w:r w:rsidRPr="000F072E">
        <w:rPr>
          <w:sz w:val="16"/>
          <w:szCs w:val="16"/>
          <w:lang w:eastAsia="ru-RU"/>
        </w:rPr>
        <w:t>водонесущих</w:t>
      </w:r>
      <w:proofErr w:type="spellEnd"/>
      <w:r w:rsidRPr="000F072E">
        <w:rPr>
          <w:sz w:val="16"/>
          <w:szCs w:val="16"/>
          <w:lang w:eastAsia="ru-RU"/>
        </w:rPr>
        <w:t xml:space="preserve"> сетей – 5;</w:t>
      </w:r>
    </w:p>
    <w:p w:rsidR="000F072E" w:rsidRPr="000F072E" w:rsidRDefault="000F072E" w:rsidP="000F072E">
      <w:pPr>
        <w:widowControl w:val="0"/>
        <w:spacing w:line="239" w:lineRule="auto"/>
        <w:ind w:firstLine="709"/>
        <w:jc w:val="both"/>
        <w:rPr>
          <w:sz w:val="16"/>
          <w:szCs w:val="16"/>
          <w:lang w:eastAsia="ru-RU"/>
        </w:rPr>
      </w:pPr>
      <w:r w:rsidRPr="000F072E">
        <w:rPr>
          <w:sz w:val="16"/>
          <w:szCs w:val="16"/>
          <w:lang w:eastAsia="ru-RU"/>
        </w:rPr>
        <w:t xml:space="preserve">- </w:t>
      </w:r>
      <w:proofErr w:type="spellStart"/>
      <w:r w:rsidRPr="000F072E">
        <w:rPr>
          <w:sz w:val="16"/>
          <w:szCs w:val="16"/>
          <w:lang w:eastAsia="ru-RU"/>
        </w:rPr>
        <w:t>неводонесущих</w:t>
      </w:r>
      <w:proofErr w:type="spellEnd"/>
      <w:r w:rsidRPr="000F072E">
        <w:rPr>
          <w:sz w:val="16"/>
          <w:szCs w:val="16"/>
          <w:lang w:eastAsia="ru-RU"/>
        </w:rPr>
        <w:t xml:space="preserve"> – 2. </w:t>
      </w:r>
    </w:p>
    <w:p w:rsidR="000F072E" w:rsidRPr="000F072E" w:rsidRDefault="000F072E" w:rsidP="000F072E">
      <w:pPr>
        <w:widowControl w:val="0"/>
        <w:spacing w:line="239" w:lineRule="auto"/>
        <w:ind w:firstLine="709"/>
        <w:jc w:val="both"/>
        <w:rPr>
          <w:sz w:val="16"/>
          <w:szCs w:val="16"/>
          <w:lang w:eastAsia="ru-RU"/>
        </w:rPr>
      </w:pPr>
      <w:r w:rsidRPr="000F072E">
        <w:rPr>
          <w:sz w:val="16"/>
          <w:szCs w:val="16"/>
          <w:lang w:eastAsia="ru-RU"/>
        </w:rPr>
        <w:t>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работ.</w:t>
      </w:r>
    </w:p>
    <w:p w:rsidR="000F072E" w:rsidRPr="000F072E" w:rsidRDefault="000F072E" w:rsidP="000F072E">
      <w:pPr>
        <w:widowControl w:val="0"/>
        <w:spacing w:line="239" w:lineRule="auto"/>
        <w:ind w:firstLine="709"/>
        <w:jc w:val="both"/>
        <w:rPr>
          <w:sz w:val="16"/>
          <w:szCs w:val="16"/>
          <w:lang w:eastAsia="ru-RU"/>
        </w:rPr>
      </w:pPr>
      <w:r w:rsidRPr="000F072E">
        <w:rPr>
          <w:b/>
          <w:sz w:val="16"/>
          <w:szCs w:val="16"/>
          <w:lang w:eastAsia="ru-RU"/>
        </w:rPr>
        <w:t xml:space="preserve">8.2. Кладбища </w:t>
      </w:r>
      <w:r w:rsidRPr="000F072E">
        <w:rPr>
          <w:sz w:val="16"/>
          <w:szCs w:val="16"/>
          <w:lang w:eastAsia="ru-RU"/>
        </w:rPr>
        <w:t>с погребением путем предания тела (останков) умершего земле (захоронение в могилу, склеп) размещают на расстоянии:</w:t>
      </w:r>
    </w:p>
    <w:p w:rsidR="000F072E" w:rsidRPr="000F072E" w:rsidRDefault="000F072E" w:rsidP="000F072E">
      <w:pPr>
        <w:widowControl w:val="0"/>
        <w:spacing w:line="239" w:lineRule="auto"/>
        <w:ind w:firstLine="709"/>
        <w:jc w:val="both"/>
        <w:rPr>
          <w:sz w:val="16"/>
          <w:szCs w:val="16"/>
          <w:lang w:eastAsia="ru-RU"/>
        </w:rPr>
      </w:pPr>
      <w:r w:rsidRPr="000F072E">
        <w:rPr>
          <w:sz w:val="16"/>
          <w:szCs w:val="16"/>
          <w:lang w:eastAsia="ru-RU"/>
        </w:rPr>
        <w:t xml:space="preserve">-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садоводческих, дачных объединений или индивидуальных участков (ориентировочная санитарно-защитная зона в соответствии с </w:t>
      </w:r>
      <w:proofErr w:type="spellStart"/>
      <w:r w:rsidRPr="000F072E">
        <w:rPr>
          <w:sz w:val="16"/>
          <w:szCs w:val="16"/>
          <w:lang w:eastAsia="ru-RU"/>
        </w:rPr>
        <w:t>СанПиН</w:t>
      </w:r>
      <w:proofErr w:type="spellEnd"/>
      <w:r w:rsidRPr="000F072E">
        <w:rPr>
          <w:sz w:val="16"/>
          <w:szCs w:val="16"/>
          <w:lang w:eastAsia="ru-RU"/>
        </w:rPr>
        <w:t xml:space="preserve"> 2.2.1/2.1.1.1200-03),  не менее:</w:t>
      </w:r>
    </w:p>
    <w:p w:rsidR="000F072E" w:rsidRPr="000F072E" w:rsidRDefault="000F072E" w:rsidP="000F072E">
      <w:pPr>
        <w:widowControl w:val="0"/>
        <w:spacing w:line="239" w:lineRule="auto"/>
        <w:ind w:firstLine="709"/>
        <w:jc w:val="both"/>
        <w:rPr>
          <w:sz w:val="16"/>
          <w:szCs w:val="16"/>
          <w:lang w:eastAsia="ru-RU"/>
        </w:rPr>
      </w:pPr>
      <w:r w:rsidRPr="000F072E">
        <w:rPr>
          <w:sz w:val="16"/>
          <w:szCs w:val="16"/>
          <w:lang w:eastAsia="ru-RU"/>
        </w:rPr>
        <w:t>- 500 м – при площади кладбища от 20 до 40 га (размещение кладбища размером территории более 40 га не допускается);</w:t>
      </w:r>
    </w:p>
    <w:p w:rsidR="000F072E" w:rsidRPr="000F072E" w:rsidRDefault="000F072E" w:rsidP="000F072E">
      <w:pPr>
        <w:widowControl w:val="0"/>
        <w:spacing w:line="239" w:lineRule="auto"/>
        <w:ind w:firstLine="709"/>
        <w:jc w:val="both"/>
        <w:rPr>
          <w:sz w:val="16"/>
          <w:szCs w:val="16"/>
          <w:lang w:eastAsia="ru-RU"/>
        </w:rPr>
      </w:pPr>
      <w:r w:rsidRPr="000F072E">
        <w:rPr>
          <w:sz w:val="16"/>
          <w:szCs w:val="16"/>
          <w:lang w:eastAsia="ru-RU"/>
        </w:rPr>
        <w:t>- 300 м – при площади кладбища от 10 до 20 га;</w:t>
      </w:r>
    </w:p>
    <w:p w:rsidR="000F072E" w:rsidRPr="000F072E" w:rsidRDefault="000F072E" w:rsidP="000F072E">
      <w:pPr>
        <w:widowControl w:val="0"/>
        <w:spacing w:line="239" w:lineRule="auto"/>
        <w:ind w:firstLine="709"/>
        <w:jc w:val="both"/>
        <w:rPr>
          <w:sz w:val="16"/>
          <w:szCs w:val="16"/>
          <w:lang w:eastAsia="ru-RU"/>
        </w:rPr>
      </w:pPr>
      <w:r w:rsidRPr="000F072E">
        <w:rPr>
          <w:sz w:val="16"/>
          <w:szCs w:val="16"/>
          <w:lang w:eastAsia="ru-RU"/>
        </w:rPr>
        <w:lastRenderedPageBreak/>
        <w:t>- 100 м – при площади кладбища 10 га и менее;</w:t>
      </w:r>
    </w:p>
    <w:p w:rsidR="000F072E" w:rsidRPr="000F072E" w:rsidRDefault="000F072E" w:rsidP="000F072E">
      <w:pPr>
        <w:widowControl w:val="0"/>
        <w:spacing w:line="239" w:lineRule="auto"/>
        <w:ind w:firstLine="709"/>
        <w:jc w:val="both"/>
        <w:rPr>
          <w:sz w:val="16"/>
          <w:szCs w:val="16"/>
          <w:lang w:eastAsia="ru-RU"/>
        </w:rPr>
      </w:pPr>
      <w:r w:rsidRPr="000F072E">
        <w:rPr>
          <w:sz w:val="16"/>
          <w:szCs w:val="16"/>
          <w:lang w:eastAsia="ru-RU"/>
        </w:rPr>
        <w:t>- 50 м – для сельских, закрытых кладбищ и мемориальных комплексов, кладбищ с погребением после кремации;</w:t>
      </w:r>
    </w:p>
    <w:p w:rsidR="000F072E" w:rsidRPr="000F072E" w:rsidRDefault="000F072E" w:rsidP="000F072E">
      <w:pPr>
        <w:widowControl w:val="0"/>
        <w:spacing w:line="239" w:lineRule="auto"/>
        <w:ind w:firstLine="709"/>
        <w:jc w:val="both"/>
        <w:rPr>
          <w:sz w:val="16"/>
          <w:szCs w:val="16"/>
          <w:lang w:eastAsia="ru-RU"/>
        </w:rPr>
      </w:pPr>
      <w:r w:rsidRPr="000F072E">
        <w:rPr>
          <w:sz w:val="16"/>
          <w:szCs w:val="16"/>
          <w:lang w:eastAsia="ru-RU"/>
        </w:rPr>
        <w:t xml:space="preserve">-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</w:t>
      </w:r>
      <w:proofErr w:type="spellStart"/>
      <w:r w:rsidRPr="000F072E">
        <w:rPr>
          <w:sz w:val="16"/>
          <w:szCs w:val="16"/>
          <w:lang w:eastAsia="ru-RU"/>
        </w:rPr>
        <w:t>водоисточника</w:t>
      </w:r>
      <w:proofErr w:type="spellEnd"/>
      <w:r w:rsidRPr="000F072E">
        <w:rPr>
          <w:sz w:val="16"/>
          <w:szCs w:val="16"/>
          <w:lang w:eastAsia="ru-RU"/>
        </w:rPr>
        <w:t xml:space="preserve"> и времени фильтрации;</w:t>
      </w:r>
    </w:p>
    <w:p w:rsidR="000F072E" w:rsidRPr="000F072E" w:rsidRDefault="000F072E" w:rsidP="000F072E">
      <w:pPr>
        <w:widowControl w:val="0"/>
        <w:spacing w:line="239" w:lineRule="auto"/>
        <w:ind w:firstLine="709"/>
        <w:jc w:val="both"/>
        <w:rPr>
          <w:sz w:val="16"/>
          <w:szCs w:val="16"/>
          <w:lang w:eastAsia="ru-RU"/>
        </w:rPr>
      </w:pPr>
      <w:r w:rsidRPr="000F072E">
        <w:rPr>
          <w:sz w:val="16"/>
          <w:szCs w:val="16"/>
          <w:lang w:eastAsia="ru-RU"/>
        </w:rPr>
        <w:t>-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исследований.</w:t>
      </w:r>
    </w:p>
    <w:p w:rsidR="000F072E" w:rsidRPr="000F072E" w:rsidRDefault="000F072E" w:rsidP="000F072E">
      <w:pPr>
        <w:pStyle w:val="aa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F072E" w:rsidRPr="000F072E" w:rsidRDefault="000F072E" w:rsidP="000F072E">
      <w:pPr>
        <w:ind w:firstLine="567"/>
        <w:jc w:val="center"/>
        <w:rPr>
          <w:b/>
          <w:sz w:val="16"/>
          <w:szCs w:val="16"/>
        </w:rPr>
      </w:pPr>
      <w:r w:rsidRPr="000F072E">
        <w:rPr>
          <w:b/>
          <w:sz w:val="16"/>
          <w:szCs w:val="16"/>
        </w:rPr>
        <w:t xml:space="preserve">Правила и область применения нормативов градостроительного проектирования Завражного </w:t>
      </w:r>
      <w:proofErr w:type="spellStart"/>
      <w:r w:rsidRPr="000F072E">
        <w:rPr>
          <w:b/>
          <w:sz w:val="16"/>
          <w:szCs w:val="16"/>
        </w:rPr>
        <w:t>поселенияКадыйского</w:t>
      </w:r>
      <w:proofErr w:type="spellEnd"/>
      <w:r w:rsidRPr="000F072E">
        <w:rPr>
          <w:b/>
          <w:sz w:val="16"/>
          <w:szCs w:val="16"/>
        </w:rPr>
        <w:t xml:space="preserve"> муниципального района</w:t>
      </w:r>
    </w:p>
    <w:p w:rsidR="000F072E" w:rsidRPr="000F072E" w:rsidRDefault="000F072E" w:rsidP="000F072E">
      <w:pPr>
        <w:ind w:firstLine="567"/>
        <w:jc w:val="both"/>
        <w:rPr>
          <w:sz w:val="16"/>
          <w:szCs w:val="16"/>
        </w:rPr>
      </w:pPr>
      <w:proofErr w:type="gramStart"/>
      <w:r w:rsidRPr="000F072E">
        <w:rPr>
          <w:sz w:val="16"/>
          <w:szCs w:val="16"/>
        </w:rPr>
        <w:t xml:space="preserve">Местные нормативы градостроительного проектирования Завражного сельского поселения </w:t>
      </w:r>
      <w:proofErr w:type="spellStart"/>
      <w:r w:rsidRPr="000F072E">
        <w:rPr>
          <w:sz w:val="16"/>
          <w:szCs w:val="16"/>
        </w:rPr>
        <w:t>Кадыйского</w:t>
      </w:r>
      <w:proofErr w:type="spellEnd"/>
      <w:r w:rsidRPr="000F072E">
        <w:rPr>
          <w:sz w:val="16"/>
          <w:szCs w:val="16"/>
        </w:rPr>
        <w:t xml:space="preserve"> муниципального  района Костромской  области (далее - Нормативы) разработаны в соответствии с Градостроительным кодексом Российской Федерации, документами территориального планирования Завражного сельского поселения и </w:t>
      </w:r>
      <w:proofErr w:type="spellStart"/>
      <w:r w:rsidRPr="000F072E">
        <w:rPr>
          <w:sz w:val="16"/>
          <w:szCs w:val="16"/>
        </w:rPr>
        <w:t>Кадыйского</w:t>
      </w:r>
      <w:proofErr w:type="spellEnd"/>
      <w:r w:rsidRPr="000F072E">
        <w:rPr>
          <w:sz w:val="16"/>
          <w:szCs w:val="16"/>
        </w:rPr>
        <w:t xml:space="preserve"> района, региональными нормативами градостроительного проектирования Костромской области и иными нормативными правовыми актами Российской Федерации, </w:t>
      </w:r>
      <w:proofErr w:type="gramEnd"/>
    </w:p>
    <w:p w:rsidR="000F072E" w:rsidRPr="000F072E" w:rsidRDefault="000F072E" w:rsidP="000F072E">
      <w:pPr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0F072E" w:rsidRPr="000F072E" w:rsidRDefault="000F072E" w:rsidP="000F072E">
      <w:pPr>
        <w:ind w:firstLine="567"/>
        <w:jc w:val="both"/>
        <w:rPr>
          <w:sz w:val="16"/>
          <w:szCs w:val="16"/>
        </w:rPr>
      </w:pPr>
      <w:proofErr w:type="gramStart"/>
      <w:r w:rsidRPr="000F072E">
        <w:rPr>
          <w:sz w:val="16"/>
          <w:szCs w:val="16"/>
        </w:rPr>
        <w:t>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  <w:proofErr w:type="gramEnd"/>
    </w:p>
    <w:p w:rsidR="000F072E" w:rsidRPr="000F072E" w:rsidRDefault="000F072E" w:rsidP="000F072E">
      <w:pPr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 xml:space="preserve">Местные нормативы градостроительного проектирования Завражного сельского поселения направлены </w:t>
      </w:r>
      <w:proofErr w:type="gramStart"/>
      <w:r w:rsidRPr="000F072E">
        <w:rPr>
          <w:sz w:val="16"/>
          <w:szCs w:val="16"/>
        </w:rPr>
        <w:t>на</w:t>
      </w:r>
      <w:proofErr w:type="gramEnd"/>
      <w:r w:rsidRPr="000F072E">
        <w:rPr>
          <w:sz w:val="16"/>
          <w:szCs w:val="16"/>
        </w:rPr>
        <w:t>:</w:t>
      </w:r>
    </w:p>
    <w:p w:rsidR="000F072E" w:rsidRPr="000F072E" w:rsidRDefault="000F072E" w:rsidP="000F072E">
      <w:pPr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>- устойчивое развитие территорий поселения с учетом статуса населенных пунктов, их роли и особенностей в системе расселения;</w:t>
      </w:r>
    </w:p>
    <w:p w:rsidR="000F072E" w:rsidRPr="000F072E" w:rsidRDefault="000F072E" w:rsidP="000F072E">
      <w:pPr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>- рациональное использование природного комплекса, сохранение природно-рекреационного потенциала поселения, особо охраняемых природных территорий и благоприятной экологической обстановки, сохранение и возрождение объектов культурного и исторического наследия, а также сохранение сельскохозяйственного потенциала в поселении;</w:t>
      </w:r>
    </w:p>
    <w:p w:rsidR="000F072E" w:rsidRPr="000F072E" w:rsidRDefault="000F072E" w:rsidP="000F072E">
      <w:pPr>
        <w:pStyle w:val="6"/>
        <w:ind w:firstLine="567"/>
        <w:jc w:val="both"/>
        <w:rPr>
          <w:b w:val="0"/>
          <w:sz w:val="16"/>
          <w:szCs w:val="16"/>
        </w:rPr>
      </w:pPr>
      <w:r w:rsidRPr="000F072E">
        <w:rPr>
          <w:b w:val="0"/>
          <w:sz w:val="16"/>
          <w:szCs w:val="16"/>
        </w:rPr>
        <w:t>- обеспечение определенных законодательством Российской Федерации и Костромской области социально-гарантированных условий жизнедеятельности населения, создание условий для привлечения инвестиций в ходе реализации документов территориального планирования.</w:t>
      </w:r>
    </w:p>
    <w:p w:rsidR="000F072E" w:rsidRPr="000F072E" w:rsidRDefault="000F072E" w:rsidP="000F072E">
      <w:pPr>
        <w:pStyle w:val="6"/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>Приложение 1</w:t>
      </w:r>
    </w:p>
    <w:p w:rsidR="000F072E" w:rsidRPr="000F072E" w:rsidRDefault="000F072E" w:rsidP="000F072E">
      <w:pPr>
        <w:pStyle w:val="6"/>
        <w:spacing w:before="0" w:after="0"/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>Справочное</w:t>
      </w:r>
    </w:p>
    <w:p w:rsidR="000F072E" w:rsidRPr="000F072E" w:rsidRDefault="000F072E" w:rsidP="000F072E">
      <w:pPr>
        <w:pStyle w:val="7"/>
        <w:spacing w:before="0" w:after="0"/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>ОСНОВНЫЕ ПОНЯТИЯ</w:t>
      </w:r>
    </w:p>
    <w:p w:rsidR="000F072E" w:rsidRPr="000F072E" w:rsidRDefault="000F072E" w:rsidP="000F072E">
      <w:pPr>
        <w:pStyle w:val="af9"/>
        <w:spacing w:after="0"/>
        <w:ind w:left="0"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>В настоящих Нормативах приведенные понятия применяются в следующем значении:</w:t>
      </w:r>
    </w:p>
    <w:p w:rsidR="000F072E" w:rsidRPr="000F072E" w:rsidRDefault="000F072E" w:rsidP="000F072E">
      <w:pPr>
        <w:pStyle w:val="23"/>
        <w:spacing w:after="0"/>
        <w:ind w:left="0" w:firstLine="567"/>
        <w:jc w:val="both"/>
        <w:rPr>
          <w:sz w:val="16"/>
          <w:szCs w:val="16"/>
        </w:rPr>
      </w:pPr>
      <w:r w:rsidRPr="000F072E">
        <w:rPr>
          <w:b/>
          <w:sz w:val="16"/>
          <w:szCs w:val="16"/>
        </w:rPr>
        <w:t>Градостроительная деятельность</w:t>
      </w:r>
      <w:r w:rsidRPr="000F072E">
        <w:rPr>
          <w:sz w:val="16"/>
          <w:szCs w:val="16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0F072E" w:rsidRPr="000F072E" w:rsidRDefault="000F072E" w:rsidP="000F072E">
      <w:pPr>
        <w:pStyle w:val="23"/>
        <w:spacing w:after="0"/>
        <w:ind w:left="0" w:firstLine="567"/>
        <w:jc w:val="both"/>
        <w:rPr>
          <w:sz w:val="16"/>
          <w:szCs w:val="16"/>
        </w:rPr>
      </w:pPr>
      <w:r w:rsidRPr="000F072E">
        <w:rPr>
          <w:b/>
          <w:sz w:val="16"/>
          <w:szCs w:val="16"/>
        </w:rPr>
        <w:t>Дорога (городская)</w:t>
      </w:r>
      <w:r w:rsidRPr="000F072E">
        <w:rPr>
          <w:sz w:val="16"/>
          <w:szCs w:val="16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0F072E" w:rsidRPr="000F072E" w:rsidRDefault="000F072E" w:rsidP="000F072E">
      <w:pPr>
        <w:pStyle w:val="23"/>
        <w:spacing w:after="0"/>
        <w:ind w:left="0" w:firstLine="567"/>
        <w:jc w:val="both"/>
        <w:rPr>
          <w:sz w:val="16"/>
          <w:szCs w:val="16"/>
        </w:rPr>
      </w:pPr>
      <w:proofErr w:type="gramStart"/>
      <w:r w:rsidRPr="000F072E">
        <w:rPr>
          <w:b/>
          <w:sz w:val="16"/>
          <w:szCs w:val="16"/>
        </w:rPr>
        <w:t>Жилой дом блокированной застройки</w:t>
      </w:r>
      <w:r w:rsidRPr="000F072E">
        <w:rPr>
          <w:sz w:val="16"/>
          <w:szCs w:val="16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  <w:proofErr w:type="gramEnd"/>
    </w:p>
    <w:p w:rsidR="000F072E" w:rsidRPr="000F072E" w:rsidRDefault="000F072E" w:rsidP="000F072E">
      <w:pPr>
        <w:pStyle w:val="23"/>
        <w:spacing w:after="0"/>
        <w:ind w:left="0" w:firstLine="567"/>
        <w:jc w:val="both"/>
        <w:rPr>
          <w:sz w:val="16"/>
          <w:szCs w:val="16"/>
        </w:rPr>
      </w:pPr>
      <w:r w:rsidRPr="000F072E">
        <w:rPr>
          <w:b/>
          <w:sz w:val="16"/>
          <w:szCs w:val="16"/>
        </w:rPr>
        <w:t>Жилой район</w:t>
      </w:r>
      <w:r w:rsidRPr="000F072E">
        <w:rPr>
          <w:sz w:val="16"/>
          <w:szCs w:val="16"/>
        </w:rP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0F072E">
          <w:rPr>
            <w:sz w:val="16"/>
            <w:szCs w:val="16"/>
          </w:rPr>
          <w:t>250 га</w:t>
        </w:r>
      </w:smartTag>
      <w:r w:rsidRPr="000F072E">
        <w:rPr>
          <w:sz w:val="16"/>
          <w:szCs w:val="16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0F072E">
          <w:rPr>
            <w:sz w:val="16"/>
            <w:szCs w:val="16"/>
          </w:rPr>
          <w:t>1500 м</w:t>
        </w:r>
      </w:smartTag>
      <w:r w:rsidRPr="000F072E">
        <w:rPr>
          <w:sz w:val="16"/>
          <w:szCs w:val="16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0F072E" w:rsidRPr="000F072E" w:rsidRDefault="000F072E" w:rsidP="000F072E">
      <w:pPr>
        <w:pStyle w:val="23"/>
        <w:spacing w:after="0"/>
        <w:ind w:left="0" w:firstLine="567"/>
        <w:jc w:val="both"/>
        <w:rPr>
          <w:sz w:val="16"/>
          <w:szCs w:val="16"/>
        </w:rPr>
      </w:pPr>
      <w:r w:rsidRPr="000F072E">
        <w:rPr>
          <w:b/>
          <w:sz w:val="16"/>
          <w:szCs w:val="16"/>
        </w:rPr>
        <w:t>Земельный участок</w:t>
      </w:r>
      <w:r w:rsidRPr="000F072E">
        <w:rPr>
          <w:sz w:val="16"/>
          <w:szCs w:val="16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0F072E" w:rsidRPr="000F072E" w:rsidRDefault="000F072E" w:rsidP="000F072E">
      <w:pPr>
        <w:pStyle w:val="23"/>
        <w:spacing w:after="0"/>
        <w:ind w:left="0" w:firstLine="567"/>
        <w:jc w:val="both"/>
        <w:rPr>
          <w:sz w:val="16"/>
          <w:szCs w:val="16"/>
        </w:rPr>
      </w:pPr>
      <w:r w:rsidRPr="000F072E">
        <w:rPr>
          <w:b/>
          <w:sz w:val="16"/>
          <w:szCs w:val="16"/>
        </w:rPr>
        <w:t xml:space="preserve">Зоны с особыми условиями использования территорий </w:t>
      </w:r>
      <w:r w:rsidRPr="000F072E">
        <w:rPr>
          <w:sz w:val="16"/>
          <w:szCs w:val="16"/>
        </w:rP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 w:rsidRPr="000F072E">
        <w:rPr>
          <w:sz w:val="16"/>
          <w:szCs w:val="16"/>
        </w:rPr>
        <w:t>водоохранные</w:t>
      </w:r>
      <w:proofErr w:type="spellEnd"/>
      <w:r w:rsidRPr="000F072E">
        <w:rPr>
          <w:sz w:val="16"/>
          <w:szCs w:val="16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0F072E" w:rsidRPr="000F072E" w:rsidRDefault="000F072E" w:rsidP="000F072E">
      <w:pPr>
        <w:pStyle w:val="23"/>
        <w:spacing w:after="0"/>
        <w:ind w:left="0" w:firstLine="567"/>
        <w:jc w:val="both"/>
        <w:rPr>
          <w:sz w:val="16"/>
          <w:szCs w:val="16"/>
        </w:rPr>
      </w:pPr>
      <w:proofErr w:type="gramStart"/>
      <w:r w:rsidRPr="000F072E">
        <w:rPr>
          <w:b/>
          <w:sz w:val="16"/>
          <w:szCs w:val="16"/>
        </w:rPr>
        <w:t>Красные линии</w:t>
      </w:r>
      <w:r w:rsidRPr="000F072E">
        <w:rPr>
          <w:sz w:val="16"/>
          <w:szCs w:val="16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</w:t>
      </w:r>
      <w:r w:rsidRPr="000F072E">
        <w:rPr>
          <w:sz w:val="16"/>
          <w:szCs w:val="16"/>
        </w:rPr>
        <w:lastRenderedPageBreak/>
        <w:t>числе линейно-кабельные сооружения), трубопроводы, автомобильные дороги, железнодорожные линии и другие подобные сооружения.</w:t>
      </w:r>
      <w:proofErr w:type="gramEnd"/>
    </w:p>
    <w:p w:rsidR="000F072E" w:rsidRPr="000F072E" w:rsidRDefault="000F072E" w:rsidP="000F072E">
      <w:pPr>
        <w:pStyle w:val="23"/>
        <w:spacing w:after="0"/>
        <w:ind w:left="0" w:firstLine="567"/>
        <w:jc w:val="both"/>
        <w:rPr>
          <w:sz w:val="16"/>
          <w:szCs w:val="16"/>
        </w:rPr>
      </w:pPr>
      <w:proofErr w:type="spellStart"/>
      <w:r w:rsidRPr="000F072E">
        <w:rPr>
          <w:b/>
          <w:sz w:val="16"/>
          <w:szCs w:val="16"/>
        </w:rPr>
        <w:t>Маломобильные</w:t>
      </w:r>
      <w:proofErr w:type="spellEnd"/>
      <w:r w:rsidRPr="000F072E">
        <w:rPr>
          <w:b/>
          <w:sz w:val="16"/>
          <w:szCs w:val="16"/>
        </w:rPr>
        <w:t xml:space="preserve"> группы населения</w:t>
      </w:r>
      <w:r w:rsidRPr="000F072E">
        <w:rPr>
          <w:sz w:val="16"/>
          <w:szCs w:val="16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0F072E" w:rsidRPr="000F072E" w:rsidRDefault="000F072E" w:rsidP="000F072E">
      <w:pPr>
        <w:pStyle w:val="23"/>
        <w:spacing w:after="0"/>
        <w:ind w:left="0" w:firstLine="567"/>
        <w:jc w:val="both"/>
        <w:rPr>
          <w:sz w:val="16"/>
          <w:szCs w:val="16"/>
        </w:rPr>
      </w:pPr>
      <w:r w:rsidRPr="000F072E">
        <w:rPr>
          <w:b/>
          <w:sz w:val="16"/>
          <w:szCs w:val="16"/>
        </w:rPr>
        <w:t xml:space="preserve">Многоквартирный жилой дом - </w:t>
      </w:r>
      <w:r w:rsidRPr="000F072E">
        <w:rPr>
          <w:sz w:val="16"/>
          <w:szCs w:val="16"/>
        </w:rPr>
        <w:t xml:space="preserve">жилой дом, жилые ячейки (квартиры) которого имеют выход: - на общие лестничные клетки; и - на общий для всего дома земельный участок. </w:t>
      </w:r>
      <w:proofErr w:type="gramStart"/>
      <w:r w:rsidRPr="000F072E">
        <w:rPr>
          <w:sz w:val="16"/>
          <w:szCs w:val="16"/>
        </w:rPr>
        <w:t>В</w:t>
      </w:r>
      <w:proofErr w:type="gramEnd"/>
      <w:r w:rsidRPr="000F072E">
        <w:rPr>
          <w:sz w:val="16"/>
          <w:szCs w:val="16"/>
        </w:rPr>
        <w:t xml:space="preserve">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0F072E" w:rsidRPr="000F072E" w:rsidRDefault="000F072E" w:rsidP="000F072E">
      <w:pPr>
        <w:pStyle w:val="23"/>
        <w:spacing w:after="0"/>
        <w:ind w:left="0" w:firstLine="567"/>
        <w:jc w:val="both"/>
        <w:rPr>
          <w:sz w:val="16"/>
          <w:szCs w:val="16"/>
        </w:rPr>
      </w:pPr>
      <w:r w:rsidRPr="000F072E">
        <w:rPr>
          <w:b/>
          <w:sz w:val="16"/>
          <w:szCs w:val="16"/>
        </w:rPr>
        <w:t>Муниципальное образование</w:t>
      </w:r>
      <w:r w:rsidRPr="000F072E">
        <w:rPr>
          <w:sz w:val="16"/>
          <w:szCs w:val="16"/>
        </w:rPr>
        <w:t xml:space="preserve"> - муниципальный район, городское или сельское поселение, городской округ.</w:t>
      </w:r>
    </w:p>
    <w:p w:rsidR="000F072E" w:rsidRPr="000F072E" w:rsidRDefault="000F072E" w:rsidP="000F072E">
      <w:pPr>
        <w:pStyle w:val="23"/>
        <w:spacing w:after="0"/>
        <w:ind w:left="0" w:firstLine="567"/>
        <w:jc w:val="both"/>
        <w:rPr>
          <w:sz w:val="16"/>
          <w:szCs w:val="16"/>
        </w:rPr>
      </w:pPr>
      <w:r w:rsidRPr="000F072E">
        <w:rPr>
          <w:b/>
          <w:sz w:val="16"/>
          <w:szCs w:val="16"/>
        </w:rPr>
        <w:t xml:space="preserve">Населенный пункт - </w:t>
      </w:r>
      <w:r w:rsidRPr="000F072E">
        <w:rPr>
          <w:sz w:val="16"/>
          <w:szCs w:val="16"/>
        </w:rP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0F072E" w:rsidRPr="000F072E" w:rsidRDefault="000F072E" w:rsidP="000F072E">
      <w:pPr>
        <w:pStyle w:val="23"/>
        <w:spacing w:after="0"/>
        <w:ind w:left="0" w:firstLine="567"/>
        <w:jc w:val="both"/>
        <w:rPr>
          <w:sz w:val="16"/>
          <w:szCs w:val="16"/>
        </w:rPr>
      </w:pPr>
      <w:r w:rsidRPr="000F072E">
        <w:rPr>
          <w:b/>
          <w:sz w:val="16"/>
          <w:szCs w:val="16"/>
        </w:rPr>
        <w:t>Объект индивидуального жилищного строительства</w:t>
      </w:r>
      <w:r w:rsidRPr="000F072E">
        <w:rPr>
          <w:sz w:val="16"/>
          <w:szCs w:val="16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0F072E" w:rsidRPr="000F072E" w:rsidRDefault="000F072E" w:rsidP="000F072E">
      <w:pPr>
        <w:pStyle w:val="23"/>
        <w:spacing w:after="0"/>
        <w:ind w:left="0" w:firstLine="567"/>
        <w:jc w:val="both"/>
        <w:rPr>
          <w:sz w:val="16"/>
          <w:szCs w:val="16"/>
        </w:rPr>
      </w:pPr>
      <w:proofErr w:type="gramStart"/>
      <w:r w:rsidRPr="000F072E">
        <w:rPr>
          <w:b/>
          <w:sz w:val="16"/>
          <w:szCs w:val="16"/>
        </w:rPr>
        <w:t>Озелененные территории</w:t>
      </w:r>
      <w:r w:rsidRPr="000F072E">
        <w:rPr>
          <w:sz w:val="16"/>
          <w:szCs w:val="16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0F072E" w:rsidRPr="000F072E" w:rsidRDefault="000F072E" w:rsidP="000F072E">
      <w:pPr>
        <w:pStyle w:val="23"/>
        <w:spacing w:after="0"/>
        <w:ind w:left="0" w:firstLine="567"/>
        <w:jc w:val="both"/>
        <w:rPr>
          <w:sz w:val="16"/>
          <w:szCs w:val="16"/>
        </w:rPr>
      </w:pPr>
      <w:r w:rsidRPr="000F072E">
        <w:rPr>
          <w:b/>
          <w:sz w:val="16"/>
          <w:szCs w:val="16"/>
        </w:rPr>
        <w:t>Охранная зона</w:t>
      </w:r>
      <w:r w:rsidRPr="000F072E">
        <w:rPr>
          <w:sz w:val="16"/>
          <w:szCs w:val="16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0F072E" w:rsidRPr="000F072E" w:rsidRDefault="000F072E" w:rsidP="000F072E">
      <w:pPr>
        <w:pStyle w:val="23"/>
        <w:spacing w:after="0"/>
        <w:ind w:left="0" w:firstLine="567"/>
        <w:jc w:val="both"/>
        <w:rPr>
          <w:sz w:val="16"/>
          <w:szCs w:val="16"/>
        </w:rPr>
      </w:pPr>
      <w:r w:rsidRPr="000F072E">
        <w:rPr>
          <w:b/>
          <w:sz w:val="16"/>
          <w:szCs w:val="16"/>
        </w:rPr>
        <w:t>Санитарно-защитная зона</w:t>
      </w:r>
      <w:r w:rsidRPr="000F072E">
        <w:rPr>
          <w:sz w:val="16"/>
          <w:szCs w:val="16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0F072E" w:rsidRPr="000F072E" w:rsidRDefault="000F072E" w:rsidP="000F072E">
      <w:pPr>
        <w:pStyle w:val="23"/>
        <w:spacing w:after="0"/>
        <w:ind w:left="0" w:firstLine="567"/>
        <w:jc w:val="both"/>
        <w:rPr>
          <w:sz w:val="16"/>
          <w:szCs w:val="16"/>
        </w:rPr>
      </w:pPr>
      <w:r w:rsidRPr="000F072E">
        <w:rPr>
          <w:b/>
          <w:sz w:val="16"/>
          <w:szCs w:val="16"/>
        </w:rPr>
        <w:t>Сельское поселение</w:t>
      </w:r>
      <w:r w:rsidRPr="000F072E">
        <w:rPr>
          <w:sz w:val="16"/>
          <w:szCs w:val="16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0F072E" w:rsidRPr="000F072E" w:rsidRDefault="000F072E" w:rsidP="000F072E">
      <w:pPr>
        <w:pStyle w:val="23"/>
        <w:spacing w:after="0"/>
        <w:ind w:left="0" w:firstLine="567"/>
        <w:jc w:val="both"/>
        <w:rPr>
          <w:sz w:val="16"/>
          <w:szCs w:val="16"/>
        </w:rPr>
      </w:pPr>
      <w:proofErr w:type="gramStart"/>
      <w:r w:rsidRPr="000F072E">
        <w:rPr>
          <w:b/>
          <w:sz w:val="16"/>
          <w:szCs w:val="16"/>
        </w:rPr>
        <w:t>Стоянка для автомобилей (автостоянка)</w:t>
      </w:r>
      <w:r w:rsidRPr="000F072E">
        <w:rPr>
          <w:sz w:val="16"/>
          <w:szCs w:val="16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  <w:proofErr w:type="gramEnd"/>
    </w:p>
    <w:p w:rsidR="000F072E" w:rsidRPr="000F072E" w:rsidRDefault="000F072E" w:rsidP="000F072E">
      <w:pPr>
        <w:pStyle w:val="23"/>
        <w:spacing w:after="0"/>
        <w:ind w:left="0" w:firstLine="567"/>
        <w:jc w:val="both"/>
        <w:rPr>
          <w:sz w:val="16"/>
          <w:szCs w:val="16"/>
        </w:rPr>
      </w:pPr>
      <w:r w:rsidRPr="000F072E">
        <w:rPr>
          <w:b/>
          <w:sz w:val="16"/>
          <w:szCs w:val="16"/>
        </w:rPr>
        <w:t>Строительство</w:t>
      </w:r>
      <w:r w:rsidRPr="000F072E">
        <w:rPr>
          <w:sz w:val="16"/>
          <w:szCs w:val="16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0F072E" w:rsidRPr="000F072E" w:rsidRDefault="000F072E" w:rsidP="000F072E">
      <w:pPr>
        <w:pStyle w:val="23"/>
        <w:spacing w:after="0"/>
        <w:ind w:left="0" w:firstLine="567"/>
        <w:jc w:val="both"/>
        <w:rPr>
          <w:sz w:val="16"/>
          <w:szCs w:val="16"/>
        </w:rPr>
      </w:pPr>
      <w:r w:rsidRPr="000F072E">
        <w:rPr>
          <w:b/>
          <w:sz w:val="16"/>
          <w:szCs w:val="16"/>
        </w:rPr>
        <w:t xml:space="preserve">Улица - </w:t>
      </w:r>
      <w:r w:rsidRPr="000F072E">
        <w:rPr>
          <w:sz w:val="16"/>
          <w:szCs w:val="16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0F072E" w:rsidRPr="000F072E" w:rsidRDefault="000F072E" w:rsidP="000F072E">
      <w:pPr>
        <w:pStyle w:val="6"/>
        <w:spacing w:before="0" w:after="0"/>
        <w:ind w:firstLine="567"/>
        <w:jc w:val="both"/>
        <w:rPr>
          <w:sz w:val="16"/>
          <w:szCs w:val="16"/>
        </w:rPr>
      </w:pPr>
    </w:p>
    <w:p w:rsidR="000F072E" w:rsidRPr="000F072E" w:rsidRDefault="000F072E" w:rsidP="000F072E">
      <w:pPr>
        <w:pStyle w:val="6"/>
        <w:spacing w:before="0" w:after="0"/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>Приложение 2</w:t>
      </w:r>
    </w:p>
    <w:p w:rsidR="000F072E" w:rsidRPr="000F072E" w:rsidRDefault="000F072E" w:rsidP="000F072E">
      <w:pPr>
        <w:pStyle w:val="6"/>
        <w:spacing w:before="0" w:after="0"/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>Справочное</w:t>
      </w:r>
    </w:p>
    <w:p w:rsidR="000F072E" w:rsidRPr="000F072E" w:rsidRDefault="000F072E" w:rsidP="000F072E">
      <w:pPr>
        <w:pStyle w:val="7"/>
        <w:spacing w:before="0" w:after="0"/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>ПЕРЕЧЕНЬ ЗАКОНОДАТЕЛЬНЫХ И НОРМАТИВНЫХ ДОКУМЕНТОВ</w:t>
      </w:r>
    </w:p>
    <w:p w:rsidR="000F072E" w:rsidRPr="000F072E" w:rsidRDefault="000F072E" w:rsidP="000F072E">
      <w:pPr>
        <w:pStyle w:val="8"/>
        <w:spacing w:before="0" w:after="0"/>
        <w:ind w:firstLine="567"/>
        <w:jc w:val="both"/>
        <w:rPr>
          <w:b/>
          <w:i w:val="0"/>
          <w:sz w:val="16"/>
          <w:szCs w:val="16"/>
        </w:rPr>
      </w:pPr>
      <w:r w:rsidRPr="000F072E">
        <w:rPr>
          <w:b/>
          <w:i w:val="0"/>
          <w:sz w:val="16"/>
          <w:szCs w:val="16"/>
        </w:rPr>
        <w:t>Федеральные законы</w:t>
      </w:r>
    </w:p>
    <w:p w:rsidR="000F072E" w:rsidRPr="000F072E" w:rsidRDefault="000F072E" w:rsidP="000F072E">
      <w:pPr>
        <w:pStyle w:val="afd"/>
        <w:spacing w:after="0"/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0F072E">
          <w:rPr>
            <w:sz w:val="16"/>
            <w:szCs w:val="16"/>
          </w:rPr>
          <w:t>2004 г</w:t>
        </w:r>
      </w:smartTag>
      <w:r w:rsidRPr="000F072E">
        <w:rPr>
          <w:sz w:val="16"/>
          <w:szCs w:val="16"/>
        </w:rPr>
        <w:t>. № 190-ФЗ</w:t>
      </w:r>
    </w:p>
    <w:p w:rsidR="000F072E" w:rsidRPr="000F072E" w:rsidRDefault="000F072E" w:rsidP="000F072E">
      <w:pPr>
        <w:pStyle w:val="afd"/>
        <w:spacing w:after="0"/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0F072E">
          <w:rPr>
            <w:sz w:val="16"/>
            <w:szCs w:val="16"/>
          </w:rPr>
          <w:t>2001 г</w:t>
        </w:r>
      </w:smartTag>
      <w:r w:rsidRPr="000F072E">
        <w:rPr>
          <w:sz w:val="16"/>
          <w:szCs w:val="16"/>
        </w:rPr>
        <w:t xml:space="preserve">. № 136-ФЗ </w:t>
      </w:r>
    </w:p>
    <w:p w:rsidR="000F072E" w:rsidRPr="000F072E" w:rsidRDefault="000F072E" w:rsidP="000F072E">
      <w:pPr>
        <w:pStyle w:val="afd"/>
        <w:spacing w:after="0"/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0F072E">
          <w:rPr>
            <w:sz w:val="16"/>
            <w:szCs w:val="16"/>
          </w:rPr>
          <w:t>2004 г</w:t>
        </w:r>
      </w:smartTag>
      <w:r w:rsidRPr="000F072E">
        <w:rPr>
          <w:sz w:val="16"/>
          <w:szCs w:val="16"/>
        </w:rPr>
        <w:t>. № 188-ФЗ</w:t>
      </w:r>
    </w:p>
    <w:p w:rsidR="000F072E" w:rsidRPr="000F072E" w:rsidRDefault="000F072E" w:rsidP="000F072E">
      <w:pPr>
        <w:pStyle w:val="8"/>
        <w:spacing w:before="0" w:after="0"/>
        <w:ind w:firstLine="567"/>
        <w:jc w:val="both"/>
        <w:rPr>
          <w:b/>
          <w:i w:val="0"/>
          <w:sz w:val="16"/>
          <w:szCs w:val="16"/>
        </w:rPr>
      </w:pPr>
      <w:r w:rsidRPr="000F072E">
        <w:rPr>
          <w:b/>
          <w:i w:val="0"/>
          <w:sz w:val="16"/>
          <w:szCs w:val="16"/>
        </w:rPr>
        <w:t>Строительные нормы и правила (</w:t>
      </w:r>
      <w:proofErr w:type="spellStart"/>
      <w:r w:rsidRPr="000F072E">
        <w:rPr>
          <w:b/>
          <w:i w:val="0"/>
          <w:sz w:val="16"/>
          <w:szCs w:val="16"/>
        </w:rPr>
        <w:t>СНиП</w:t>
      </w:r>
      <w:proofErr w:type="spellEnd"/>
      <w:r w:rsidRPr="000F072E">
        <w:rPr>
          <w:b/>
          <w:i w:val="0"/>
          <w:sz w:val="16"/>
          <w:szCs w:val="16"/>
        </w:rPr>
        <w:t>)</w:t>
      </w:r>
    </w:p>
    <w:p w:rsidR="000F072E" w:rsidRPr="000F072E" w:rsidRDefault="000F072E" w:rsidP="000F072E">
      <w:pPr>
        <w:pStyle w:val="22"/>
        <w:ind w:left="0" w:firstLine="567"/>
        <w:jc w:val="both"/>
        <w:rPr>
          <w:sz w:val="16"/>
          <w:szCs w:val="16"/>
        </w:rPr>
      </w:pPr>
      <w:proofErr w:type="spellStart"/>
      <w:r w:rsidRPr="000F072E">
        <w:rPr>
          <w:sz w:val="16"/>
          <w:szCs w:val="16"/>
        </w:rPr>
        <w:t>СНиП</w:t>
      </w:r>
      <w:proofErr w:type="spellEnd"/>
      <w:r w:rsidRPr="000F072E">
        <w:rPr>
          <w:sz w:val="16"/>
          <w:szCs w:val="16"/>
        </w:rPr>
        <w:t xml:space="preserve"> III-10-75 Благоустройство территории</w:t>
      </w:r>
    </w:p>
    <w:p w:rsidR="000F072E" w:rsidRPr="000F072E" w:rsidRDefault="000F072E" w:rsidP="000F072E">
      <w:pPr>
        <w:pStyle w:val="22"/>
        <w:ind w:left="0" w:firstLine="567"/>
        <w:jc w:val="both"/>
        <w:rPr>
          <w:sz w:val="16"/>
          <w:szCs w:val="16"/>
        </w:rPr>
      </w:pPr>
      <w:proofErr w:type="spellStart"/>
      <w:r w:rsidRPr="000F072E">
        <w:rPr>
          <w:sz w:val="16"/>
          <w:szCs w:val="16"/>
        </w:rPr>
        <w:t>СНиП</w:t>
      </w:r>
      <w:proofErr w:type="spellEnd"/>
      <w:r w:rsidRPr="000F072E">
        <w:rPr>
          <w:sz w:val="16"/>
          <w:szCs w:val="16"/>
        </w:rPr>
        <w:t xml:space="preserve"> 2.01.02-85* Противопожарные нормы </w:t>
      </w:r>
    </w:p>
    <w:p w:rsidR="000F072E" w:rsidRPr="000F072E" w:rsidRDefault="000F072E" w:rsidP="000F072E">
      <w:pPr>
        <w:pStyle w:val="22"/>
        <w:ind w:left="0" w:firstLine="567"/>
        <w:jc w:val="both"/>
        <w:rPr>
          <w:sz w:val="16"/>
          <w:szCs w:val="16"/>
        </w:rPr>
      </w:pPr>
      <w:proofErr w:type="spellStart"/>
      <w:r w:rsidRPr="000F072E">
        <w:rPr>
          <w:sz w:val="16"/>
          <w:szCs w:val="16"/>
        </w:rPr>
        <w:t>СНиП</w:t>
      </w:r>
      <w:proofErr w:type="spellEnd"/>
      <w:r w:rsidRPr="000F072E">
        <w:rPr>
          <w:sz w:val="16"/>
          <w:szCs w:val="16"/>
        </w:rPr>
        <w:t xml:space="preserve"> 2.05.02-85 Автомобильные дороги </w:t>
      </w:r>
    </w:p>
    <w:p w:rsidR="000F072E" w:rsidRPr="000F072E" w:rsidRDefault="000F072E" w:rsidP="000F072E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0F072E">
        <w:rPr>
          <w:rFonts w:ascii="Times New Roman" w:hAnsi="Times New Roman" w:cs="Times New Roman"/>
          <w:sz w:val="16"/>
          <w:szCs w:val="16"/>
        </w:rPr>
        <w:t>СНиП</w:t>
      </w:r>
      <w:proofErr w:type="spellEnd"/>
      <w:r w:rsidRPr="000F072E">
        <w:rPr>
          <w:rFonts w:ascii="Times New Roman" w:hAnsi="Times New Roman" w:cs="Times New Roman"/>
          <w:sz w:val="16"/>
          <w:szCs w:val="16"/>
        </w:rPr>
        <w:t xml:space="preserve"> 2.08.01-89* Жилые здания </w:t>
      </w:r>
    </w:p>
    <w:p w:rsidR="000F072E" w:rsidRPr="000F072E" w:rsidRDefault="000F072E" w:rsidP="000F072E">
      <w:pPr>
        <w:pStyle w:val="afd"/>
        <w:spacing w:after="0"/>
        <w:ind w:firstLine="567"/>
        <w:jc w:val="both"/>
        <w:rPr>
          <w:sz w:val="16"/>
          <w:szCs w:val="16"/>
        </w:rPr>
      </w:pPr>
      <w:proofErr w:type="spellStart"/>
      <w:r w:rsidRPr="000F072E">
        <w:rPr>
          <w:sz w:val="16"/>
          <w:szCs w:val="16"/>
        </w:rPr>
        <w:t>СНиП</w:t>
      </w:r>
      <w:proofErr w:type="spellEnd"/>
      <w:r w:rsidRPr="000F072E">
        <w:rPr>
          <w:sz w:val="16"/>
          <w:szCs w:val="16"/>
        </w:rPr>
        <w:t xml:space="preserve"> 3.05.04-85* Наружные сети и сооружения водоснабжения и канализации </w:t>
      </w:r>
    </w:p>
    <w:p w:rsidR="000F072E" w:rsidRPr="000F072E" w:rsidRDefault="000F072E" w:rsidP="000F072E">
      <w:pPr>
        <w:pStyle w:val="afd"/>
        <w:spacing w:after="0"/>
        <w:ind w:firstLine="567"/>
        <w:jc w:val="both"/>
        <w:rPr>
          <w:sz w:val="16"/>
          <w:szCs w:val="16"/>
        </w:rPr>
      </w:pPr>
      <w:proofErr w:type="spellStart"/>
      <w:r w:rsidRPr="000F072E">
        <w:rPr>
          <w:sz w:val="16"/>
          <w:szCs w:val="16"/>
        </w:rPr>
        <w:t>СНиП</w:t>
      </w:r>
      <w:proofErr w:type="spellEnd"/>
      <w:r w:rsidRPr="000F072E">
        <w:rPr>
          <w:sz w:val="16"/>
          <w:szCs w:val="16"/>
        </w:rPr>
        <w:t xml:space="preserve"> 3.06.03-85 Автомобильные дороги</w:t>
      </w:r>
    </w:p>
    <w:p w:rsidR="000F072E" w:rsidRPr="000F072E" w:rsidRDefault="000F072E" w:rsidP="000F072E">
      <w:pPr>
        <w:pStyle w:val="afd"/>
        <w:spacing w:after="0"/>
        <w:ind w:firstLine="567"/>
        <w:jc w:val="both"/>
        <w:rPr>
          <w:sz w:val="16"/>
          <w:szCs w:val="16"/>
        </w:rPr>
      </w:pPr>
      <w:proofErr w:type="spellStart"/>
      <w:r w:rsidRPr="000F072E">
        <w:rPr>
          <w:sz w:val="16"/>
          <w:szCs w:val="16"/>
        </w:rPr>
        <w:t>СНиП</w:t>
      </w:r>
      <w:proofErr w:type="spellEnd"/>
      <w:r w:rsidRPr="000F072E">
        <w:rPr>
          <w:sz w:val="16"/>
          <w:szCs w:val="16"/>
        </w:rPr>
        <w:t xml:space="preserve"> 11-04-2003 Инструкция о порядке разработки, согласования, экспертизы и утверждения градостроительной документации</w:t>
      </w:r>
    </w:p>
    <w:p w:rsidR="000F072E" w:rsidRPr="000F072E" w:rsidRDefault="000F072E" w:rsidP="000F072E">
      <w:pPr>
        <w:pStyle w:val="afd"/>
        <w:spacing w:after="0"/>
        <w:ind w:firstLine="567"/>
        <w:jc w:val="both"/>
        <w:rPr>
          <w:sz w:val="16"/>
          <w:szCs w:val="16"/>
        </w:rPr>
      </w:pPr>
      <w:proofErr w:type="spellStart"/>
      <w:r w:rsidRPr="000F072E">
        <w:rPr>
          <w:sz w:val="16"/>
          <w:szCs w:val="16"/>
        </w:rPr>
        <w:t>СНиП</w:t>
      </w:r>
      <w:proofErr w:type="spellEnd"/>
      <w:r w:rsidRPr="000F072E">
        <w:rPr>
          <w:sz w:val="16"/>
          <w:szCs w:val="16"/>
        </w:rPr>
        <w:t xml:space="preserve"> 21-01-97* Пожарная безопасность зданий и сооружений </w:t>
      </w:r>
    </w:p>
    <w:p w:rsidR="000F072E" w:rsidRPr="000F072E" w:rsidRDefault="000F072E" w:rsidP="000F072E">
      <w:pPr>
        <w:pStyle w:val="afd"/>
        <w:spacing w:after="0"/>
        <w:ind w:firstLine="567"/>
        <w:jc w:val="both"/>
        <w:rPr>
          <w:sz w:val="16"/>
          <w:szCs w:val="16"/>
        </w:rPr>
      </w:pPr>
      <w:proofErr w:type="spellStart"/>
      <w:r w:rsidRPr="000F072E">
        <w:rPr>
          <w:sz w:val="16"/>
          <w:szCs w:val="16"/>
        </w:rPr>
        <w:t>СНиП</w:t>
      </w:r>
      <w:proofErr w:type="spellEnd"/>
      <w:r w:rsidRPr="000F072E">
        <w:rPr>
          <w:sz w:val="16"/>
          <w:szCs w:val="16"/>
        </w:rPr>
        <w:t xml:space="preserve"> 23-01-99* Строительная климатология</w:t>
      </w:r>
    </w:p>
    <w:p w:rsidR="000F072E" w:rsidRPr="000F072E" w:rsidRDefault="000F072E" w:rsidP="000F072E">
      <w:pPr>
        <w:pStyle w:val="afd"/>
        <w:spacing w:after="0"/>
        <w:ind w:firstLine="567"/>
        <w:jc w:val="both"/>
        <w:rPr>
          <w:sz w:val="16"/>
          <w:szCs w:val="16"/>
        </w:rPr>
      </w:pPr>
      <w:proofErr w:type="spellStart"/>
      <w:r w:rsidRPr="000F072E">
        <w:rPr>
          <w:sz w:val="16"/>
          <w:szCs w:val="16"/>
        </w:rPr>
        <w:t>СНиП</w:t>
      </w:r>
      <w:proofErr w:type="spellEnd"/>
      <w:r w:rsidRPr="000F072E">
        <w:rPr>
          <w:sz w:val="16"/>
          <w:szCs w:val="16"/>
        </w:rPr>
        <w:t xml:space="preserve"> 30-02-97 Планировка и застройка территорий садоводческих объединений граждан, здания и сооружения</w:t>
      </w:r>
    </w:p>
    <w:p w:rsidR="000F072E" w:rsidRPr="000F072E" w:rsidRDefault="000F072E" w:rsidP="000F072E">
      <w:pPr>
        <w:pStyle w:val="afd"/>
        <w:spacing w:after="0"/>
        <w:ind w:firstLine="567"/>
        <w:jc w:val="both"/>
        <w:rPr>
          <w:sz w:val="16"/>
          <w:szCs w:val="16"/>
        </w:rPr>
      </w:pPr>
      <w:proofErr w:type="spellStart"/>
      <w:r w:rsidRPr="000F072E">
        <w:rPr>
          <w:sz w:val="16"/>
          <w:szCs w:val="16"/>
        </w:rPr>
        <w:t>СНиП</w:t>
      </w:r>
      <w:proofErr w:type="spellEnd"/>
      <w:r w:rsidRPr="000F072E">
        <w:rPr>
          <w:sz w:val="16"/>
          <w:szCs w:val="16"/>
        </w:rPr>
        <w:t xml:space="preserve"> 35-01-2001 Доступность зданий и сооружений для </w:t>
      </w:r>
      <w:proofErr w:type="spellStart"/>
      <w:r w:rsidRPr="000F072E">
        <w:rPr>
          <w:sz w:val="16"/>
          <w:szCs w:val="16"/>
        </w:rPr>
        <w:t>маломобильных</w:t>
      </w:r>
      <w:proofErr w:type="spellEnd"/>
      <w:r w:rsidRPr="000F072E">
        <w:rPr>
          <w:sz w:val="16"/>
          <w:szCs w:val="16"/>
        </w:rPr>
        <w:t xml:space="preserve"> групп населения</w:t>
      </w:r>
    </w:p>
    <w:p w:rsidR="000F072E" w:rsidRPr="000F072E" w:rsidRDefault="000F072E" w:rsidP="000F072E">
      <w:pPr>
        <w:pStyle w:val="8"/>
        <w:spacing w:before="0" w:after="0"/>
        <w:ind w:firstLine="567"/>
        <w:jc w:val="both"/>
        <w:rPr>
          <w:i w:val="0"/>
          <w:sz w:val="16"/>
          <w:szCs w:val="16"/>
        </w:rPr>
      </w:pPr>
      <w:r w:rsidRPr="000F072E">
        <w:rPr>
          <w:b/>
          <w:i w:val="0"/>
          <w:sz w:val="16"/>
          <w:szCs w:val="16"/>
        </w:rPr>
        <w:t>Своды правил по проектированию и строительству (СП</w:t>
      </w:r>
      <w:r w:rsidRPr="000F072E">
        <w:rPr>
          <w:i w:val="0"/>
          <w:sz w:val="16"/>
          <w:szCs w:val="16"/>
        </w:rPr>
        <w:t>)</w:t>
      </w:r>
    </w:p>
    <w:p w:rsidR="000F072E" w:rsidRPr="000F072E" w:rsidRDefault="000F072E" w:rsidP="000F072E">
      <w:pPr>
        <w:pStyle w:val="afd"/>
        <w:spacing w:after="0"/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>СП 42.13330.2011 Градостроительство. Планировка и застройка городских и сельских поселений.</w:t>
      </w:r>
    </w:p>
    <w:p w:rsidR="000F072E" w:rsidRPr="000F072E" w:rsidRDefault="000F072E" w:rsidP="000F072E">
      <w:pPr>
        <w:pStyle w:val="afd"/>
        <w:spacing w:after="0"/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0F072E" w:rsidRPr="000F072E" w:rsidRDefault="000F072E" w:rsidP="000F072E">
      <w:pPr>
        <w:pStyle w:val="afd"/>
        <w:spacing w:after="0"/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>СП 30-102-99 Планировка и застройка территорий малоэтажного жилищного строительства</w:t>
      </w:r>
    </w:p>
    <w:p w:rsidR="000F072E" w:rsidRPr="000F072E" w:rsidRDefault="000F072E" w:rsidP="000F072E">
      <w:pPr>
        <w:pStyle w:val="afd"/>
        <w:spacing w:after="0"/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 xml:space="preserve">СП 31-102-99 Требования доступности общественных зданий и сооружений для инвалидов и других </w:t>
      </w:r>
      <w:proofErr w:type="spellStart"/>
      <w:r w:rsidRPr="000F072E">
        <w:rPr>
          <w:sz w:val="16"/>
          <w:szCs w:val="16"/>
        </w:rPr>
        <w:t>маломобильных</w:t>
      </w:r>
      <w:proofErr w:type="spellEnd"/>
      <w:r w:rsidRPr="000F072E">
        <w:rPr>
          <w:sz w:val="16"/>
          <w:szCs w:val="16"/>
        </w:rPr>
        <w:t xml:space="preserve"> посетителей</w:t>
      </w:r>
    </w:p>
    <w:p w:rsidR="000F072E" w:rsidRPr="000F072E" w:rsidRDefault="000F072E" w:rsidP="000F072E">
      <w:pPr>
        <w:pStyle w:val="afd"/>
        <w:spacing w:after="0"/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 xml:space="preserve">СП 35-101-2001 Проектирование зданий и сооружений с учетом доступности для </w:t>
      </w:r>
      <w:proofErr w:type="spellStart"/>
      <w:r w:rsidRPr="000F072E">
        <w:rPr>
          <w:sz w:val="16"/>
          <w:szCs w:val="16"/>
        </w:rPr>
        <w:t>маломобильных</w:t>
      </w:r>
      <w:proofErr w:type="spellEnd"/>
      <w:r w:rsidRPr="000F072E">
        <w:rPr>
          <w:sz w:val="16"/>
          <w:szCs w:val="16"/>
        </w:rPr>
        <w:t xml:space="preserve"> групп населения. Общие положения</w:t>
      </w:r>
    </w:p>
    <w:p w:rsidR="000F072E" w:rsidRPr="000F072E" w:rsidRDefault="000F072E" w:rsidP="000F072E">
      <w:pPr>
        <w:pStyle w:val="afd"/>
        <w:spacing w:after="0"/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>СП 35-102-2001 Жилая среда с планировочными элементами, доступными инвалидам</w:t>
      </w:r>
    </w:p>
    <w:p w:rsidR="000F072E" w:rsidRPr="000F072E" w:rsidRDefault="000F072E" w:rsidP="000F072E">
      <w:pPr>
        <w:pStyle w:val="afd"/>
        <w:spacing w:after="0"/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 xml:space="preserve">СП 35-103-2001 Общественные здания и сооружения, доступные </w:t>
      </w:r>
      <w:proofErr w:type="spellStart"/>
      <w:r w:rsidRPr="000F072E">
        <w:rPr>
          <w:sz w:val="16"/>
          <w:szCs w:val="16"/>
        </w:rPr>
        <w:t>маломобильным</w:t>
      </w:r>
      <w:proofErr w:type="spellEnd"/>
      <w:r w:rsidRPr="000F072E">
        <w:rPr>
          <w:sz w:val="16"/>
          <w:szCs w:val="16"/>
        </w:rPr>
        <w:t xml:space="preserve"> посетителям</w:t>
      </w:r>
    </w:p>
    <w:p w:rsidR="000F072E" w:rsidRPr="000F072E" w:rsidRDefault="000F072E" w:rsidP="000F072E">
      <w:pPr>
        <w:pStyle w:val="afd"/>
        <w:spacing w:after="0"/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 xml:space="preserve">СП 35-105-2002 Реконструкция городской застройки с учетом доступности для инвалидов и других </w:t>
      </w:r>
      <w:proofErr w:type="spellStart"/>
      <w:r w:rsidRPr="000F072E">
        <w:rPr>
          <w:sz w:val="16"/>
          <w:szCs w:val="16"/>
        </w:rPr>
        <w:t>маломобильных</w:t>
      </w:r>
      <w:proofErr w:type="spellEnd"/>
      <w:r w:rsidRPr="000F072E">
        <w:rPr>
          <w:sz w:val="16"/>
          <w:szCs w:val="16"/>
        </w:rPr>
        <w:t xml:space="preserve"> групп населения</w:t>
      </w:r>
    </w:p>
    <w:p w:rsidR="000F072E" w:rsidRPr="000F072E" w:rsidRDefault="000F072E" w:rsidP="000F072E">
      <w:pPr>
        <w:pStyle w:val="afd"/>
        <w:spacing w:after="0"/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>СП 35-106-2003 Расчет и размещение учреждений социального обслуживания пожилых людей</w:t>
      </w:r>
    </w:p>
    <w:p w:rsidR="000F072E" w:rsidRPr="000F072E" w:rsidRDefault="000F072E" w:rsidP="000F072E">
      <w:pPr>
        <w:pStyle w:val="8"/>
        <w:spacing w:before="0" w:after="0"/>
        <w:ind w:firstLine="567"/>
        <w:jc w:val="both"/>
        <w:rPr>
          <w:i w:val="0"/>
          <w:sz w:val="16"/>
          <w:szCs w:val="16"/>
        </w:rPr>
      </w:pPr>
      <w:r w:rsidRPr="000F072E">
        <w:rPr>
          <w:b/>
          <w:i w:val="0"/>
          <w:sz w:val="16"/>
          <w:szCs w:val="16"/>
        </w:rPr>
        <w:t>Ведомственные строительные нормы (ВСН</w:t>
      </w:r>
      <w:r w:rsidRPr="000F072E">
        <w:rPr>
          <w:i w:val="0"/>
          <w:sz w:val="16"/>
          <w:szCs w:val="16"/>
        </w:rPr>
        <w:t>)</w:t>
      </w:r>
    </w:p>
    <w:p w:rsidR="000F072E" w:rsidRPr="000F072E" w:rsidRDefault="000F072E" w:rsidP="000F072E">
      <w:pPr>
        <w:pStyle w:val="afd"/>
        <w:spacing w:after="0"/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 xml:space="preserve">ВСН 62-91* Проектирование среды жизнедеятельности с учетом потребностей инвалидов и </w:t>
      </w:r>
      <w:proofErr w:type="spellStart"/>
      <w:r w:rsidRPr="000F072E">
        <w:rPr>
          <w:sz w:val="16"/>
          <w:szCs w:val="16"/>
        </w:rPr>
        <w:t>маломобильных</w:t>
      </w:r>
      <w:proofErr w:type="spellEnd"/>
      <w:r w:rsidRPr="000F072E">
        <w:rPr>
          <w:sz w:val="16"/>
          <w:szCs w:val="16"/>
        </w:rPr>
        <w:t xml:space="preserve"> групп населения</w:t>
      </w:r>
    </w:p>
    <w:p w:rsidR="000F072E" w:rsidRPr="000F072E" w:rsidRDefault="000F072E" w:rsidP="000F072E">
      <w:pPr>
        <w:pStyle w:val="8"/>
        <w:spacing w:before="0" w:after="0"/>
        <w:ind w:firstLine="567"/>
        <w:jc w:val="both"/>
        <w:rPr>
          <w:b/>
          <w:i w:val="0"/>
          <w:sz w:val="16"/>
          <w:szCs w:val="16"/>
        </w:rPr>
      </w:pPr>
      <w:r w:rsidRPr="000F072E">
        <w:rPr>
          <w:b/>
          <w:i w:val="0"/>
          <w:sz w:val="16"/>
          <w:szCs w:val="16"/>
        </w:rPr>
        <w:t>Санитарные правила и нормы (</w:t>
      </w:r>
      <w:proofErr w:type="spellStart"/>
      <w:r w:rsidRPr="000F072E">
        <w:rPr>
          <w:b/>
          <w:i w:val="0"/>
          <w:sz w:val="16"/>
          <w:szCs w:val="16"/>
        </w:rPr>
        <w:t>СанПиН</w:t>
      </w:r>
      <w:proofErr w:type="spellEnd"/>
      <w:r w:rsidRPr="000F072E">
        <w:rPr>
          <w:b/>
          <w:i w:val="0"/>
          <w:sz w:val="16"/>
          <w:szCs w:val="16"/>
        </w:rPr>
        <w:t>)</w:t>
      </w:r>
    </w:p>
    <w:p w:rsidR="000F072E" w:rsidRPr="000F072E" w:rsidRDefault="000F072E" w:rsidP="000F072E">
      <w:pPr>
        <w:pStyle w:val="afd"/>
        <w:spacing w:after="0"/>
        <w:ind w:firstLine="567"/>
        <w:jc w:val="both"/>
        <w:rPr>
          <w:sz w:val="16"/>
          <w:szCs w:val="16"/>
        </w:rPr>
      </w:pPr>
      <w:proofErr w:type="spellStart"/>
      <w:r w:rsidRPr="000F072E">
        <w:rPr>
          <w:sz w:val="16"/>
          <w:szCs w:val="16"/>
        </w:rPr>
        <w:t>СанПиН</w:t>
      </w:r>
      <w:proofErr w:type="spellEnd"/>
      <w:r w:rsidRPr="000F072E">
        <w:rPr>
          <w:sz w:val="16"/>
          <w:szCs w:val="16"/>
        </w:rPr>
        <w:t xml:space="preserve"> 2.1.1279-03 Гигиенические требования к размещению, устройству и содержанию кладбищ, зданий и сооружений похоронного назначения</w:t>
      </w:r>
    </w:p>
    <w:p w:rsidR="000F072E" w:rsidRPr="000F072E" w:rsidRDefault="000F072E" w:rsidP="000F072E">
      <w:pPr>
        <w:pStyle w:val="afd"/>
        <w:spacing w:after="0"/>
        <w:ind w:firstLine="567"/>
        <w:jc w:val="both"/>
        <w:rPr>
          <w:sz w:val="16"/>
          <w:szCs w:val="16"/>
        </w:rPr>
      </w:pPr>
      <w:proofErr w:type="spellStart"/>
      <w:r w:rsidRPr="000F072E">
        <w:rPr>
          <w:sz w:val="16"/>
          <w:szCs w:val="16"/>
        </w:rPr>
        <w:t>СанПиН</w:t>
      </w:r>
      <w:proofErr w:type="spellEnd"/>
      <w:r w:rsidRPr="000F072E">
        <w:rPr>
          <w:sz w:val="16"/>
          <w:szCs w:val="16"/>
        </w:rPr>
        <w:t xml:space="preserve"> 2.1.4.1175-02 Гигиенические требования к качеству воды нецентрализованного водоснабжения. Санитарная охрана источников</w:t>
      </w:r>
    </w:p>
    <w:p w:rsidR="000F072E" w:rsidRPr="000F072E" w:rsidRDefault="000F072E" w:rsidP="000F072E">
      <w:pPr>
        <w:pStyle w:val="afd"/>
        <w:spacing w:after="0"/>
        <w:ind w:firstLine="567"/>
        <w:jc w:val="both"/>
        <w:rPr>
          <w:sz w:val="16"/>
          <w:szCs w:val="16"/>
        </w:rPr>
      </w:pPr>
      <w:proofErr w:type="spellStart"/>
      <w:r w:rsidRPr="000F072E">
        <w:rPr>
          <w:sz w:val="16"/>
          <w:szCs w:val="16"/>
        </w:rPr>
        <w:t>СанПиН</w:t>
      </w:r>
      <w:proofErr w:type="spellEnd"/>
      <w:r w:rsidRPr="000F072E">
        <w:rPr>
          <w:sz w:val="16"/>
          <w:szCs w:val="16"/>
        </w:rPr>
        <w:t xml:space="preserve">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0F072E" w:rsidRPr="000F072E" w:rsidRDefault="000F072E" w:rsidP="000F072E">
      <w:pPr>
        <w:pStyle w:val="afd"/>
        <w:spacing w:after="0"/>
        <w:ind w:firstLine="567"/>
        <w:jc w:val="both"/>
        <w:rPr>
          <w:sz w:val="16"/>
          <w:szCs w:val="16"/>
        </w:rPr>
      </w:pPr>
      <w:proofErr w:type="spellStart"/>
      <w:r w:rsidRPr="000F072E">
        <w:rPr>
          <w:sz w:val="16"/>
          <w:szCs w:val="16"/>
        </w:rPr>
        <w:lastRenderedPageBreak/>
        <w:t>СанПиН</w:t>
      </w:r>
      <w:proofErr w:type="spellEnd"/>
      <w:r w:rsidRPr="000F072E">
        <w:rPr>
          <w:sz w:val="16"/>
          <w:szCs w:val="16"/>
        </w:rPr>
        <w:t xml:space="preserve">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0F072E" w:rsidRPr="000F072E" w:rsidRDefault="000F072E" w:rsidP="000F072E">
      <w:pPr>
        <w:pStyle w:val="afd"/>
        <w:spacing w:after="0"/>
        <w:ind w:firstLine="567"/>
        <w:jc w:val="both"/>
        <w:rPr>
          <w:sz w:val="16"/>
          <w:szCs w:val="16"/>
        </w:rPr>
      </w:pPr>
      <w:proofErr w:type="spellStart"/>
      <w:r w:rsidRPr="000F072E">
        <w:rPr>
          <w:sz w:val="16"/>
          <w:szCs w:val="16"/>
        </w:rPr>
        <w:t>СанПиН</w:t>
      </w:r>
      <w:proofErr w:type="spellEnd"/>
      <w:r w:rsidRPr="000F072E">
        <w:rPr>
          <w:sz w:val="16"/>
          <w:szCs w:val="16"/>
        </w:rPr>
        <w:t xml:space="preserve"> 2.4.2.1178-02 Гигиенические требования к условиям обучения в общеобразовательных учреждениях</w:t>
      </w:r>
    </w:p>
    <w:p w:rsidR="000F072E" w:rsidRPr="000F072E" w:rsidRDefault="000F072E" w:rsidP="000F072E">
      <w:pPr>
        <w:pStyle w:val="afd"/>
        <w:spacing w:after="0"/>
        <w:ind w:firstLine="567"/>
        <w:jc w:val="both"/>
        <w:rPr>
          <w:sz w:val="16"/>
          <w:szCs w:val="16"/>
        </w:rPr>
      </w:pPr>
      <w:proofErr w:type="spellStart"/>
      <w:r w:rsidRPr="000F072E">
        <w:rPr>
          <w:sz w:val="16"/>
          <w:szCs w:val="16"/>
        </w:rPr>
        <w:t>СанПиН</w:t>
      </w:r>
      <w:proofErr w:type="spellEnd"/>
      <w:r w:rsidRPr="000F072E">
        <w:rPr>
          <w:sz w:val="16"/>
          <w:szCs w:val="16"/>
        </w:rPr>
        <w:t xml:space="preserve"> 42-128-4690-88 Санитарные правила содержания территорий населенных мест</w:t>
      </w:r>
    </w:p>
    <w:p w:rsidR="000F072E" w:rsidRPr="000F072E" w:rsidRDefault="000F072E" w:rsidP="000F072E">
      <w:pPr>
        <w:pStyle w:val="8"/>
        <w:spacing w:before="0" w:after="0"/>
        <w:ind w:firstLine="567"/>
        <w:jc w:val="both"/>
        <w:rPr>
          <w:b/>
          <w:i w:val="0"/>
          <w:sz w:val="16"/>
          <w:szCs w:val="16"/>
        </w:rPr>
      </w:pPr>
      <w:r w:rsidRPr="000F072E">
        <w:rPr>
          <w:b/>
          <w:i w:val="0"/>
          <w:sz w:val="16"/>
          <w:szCs w:val="16"/>
        </w:rPr>
        <w:t>Санитарные правила (СП)</w:t>
      </w:r>
    </w:p>
    <w:p w:rsidR="000F072E" w:rsidRPr="000F072E" w:rsidRDefault="000F072E" w:rsidP="000F072E">
      <w:pPr>
        <w:pStyle w:val="afd"/>
        <w:spacing w:after="0"/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>СП 2.1.5.1059-01 Гигиенические требования к охране подземных вод от загрязнения</w:t>
      </w:r>
    </w:p>
    <w:p w:rsidR="000F072E" w:rsidRPr="000F072E" w:rsidRDefault="000F072E" w:rsidP="000F072E">
      <w:pPr>
        <w:pStyle w:val="afd"/>
        <w:spacing w:after="0"/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>СП 2.1.7.1038-01 Гигиенические требования к устройству и содержанию полигонов для твердых бытовых отходов</w:t>
      </w:r>
    </w:p>
    <w:p w:rsidR="000F072E" w:rsidRPr="000F072E" w:rsidRDefault="000F072E" w:rsidP="000F072E">
      <w:pPr>
        <w:pStyle w:val="afd"/>
        <w:spacing w:after="0"/>
        <w:ind w:firstLine="567"/>
        <w:jc w:val="both"/>
        <w:rPr>
          <w:sz w:val="16"/>
          <w:szCs w:val="16"/>
        </w:rPr>
      </w:pPr>
      <w:r w:rsidRPr="000F072E">
        <w:rPr>
          <w:sz w:val="16"/>
          <w:szCs w:val="16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0F072E" w:rsidRPr="000F072E" w:rsidRDefault="000F072E" w:rsidP="000F072E">
      <w:pPr>
        <w:pStyle w:val="afd"/>
        <w:spacing w:after="0"/>
        <w:ind w:firstLine="567"/>
        <w:jc w:val="both"/>
        <w:rPr>
          <w:sz w:val="16"/>
          <w:szCs w:val="16"/>
        </w:rPr>
      </w:pPr>
    </w:p>
    <w:p w:rsidR="000F072E" w:rsidRPr="000F072E" w:rsidRDefault="000F072E" w:rsidP="000F072E">
      <w:pPr>
        <w:pStyle w:val="afd"/>
        <w:spacing w:after="0"/>
        <w:ind w:firstLine="567"/>
        <w:jc w:val="both"/>
        <w:rPr>
          <w:sz w:val="16"/>
          <w:szCs w:val="16"/>
        </w:rPr>
      </w:pPr>
    </w:p>
    <w:p w:rsidR="000F072E" w:rsidRPr="000F072E" w:rsidRDefault="000F072E" w:rsidP="000F072E">
      <w:pPr>
        <w:pStyle w:val="afd"/>
        <w:spacing w:after="0"/>
        <w:ind w:firstLine="567"/>
        <w:jc w:val="center"/>
        <w:rPr>
          <w:sz w:val="16"/>
          <w:szCs w:val="16"/>
        </w:rPr>
      </w:pPr>
      <w:r w:rsidRPr="000F072E">
        <w:rPr>
          <w:sz w:val="16"/>
          <w:szCs w:val="16"/>
        </w:rPr>
        <w:t>Содержание:</w:t>
      </w:r>
    </w:p>
    <w:tbl>
      <w:tblPr>
        <w:tblW w:w="10383" w:type="dxa"/>
        <w:tblLayout w:type="fixed"/>
        <w:tblLook w:val="0000"/>
      </w:tblPr>
      <w:tblGrid>
        <w:gridCol w:w="534"/>
        <w:gridCol w:w="8857"/>
        <w:gridCol w:w="992"/>
      </w:tblGrid>
      <w:tr w:rsidR="000F072E" w:rsidRPr="000F072E" w:rsidTr="00032E44">
        <w:trPr>
          <w:trHeight w:val="699"/>
        </w:trPr>
        <w:tc>
          <w:tcPr>
            <w:tcW w:w="534" w:type="dxa"/>
            <w:vAlign w:val="center"/>
          </w:tcPr>
          <w:p w:rsidR="000F072E" w:rsidRPr="000F072E" w:rsidRDefault="000F072E" w:rsidP="00032E44">
            <w:pPr>
              <w:snapToGrid w:val="0"/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1</w:t>
            </w:r>
          </w:p>
        </w:tc>
        <w:tc>
          <w:tcPr>
            <w:tcW w:w="8857" w:type="dxa"/>
          </w:tcPr>
          <w:p w:rsidR="000F072E" w:rsidRPr="000F072E" w:rsidRDefault="000F072E" w:rsidP="00032E44">
            <w:pPr>
              <w:snapToGrid w:val="0"/>
              <w:ind w:left="33"/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Расчетные показатели минимального уровня обеспеченности и интенсивности использования территорий жилых зон</w:t>
            </w:r>
          </w:p>
        </w:tc>
        <w:tc>
          <w:tcPr>
            <w:tcW w:w="992" w:type="dxa"/>
            <w:vAlign w:val="center"/>
          </w:tcPr>
          <w:p w:rsidR="000F072E" w:rsidRPr="000F072E" w:rsidRDefault="000F072E" w:rsidP="00032E44">
            <w:pPr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1</w:t>
            </w:r>
          </w:p>
        </w:tc>
      </w:tr>
      <w:tr w:rsidR="000F072E" w:rsidRPr="000F072E" w:rsidTr="00032E44">
        <w:trPr>
          <w:trHeight w:val="724"/>
        </w:trPr>
        <w:tc>
          <w:tcPr>
            <w:tcW w:w="534" w:type="dxa"/>
            <w:vAlign w:val="center"/>
          </w:tcPr>
          <w:p w:rsidR="000F072E" w:rsidRPr="000F072E" w:rsidRDefault="000F072E" w:rsidP="00032E44">
            <w:pPr>
              <w:snapToGrid w:val="0"/>
              <w:jc w:val="both"/>
              <w:rPr>
                <w:sz w:val="16"/>
                <w:szCs w:val="16"/>
                <w:lang w:val="en-US"/>
              </w:rPr>
            </w:pPr>
            <w:r w:rsidRPr="000F072E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57" w:type="dxa"/>
            <w:vAlign w:val="center"/>
          </w:tcPr>
          <w:p w:rsidR="000F072E" w:rsidRPr="000F072E" w:rsidRDefault="000F072E" w:rsidP="00032E44">
            <w:pPr>
              <w:snapToGrid w:val="0"/>
              <w:ind w:left="33"/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 xml:space="preserve">Расчетные показатели обеспеченности и интенсивности использования территорий с учетом потребностей </w:t>
            </w:r>
            <w:proofErr w:type="spellStart"/>
            <w:r w:rsidRPr="000F072E">
              <w:rPr>
                <w:sz w:val="16"/>
                <w:szCs w:val="16"/>
              </w:rPr>
              <w:t>маломобильных</w:t>
            </w:r>
            <w:proofErr w:type="spellEnd"/>
            <w:r w:rsidRPr="000F072E">
              <w:rPr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992" w:type="dxa"/>
            <w:vAlign w:val="center"/>
          </w:tcPr>
          <w:p w:rsidR="000F072E" w:rsidRPr="000F072E" w:rsidRDefault="000F072E" w:rsidP="00032E44">
            <w:pPr>
              <w:snapToGrid w:val="0"/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4</w:t>
            </w:r>
          </w:p>
        </w:tc>
      </w:tr>
      <w:tr w:rsidR="000F072E" w:rsidRPr="000F072E" w:rsidTr="00032E44">
        <w:trPr>
          <w:trHeight w:val="661"/>
        </w:trPr>
        <w:tc>
          <w:tcPr>
            <w:tcW w:w="534" w:type="dxa"/>
            <w:vAlign w:val="center"/>
          </w:tcPr>
          <w:p w:rsidR="000F072E" w:rsidRPr="000F072E" w:rsidRDefault="000F072E" w:rsidP="00032E44">
            <w:pPr>
              <w:snapToGrid w:val="0"/>
              <w:jc w:val="both"/>
              <w:rPr>
                <w:sz w:val="16"/>
                <w:szCs w:val="16"/>
                <w:lang w:val="en-US"/>
              </w:rPr>
            </w:pPr>
            <w:r w:rsidRPr="000F072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857" w:type="dxa"/>
          </w:tcPr>
          <w:p w:rsidR="000F072E" w:rsidRPr="000F072E" w:rsidRDefault="000F072E" w:rsidP="00032E44">
            <w:pPr>
              <w:snapToGrid w:val="0"/>
              <w:ind w:left="33"/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Расчетные показатели обеспеченности и интенсивности использования территорий рекреационных зон</w:t>
            </w:r>
          </w:p>
        </w:tc>
        <w:tc>
          <w:tcPr>
            <w:tcW w:w="992" w:type="dxa"/>
            <w:vAlign w:val="center"/>
          </w:tcPr>
          <w:p w:rsidR="000F072E" w:rsidRPr="000F072E" w:rsidRDefault="000F072E" w:rsidP="00032E44">
            <w:pPr>
              <w:snapToGrid w:val="0"/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5</w:t>
            </w:r>
          </w:p>
        </w:tc>
      </w:tr>
      <w:tr w:rsidR="000F072E" w:rsidRPr="000F072E" w:rsidTr="00032E44">
        <w:trPr>
          <w:trHeight w:val="837"/>
        </w:trPr>
        <w:tc>
          <w:tcPr>
            <w:tcW w:w="534" w:type="dxa"/>
            <w:vAlign w:val="center"/>
          </w:tcPr>
          <w:p w:rsidR="000F072E" w:rsidRPr="000F072E" w:rsidRDefault="000F072E" w:rsidP="00032E44">
            <w:pPr>
              <w:snapToGrid w:val="0"/>
              <w:jc w:val="both"/>
              <w:rPr>
                <w:sz w:val="16"/>
                <w:szCs w:val="16"/>
                <w:lang w:val="en-US"/>
              </w:rPr>
            </w:pPr>
            <w:r w:rsidRPr="000F072E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857" w:type="dxa"/>
            <w:vAlign w:val="center"/>
          </w:tcPr>
          <w:p w:rsidR="000F072E" w:rsidRPr="000F072E" w:rsidRDefault="000F072E" w:rsidP="00032E44">
            <w:pPr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Расчетные показатели обеспеченности и интенсивности использования территорий сельскохозяйственного использования</w:t>
            </w:r>
          </w:p>
        </w:tc>
        <w:tc>
          <w:tcPr>
            <w:tcW w:w="992" w:type="dxa"/>
            <w:vAlign w:val="center"/>
          </w:tcPr>
          <w:p w:rsidR="000F072E" w:rsidRPr="000F072E" w:rsidRDefault="000F072E" w:rsidP="00032E44">
            <w:pPr>
              <w:snapToGrid w:val="0"/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6</w:t>
            </w:r>
          </w:p>
        </w:tc>
      </w:tr>
      <w:tr w:rsidR="000F072E" w:rsidRPr="000F072E" w:rsidTr="00032E44">
        <w:trPr>
          <w:trHeight w:val="835"/>
        </w:trPr>
        <w:tc>
          <w:tcPr>
            <w:tcW w:w="534" w:type="dxa"/>
            <w:vAlign w:val="center"/>
          </w:tcPr>
          <w:p w:rsidR="000F072E" w:rsidRPr="000F072E" w:rsidRDefault="000F072E" w:rsidP="00032E44">
            <w:pPr>
              <w:snapToGrid w:val="0"/>
              <w:jc w:val="both"/>
              <w:rPr>
                <w:sz w:val="16"/>
                <w:szCs w:val="16"/>
                <w:lang w:val="en-US"/>
              </w:rPr>
            </w:pPr>
            <w:r w:rsidRPr="000F072E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857" w:type="dxa"/>
            <w:vAlign w:val="center"/>
          </w:tcPr>
          <w:p w:rsidR="000F072E" w:rsidRPr="000F072E" w:rsidRDefault="000F072E" w:rsidP="00032E44">
            <w:pPr>
              <w:snapToGrid w:val="0"/>
              <w:ind w:left="33"/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Расчетные показатели обеспеченности и интенсивности использования сооружений для хранения и обслуживания транспортных средств</w:t>
            </w:r>
          </w:p>
        </w:tc>
        <w:tc>
          <w:tcPr>
            <w:tcW w:w="992" w:type="dxa"/>
            <w:vAlign w:val="center"/>
          </w:tcPr>
          <w:p w:rsidR="000F072E" w:rsidRPr="000F072E" w:rsidRDefault="000F072E" w:rsidP="00032E44">
            <w:pPr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6</w:t>
            </w:r>
          </w:p>
        </w:tc>
      </w:tr>
      <w:tr w:rsidR="000F072E" w:rsidRPr="000F072E" w:rsidTr="00032E44">
        <w:trPr>
          <w:trHeight w:val="705"/>
        </w:trPr>
        <w:tc>
          <w:tcPr>
            <w:tcW w:w="534" w:type="dxa"/>
            <w:vAlign w:val="center"/>
          </w:tcPr>
          <w:p w:rsidR="000F072E" w:rsidRPr="000F072E" w:rsidRDefault="000F072E" w:rsidP="00032E44">
            <w:pPr>
              <w:snapToGrid w:val="0"/>
              <w:jc w:val="both"/>
              <w:rPr>
                <w:sz w:val="16"/>
                <w:szCs w:val="16"/>
                <w:lang w:val="en-US"/>
              </w:rPr>
            </w:pPr>
            <w:r w:rsidRPr="000F072E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8857" w:type="dxa"/>
            <w:vAlign w:val="center"/>
          </w:tcPr>
          <w:p w:rsidR="000F072E" w:rsidRPr="000F072E" w:rsidRDefault="000F072E" w:rsidP="00032E44">
            <w:pPr>
              <w:snapToGrid w:val="0"/>
              <w:ind w:left="33"/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Расчетные показатели обеспеченности и интенсивности использования территорий зон транспортной инфраструктуры</w:t>
            </w:r>
          </w:p>
        </w:tc>
        <w:tc>
          <w:tcPr>
            <w:tcW w:w="992" w:type="dxa"/>
            <w:vAlign w:val="center"/>
          </w:tcPr>
          <w:p w:rsidR="000F072E" w:rsidRPr="000F072E" w:rsidRDefault="000F072E" w:rsidP="00032E44">
            <w:pPr>
              <w:snapToGrid w:val="0"/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7</w:t>
            </w:r>
          </w:p>
        </w:tc>
      </w:tr>
      <w:tr w:rsidR="000F072E" w:rsidRPr="000F072E" w:rsidTr="00032E44">
        <w:trPr>
          <w:trHeight w:val="686"/>
        </w:trPr>
        <w:tc>
          <w:tcPr>
            <w:tcW w:w="534" w:type="dxa"/>
            <w:vAlign w:val="center"/>
          </w:tcPr>
          <w:p w:rsidR="000F072E" w:rsidRPr="000F072E" w:rsidRDefault="000F072E" w:rsidP="00032E44">
            <w:pPr>
              <w:snapToGrid w:val="0"/>
              <w:jc w:val="both"/>
              <w:rPr>
                <w:sz w:val="16"/>
                <w:szCs w:val="16"/>
                <w:lang w:val="en-US"/>
              </w:rPr>
            </w:pPr>
            <w:r w:rsidRPr="000F072E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857" w:type="dxa"/>
            <w:vAlign w:val="center"/>
          </w:tcPr>
          <w:p w:rsidR="000F072E" w:rsidRPr="000F072E" w:rsidRDefault="000F072E" w:rsidP="00032E44">
            <w:pPr>
              <w:snapToGrid w:val="0"/>
              <w:ind w:left="33"/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Расчетные показатели обеспеченности и интенсивности использования территорий зон инженерной инфраструктуры</w:t>
            </w:r>
          </w:p>
        </w:tc>
        <w:tc>
          <w:tcPr>
            <w:tcW w:w="992" w:type="dxa"/>
            <w:vAlign w:val="center"/>
          </w:tcPr>
          <w:p w:rsidR="000F072E" w:rsidRPr="000F072E" w:rsidRDefault="000F072E" w:rsidP="00032E44">
            <w:pPr>
              <w:snapToGrid w:val="0"/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7</w:t>
            </w:r>
          </w:p>
        </w:tc>
      </w:tr>
      <w:tr w:rsidR="000F072E" w:rsidRPr="000F072E" w:rsidTr="00032E44">
        <w:trPr>
          <w:trHeight w:val="710"/>
        </w:trPr>
        <w:tc>
          <w:tcPr>
            <w:tcW w:w="534" w:type="dxa"/>
            <w:vAlign w:val="center"/>
          </w:tcPr>
          <w:p w:rsidR="000F072E" w:rsidRPr="000F072E" w:rsidRDefault="000F072E" w:rsidP="00032E44">
            <w:pPr>
              <w:snapToGrid w:val="0"/>
              <w:jc w:val="both"/>
              <w:rPr>
                <w:sz w:val="16"/>
                <w:szCs w:val="16"/>
                <w:lang w:val="en-US"/>
              </w:rPr>
            </w:pPr>
            <w:r w:rsidRPr="000F072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857" w:type="dxa"/>
            <w:vAlign w:val="bottom"/>
          </w:tcPr>
          <w:p w:rsidR="000F072E" w:rsidRPr="000F072E" w:rsidRDefault="000F072E" w:rsidP="00032E44">
            <w:pPr>
              <w:snapToGrid w:val="0"/>
              <w:ind w:left="33"/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Расчетные показатели обеспеченности и интенсивности использования территорий зон специального назначения</w:t>
            </w:r>
          </w:p>
        </w:tc>
        <w:tc>
          <w:tcPr>
            <w:tcW w:w="992" w:type="dxa"/>
            <w:vAlign w:val="center"/>
          </w:tcPr>
          <w:p w:rsidR="000F072E" w:rsidRPr="000F072E" w:rsidRDefault="000F072E" w:rsidP="00032E44">
            <w:pPr>
              <w:snapToGrid w:val="0"/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  <w:lang w:val="en-US"/>
              </w:rPr>
              <w:t>1</w:t>
            </w:r>
            <w:r w:rsidRPr="000F072E">
              <w:rPr>
                <w:sz w:val="16"/>
                <w:szCs w:val="16"/>
              </w:rPr>
              <w:t>2</w:t>
            </w:r>
          </w:p>
        </w:tc>
      </w:tr>
      <w:tr w:rsidR="000F072E" w:rsidRPr="000F072E" w:rsidTr="00032E44">
        <w:trPr>
          <w:trHeight w:val="710"/>
        </w:trPr>
        <w:tc>
          <w:tcPr>
            <w:tcW w:w="534" w:type="dxa"/>
            <w:vAlign w:val="center"/>
          </w:tcPr>
          <w:p w:rsidR="000F072E" w:rsidRPr="000F072E" w:rsidRDefault="000F072E" w:rsidP="00032E44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857" w:type="dxa"/>
            <w:vAlign w:val="bottom"/>
          </w:tcPr>
          <w:p w:rsidR="000F072E" w:rsidRPr="000F072E" w:rsidRDefault="000F072E" w:rsidP="00032E44">
            <w:pPr>
              <w:snapToGrid w:val="0"/>
              <w:ind w:left="33"/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 xml:space="preserve">Правила и область применения нормативов градостроительного проектирования </w:t>
            </w:r>
            <w:proofErr w:type="spellStart"/>
            <w:r w:rsidRPr="000F072E">
              <w:rPr>
                <w:sz w:val="16"/>
                <w:szCs w:val="16"/>
              </w:rPr>
              <w:t>Кадыйского</w:t>
            </w:r>
            <w:proofErr w:type="spellEnd"/>
            <w:r w:rsidRPr="000F072E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2" w:type="dxa"/>
            <w:vAlign w:val="center"/>
          </w:tcPr>
          <w:p w:rsidR="000F072E" w:rsidRPr="000F072E" w:rsidRDefault="000F072E" w:rsidP="00032E44">
            <w:pPr>
              <w:snapToGrid w:val="0"/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13</w:t>
            </w:r>
          </w:p>
        </w:tc>
      </w:tr>
      <w:tr w:rsidR="000F072E" w:rsidRPr="000F072E" w:rsidTr="00032E44">
        <w:trPr>
          <w:trHeight w:val="410"/>
        </w:trPr>
        <w:tc>
          <w:tcPr>
            <w:tcW w:w="534" w:type="dxa"/>
            <w:vAlign w:val="center"/>
          </w:tcPr>
          <w:p w:rsidR="000F072E" w:rsidRPr="000F072E" w:rsidRDefault="000F072E" w:rsidP="00032E44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857" w:type="dxa"/>
            <w:vAlign w:val="bottom"/>
          </w:tcPr>
          <w:p w:rsidR="000F072E" w:rsidRPr="000F072E" w:rsidRDefault="000F072E" w:rsidP="00032E44">
            <w:pPr>
              <w:snapToGrid w:val="0"/>
              <w:ind w:left="33"/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 xml:space="preserve">Приложение 1. Основные понятия </w:t>
            </w:r>
          </w:p>
        </w:tc>
        <w:tc>
          <w:tcPr>
            <w:tcW w:w="992" w:type="dxa"/>
            <w:vAlign w:val="center"/>
          </w:tcPr>
          <w:p w:rsidR="000F072E" w:rsidRPr="000F072E" w:rsidRDefault="000F072E" w:rsidP="00032E44">
            <w:pPr>
              <w:snapToGrid w:val="0"/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  <w:lang w:val="en-US"/>
              </w:rPr>
              <w:t>1</w:t>
            </w:r>
            <w:r w:rsidRPr="000F072E">
              <w:rPr>
                <w:sz w:val="16"/>
                <w:szCs w:val="16"/>
              </w:rPr>
              <w:t>4</w:t>
            </w:r>
          </w:p>
        </w:tc>
      </w:tr>
      <w:tr w:rsidR="000F072E" w:rsidRPr="000F072E" w:rsidTr="00032E44">
        <w:trPr>
          <w:trHeight w:val="415"/>
        </w:trPr>
        <w:tc>
          <w:tcPr>
            <w:tcW w:w="534" w:type="dxa"/>
            <w:vAlign w:val="center"/>
          </w:tcPr>
          <w:p w:rsidR="000F072E" w:rsidRPr="000F072E" w:rsidRDefault="000F072E" w:rsidP="00032E44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857" w:type="dxa"/>
            <w:vAlign w:val="bottom"/>
          </w:tcPr>
          <w:p w:rsidR="000F072E" w:rsidRPr="000F072E" w:rsidRDefault="000F072E" w:rsidP="00032E44">
            <w:pPr>
              <w:snapToGrid w:val="0"/>
              <w:ind w:left="33"/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</w:rPr>
              <w:t>Приложение 2. Перечень законодательных и нормативных документов</w:t>
            </w:r>
          </w:p>
        </w:tc>
        <w:tc>
          <w:tcPr>
            <w:tcW w:w="992" w:type="dxa"/>
            <w:vAlign w:val="center"/>
          </w:tcPr>
          <w:p w:rsidR="000F072E" w:rsidRPr="000F072E" w:rsidRDefault="000F072E" w:rsidP="00032E44">
            <w:pPr>
              <w:snapToGrid w:val="0"/>
              <w:jc w:val="both"/>
              <w:rPr>
                <w:sz w:val="16"/>
                <w:szCs w:val="16"/>
              </w:rPr>
            </w:pPr>
            <w:r w:rsidRPr="000F072E">
              <w:rPr>
                <w:sz w:val="16"/>
                <w:szCs w:val="16"/>
                <w:lang w:val="en-US"/>
              </w:rPr>
              <w:t>1</w:t>
            </w:r>
            <w:r w:rsidRPr="000F072E">
              <w:rPr>
                <w:sz w:val="16"/>
                <w:szCs w:val="16"/>
              </w:rPr>
              <w:t>5</w:t>
            </w:r>
          </w:p>
        </w:tc>
      </w:tr>
    </w:tbl>
    <w:p w:rsidR="000F072E" w:rsidRPr="000F072E" w:rsidRDefault="000F072E" w:rsidP="000F072E">
      <w:pPr>
        <w:ind w:firstLine="567"/>
        <w:jc w:val="both"/>
        <w:rPr>
          <w:b/>
          <w:sz w:val="16"/>
          <w:szCs w:val="16"/>
        </w:rPr>
      </w:pPr>
    </w:p>
    <w:p w:rsidR="000F072E" w:rsidRPr="000F072E" w:rsidRDefault="000F072E" w:rsidP="000F072E">
      <w:pPr>
        <w:ind w:firstLine="567"/>
        <w:jc w:val="both"/>
        <w:rPr>
          <w:b/>
          <w:sz w:val="16"/>
          <w:szCs w:val="16"/>
        </w:rPr>
      </w:pPr>
    </w:p>
    <w:p w:rsidR="000F072E" w:rsidRPr="000F072E" w:rsidRDefault="000F072E" w:rsidP="000F072E">
      <w:pPr>
        <w:ind w:firstLine="567"/>
        <w:jc w:val="both"/>
        <w:rPr>
          <w:b/>
          <w:sz w:val="16"/>
          <w:szCs w:val="16"/>
        </w:rPr>
      </w:pPr>
    </w:p>
    <w:p w:rsidR="000F072E" w:rsidRPr="000F072E" w:rsidRDefault="000F072E" w:rsidP="000F072E">
      <w:pPr>
        <w:jc w:val="center"/>
        <w:rPr>
          <w:sz w:val="16"/>
          <w:szCs w:val="16"/>
        </w:rPr>
      </w:pPr>
      <w:r w:rsidRPr="000F072E">
        <w:rPr>
          <w:sz w:val="16"/>
          <w:szCs w:val="16"/>
        </w:rPr>
        <w:t>РОССИЙСКАЯ ФЕДЕРАЦИЯ</w:t>
      </w:r>
    </w:p>
    <w:p w:rsidR="000F072E" w:rsidRPr="000F072E" w:rsidRDefault="000F072E" w:rsidP="000F072E">
      <w:pPr>
        <w:jc w:val="center"/>
        <w:rPr>
          <w:sz w:val="16"/>
          <w:szCs w:val="16"/>
        </w:rPr>
      </w:pPr>
      <w:r w:rsidRPr="000F072E">
        <w:rPr>
          <w:sz w:val="16"/>
          <w:szCs w:val="16"/>
        </w:rPr>
        <w:t>КОСТРОМСКАЯ ОБЛАСТЬ</w:t>
      </w:r>
    </w:p>
    <w:p w:rsidR="000F072E" w:rsidRPr="000F072E" w:rsidRDefault="000F072E" w:rsidP="000F072E">
      <w:pPr>
        <w:jc w:val="center"/>
        <w:rPr>
          <w:sz w:val="16"/>
          <w:szCs w:val="16"/>
        </w:rPr>
      </w:pPr>
      <w:r w:rsidRPr="000F072E">
        <w:rPr>
          <w:sz w:val="16"/>
          <w:szCs w:val="16"/>
        </w:rPr>
        <w:t>КАДЫЙСКИЙ МУНИЦИПАЛЬНЫЙ РАЙОН</w:t>
      </w:r>
    </w:p>
    <w:p w:rsidR="000F072E" w:rsidRPr="000F072E" w:rsidRDefault="000F072E" w:rsidP="000F072E">
      <w:pPr>
        <w:jc w:val="center"/>
        <w:rPr>
          <w:sz w:val="16"/>
          <w:szCs w:val="16"/>
        </w:rPr>
      </w:pPr>
      <w:r w:rsidRPr="000F072E">
        <w:rPr>
          <w:sz w:val="16"/>
          <w:szCs w:val="16"/>
        </w:rPr>
        <w:t>АДМИНИСТРАЦИЯ ЗАВРАЖНОГО СЕЛЬСКОГО ПОСЕЛЕНИЯ</w:t>
      </w:r>
    </w:p>
    <w:p w:rsidR="000F072E" w:rsidRPr="000F072E" w:rsidRDefault="000F072E" w:rsidP="000F072E">
      <w:pPr>
        <w:jc w:val="center"/>
        <w:rPr>
          <w:sz w:val="16"/>
          <w:szCs w:val="16"/>
        </w:rPr>
      </w:pPr>
      <w:r w:rsidRPr="000F072E">
        <w:rPr>
          <w:sz w:val="16"/>
          <w:szCs w:val="16"/>
        </w:rPr>
        <w:t>Постановление</w:t>
      </w:r>
    </w:p>
    <w:p w:rsidR="000F072E" w:rsidRPr="000F072E" w:rsidRDefault="000F072E" w:rsidP="000F072E">
      <w:pPr>
        <w:rPr>
          <w:sz w:val="16"/>
          <w:szCs w:val="16"/>
        </w:rPr>
      </w:pPr>
    </w:p>
    <w:p w:rsidR="000F072E" w:rsidRPr="000F072E" w:rsidRDefault="000F072E" w:rsidP="000F072E">
      <w:pPr>
        <w:rPr>
          <w:sz w:val="16"/>
          <w:szCs w:val="16"/>
        </w:rPr>
      </w:pPr>
      <w:r w:rsidRPr="000F072E">
        <w:rPr>
          <w:sz w:val="16"/>
          <w:szCs w:val="16"/>
        </w:rPr>
        <w:t>От «26» февраля 2016 года                                                                                                       №5</w:t>
      </w:r>
    </w:p>
    <w:p w:rsidR="000F072E" w:rsidRPr="000F072E" w:rsidRDefault="000F072E" w:rsidP="000F072E">
      <w:pPr>
        <w:rPr>
          <w:sz w:val="16"/>
          <w:szCs w:val="16"/>
        </w:rPr>
      </w:pPr>
    </w:p>
    <w:p w:rsidR="000F072E" w:rsidRPr="000F072E" w:rsidRDefault="000F072E" w:rsidP="000F072E">
      <w:pPr>
        <w:rPr>
          <w:sz w:val="16"/>
          <w:szCs w:val="16"/>
        </w:rPr>
      </w:pPr>
      <w:r w:rsidRPr="000F072E">
        <w:rPr>
          <w:sz w:val="16"/>
          <w:szCs w:val="16"/>
        </w:rPr>
        <w:t xml:space="preserve">Об утверждении порядка проведения </w:t>
      </w:r>
    </w:p>
    <w:p w:rsidR="000F072E" w:rsidRPr="000F072E" w:rsidRDefault="000F072E" w:rsidP="000F072E">
      <w:pPr>
        <w:rPr>
          <w:sz w:val="16"/>
          <w:szCs w:val="16"/>
        </w:rPr>
      </w:pPr>
      <w:proofErr w:type="spellStart"/>
      <w:r w:rsidRPr="000F072E">
        <w:rPr>
          <w:sz w:val="16"/>
          <w:szCs w:val="16"/>
        </w:rPr>
        <w:lastRenderedPageBreak/>
        <w:t>антикоррупционной</w:t>
      </w:r>
      <w:proofErr w:type="spellEnd"/>
      <w:r w:rsidRPr="000F072E">
        <w:rPr>
          <w:sz w:val="16"/>
          <w:szCs w:val="16"/>
        </w:rPr>
        <w:t xml:space="preserve"> экспертизы</w:t>
      </w:r>
    </w:p>
    <w:p w:rsidR="000F072E" w:rsidRPr="000F072E" w:rsidRDefault="000F072E" w:rsidP="000F072E">
      <w:pPr>
        <w:rPr>
          <w:sz w:val="16"/>
          <w:szCs w:val="16"/>
        </w:rPr>
      </w:pPr>
      <w:r w:rsidRPr="000F072E">
        <w:rPr>
          <w:sz w:val="16"/>
          <w:szCs w:val="16"/>
        </w:rPr>
        <w:t xml:space="preserve"> нормативно-правовых актов и</w:t>
      </w:r>
    </w:p>
    <w:p w:rsidR="000F072E" w:rsidRPr="000F072E" w:rsidRDefault="000F072E" w:rsidP="000F072E">
      <w:pPr>
        <w:rPr>
          <w:sz w:val="16"/>
          <w:szCs w:val="16"/>
        </w:rPr>
      </w:pPr>
      <w:r w:rsidRPr="000F072E">
        <w:rPr>
          <w:sz w:val="16"/>
          <w:szCs w:val="16"/>
        </w:rPr>
        <w:t xml:space="preserve"> проектов нормативно-правовых актов </w:t>
      </w:r>
    </w:p>
    <w:p w:rsidR="000F072E" w:rsidRPr="000F072E" w:rsidRDefault="000F072E" w:rsidP="000F072E">
      <w:pPr>
        <w:rPr>
          <w:sz w:val="16"/>
          <w:szCs w:val="16"/>
        </w:rPr>
      </w:pPr>
      <w:r w:rsidRPr="000F072E">
        <w:rPr>
          <w:sz w:val="16"/>
          <w:szCs w:val="16"/>
        </w:rPr>
        <w:t xml:space="preserve"> администрации Завражного сельского поселения</w:t>
      </w:r>
    </w:p>
    <w:p w:rsidR="000F072E" w:rsidRPr="000F072E" w:rsidRDefault="000F072E" w:rsidP="000F072E">
      <w:pPr>
        <w:rPr>
          <w:sz w:val="16"/>
          <w:szCs w:val="16"/>
        </w:rPr>
      </w:pPr>
      <w:r w:rsidRPr="000F072E">
        <w:rPr>
          <w:sz w:val="16"/>
          <w:szCs w:val="16"/>
        </w:rPr>
        <w:t xml:space="preserve"> </w:t>
      </w:r>
      <w:proofErr w:type="spellStart"/>
      <w:r w:rsidRPr="000F072E">
        <w:rPr>
          <w:sz w:val="16"/>
          <w:szCs w:val="16"/>
        </w:rPr>
        <w:t>Кадыйского</w:t>
      </w:r>
      <w:proofErr w:type="spellEnd"/>
      <w:r w:rsidRPr="000F072E">
        <w:rPr>
          <w:sz w:val="16"/>
          <w:szCs w:val="16"/>
        </w:rPr>
        <w:t xml:space="preserve"> муниципального района</w:t>
      </w:r>
    </w:p>
    <w:p w:rsidR="000F072E" w:rsidRPr="000F072E" w:rsidRDefault="000F072E" w:rsidP="000F072E">
      <w:pPr>
        <w:rPr>
          <w:sz w:val="16"/>
          <w:szCs w:val="16"/>
        </w:rPr>
      </w:pPr>
      <w:r w:rsidRPr="000F072E">
        <w:rPr>
          <w:sz w:val="16"/>
          <w:szCs w:val="16"/>
        </w:rPr>
        <w:t xml:space="preserve"> Костромской области</w:t>
      </w:r>
    </w:p>
    <w:p w:rsidR="000F072E" w:rsidRPr="000F072E" w:rsidRDefault="000F072E" w:rsidP="000F072E">
      <w:pPr>
        <w:rPr>
          <w:sz w:val="16"/>
          <w:szCs w:val="16"/>
        </w:rPr>
      </w:pPr>
      <w:proofErr w:type="gramStart"/>
      <w:r w:rsidRPr="000F072E">
        <w:rPr>
          <w:sz w:val="16"/>
          <w:szCs w:val="16"/>
        </w:rPr>
        <w:t xml:space="preserve">В соответствии с Федеральным законом от 17 июля 2009 года №172-ФЗ «Об </w:t>
      </w:r>
      <w:proofErr w:type="spellStart"/>
      <w:r w:rsidRPr="000F072E">
        <w:rPr>
          <w:sz w:val="16"/>
          <w:szCs w:val="16"/>
        </w:rPr>
        <w:t>антикоррупционной</w:t>
      </w:r>
      <w:proofErr w:type="spellEnd"/>
      <w:r w:rsidRPr="000F072E">
        <w:rPr>
          <w:sz w:val="16"/>
          <w:szCs w:val="16"/>
        </w:rPr>
        <w:t xml:space="preserve"> экспертизе нормативно-правовых актов и проектов нормативно-правовых актов», Законом Костромской области от 10 марта 2009 года №450-4-ЗКО «О противодействии коррупции в Костромской области», постановлением правительства Российской Федерации от 26 февраля 2010 года №96 «Об </w:t>
      </w:r>
      <w:proofErr w:type="spellStart"/>
      <w:r w:rsidRPr="000F072E">
        <w:rPr>
          <w:sz w:val="16"/>
          <w:szCs w:val="16"/>
        </w:rPr>
        <w:t>антикоррупционной</w:t>
      </w:r>
      <w:proofErr w:type="spellEnd"/>
      <w:r w:rsidRPr="000F072E">
        <w:rPr>
          <w:sz w:val="16"/>
          <w:szCs w:val="16"/>
        </w:rPr>
        <w:t xml:space="preserve"> экспертизе нормативно-правовых актов и проектов нормативно-правовых актов», руководствуясь Уставом муниципального образования </w:t>
      </w:r>
      <w:proofErr w:type="spellStart"/>
      <w:r w:rsidRPr="000F072E">
        <w:rPr>
          <w:sz w:val="16"/>
          <w:szCs w:val="16"/>
        </w:rPr>
        <w:t>Завражное</w:t>
      </w:r>
      <w:proofErr w:type="spellEnd"/>
      <w:r w:rsidRPr="000F072E">
        <w:rPr>
          <w:sz w:val="16"/>
          <w:szCs w:val="16"/>
        </w:rPr>
        <w:t xml:space="preserve"> сельское</w:t>
      </w:r>
      <w:proofErr w:type="gramEnd"/>
      <w:r w:rsidRPr="000F072E">
        <w:rPr>
          <w:sz w:val="16"/>
          <w:szCs w:val="16"/>
        </w:rPr>
        <w:t xml:space="preserve"> поселение </w:t>
      </w:r>
      <w:proofErr w:type="spellStart"/>
      <w:r w:rsidRPr="000F072E">
        <w:rPr>
          <w:sz w:val="16"/>
          <w:szCs w:val="16"/>
        </w:rPr>
        <w:t>Кадыйского</w:t>
      </w:r>
      <w:proofErr w:type="spellEnd"/>
      <w:r w:rsidRPr="000F072E">
        <w:rPr>
          <w:sz w:val="16"/>
          <w:szCs w:val="16"/>
        </w:rPr>
        <w:t xml:space="preserve"> муниципального района Костромской области</w:t>
      </w:r>
    </w:p>
    <w:p w:rsidR="000F072E" w:rsidRPr="000F072E" w:rsidRDefault="000F072E" w:rsidP="000F072E">
      <w:pPr>
        <w:rPr>
          <w:sz w:val="16"/>
          <w:szCs w:val="16"/>
        </w:rPr>
      </w:pPr>
      <w:r w:rsidRPr="000F072E">
        <w:rPr>
          <w:sz w:val="16"/>
          <w:szCs w:val="16"/>
        </w:rPr>
        <w:t>Постановляю:</w:t>
      </w:r>
    </w:p>
    <w:p w:rsidR="000F072E" w:rsidRPr="000F072E" w:rsidRDefault="000F072E" w:rsidP="000F072E">
      <w:pPr>
        <w:pStyle w:val="af3"/>
        <w:numPr>
          <w:ilvl w:val="0"/>
          <w:numId w:val="43"/>
        </w:numPr>
        <w:spacing w:after="200" w:line="276" w:lineRule="auto"/>
        <w:jc w:val="left"/>
        <w:rPr>
          <w:sz w:val="16"/>
          <w:szCs w:val="16"/>
        </w:rPr>
      </w:pPr>
      <w:r w:rsidRPr="000F072E">
        <w:rPr>
          <w:sz w:val="16"/>
          <w:szCs w:val="16"/>
        </w:rPr>
        <w:t xml:space="preserve">Утвердить прилагаемый порядок проведения </w:t>
      </w:r>
      <w:proofErr w:type="spellStart"/>
      <w:r w:rsidRPr="000F072E">
        <w:rPr>
          <w:sz w:val="16"/>
          <w:szCs w:val="16"/>
        </w:rPr>
        <w:t>антикоррупционной</w:t>
      </w:r>
      <w:proofErr w:type="spellEnd"/>
      <w:r w:rsidRPr="000F072E">
        <w:rPr>
          <w:sz w:val="16"/>
          <w:szCs w:val="16"/>
        </w:rPr>
        <w:t xml:space="preserve"> экспертизы нормативно-правовых актов и проектов нормативно-правовых актов администрации Завражного сельского поселения </w:t>
      </w:r>
      <w:proofErr w:type="spellStart"/>
      <w:r w:rsidRPr="000F072E">
        <w:rPr>
          <w:sz w:val="16"/>
          <w:szCs w:val="16"/>
        </w:rPr>
        <w:t>Кадыйского</w:t>
      </w:r>
      <w:proofErr w:type="spellEnd"/>
      <w:r w:rsidRPr="000F072E">
        <w:rPr>
          <w:sz w:val="16"/>
          <w:szCs w:val="16"/>
        </w:rPr>
        <w:t xml:space="preserve"> муниципального района Костромской области (приложение 1)</w:t>
      </w:r>
    </w:p>
    <w:p w:rsidR="000F072E" w:rsidRPr="000F072E" w:rsidRDefault="000F072E" w:rsidP="000F072E">
      <w:pPr>
        <w:pStyle w:val="af3"/>
        <w:numPr>
          <w:ilvl w:val="0"/>
          <w:numId w:val="43"/>
        </w:numPr>
        <w:spacing w:after="200" w:line="276" w:lineRule="auto"/>
        <w:jc w:val="left"/>
        <w:rPr>
          <w:sz w:val="16"/>
          <w:szCs w:val="16"/>
        </w:rPr>
      </w:pPr>
      <w:r w:rsidRPr="000F072E">
        <w:rPr>
          <w:sz w:val="16"/>
          <w:szCs w:val="16"/>
        </w:rPr>
        <w:t>Считать утратившим силу Постановление главы администрации Завражного сельского поселения №34 от 31.08.2010 года</w:t>
      </w:r>
    </w:p>
    <w:p w:rsidR="000F072E" w:rsidRPr="000F072E" w:rsidRDefault="000F072E" w:rsidP="000F072E">
      <w:pPr>
        <w:pStyle w:val="af3"/>
        <w:numPr>
          <w:ilvl w:val="0"/>
          <w:numId w:val="43"/>
        </w:numPr>
        <w:spacing w:after="200" w:line="276" w:lineRule="auto"/>
        <w:jc w:val="left"/>
        <w:rPr>
          <w:sz w:val="16"/>
          <w:szCs w:val="16"/>
        </w:rPr>
      </w:pPr>
      <w:r w:rsidRPr="000F072E">
        <w:rPr>
          <w:sz w:val="16"/>
          <w:szCs w:val="16"/>
        </w:rPr>
        <w:t>Постановление вступает в силу с момента его официального опубликования.</w:t>
      </w:r>
    </w:p>
    <w:p w:rsidR="000F072E" w:rsidRPr="000F072E" w:rsidRDefault="000F072E" w:rsidP="000F072E">
      <w:pPr>
        <w:rPr>
          <w:sz w:val="16"/>
          <w:szCs w:val="16"/>
        </w:rPr>
      </w:pPr>
    </w:p>
    <w:p w:rsidR="000F072E" w:rsidRPr="000F072E" w:rsidRDefault="000F072E" w:rsidP="000F072E">
      <w:pPr>
        <w:rPr>
          <w:sz w:val="16"/>
          <w:szCs w:val="16"/>
        </w:rPr>
      </w:pPr>
      <w:r w:rsidRPr="000F072E">
        <w:rPr>
          <w:sz w:val="16"/>
          <w:szCs w:val="16"/>
        </w:rPr>
        <w:t>Глава Завражного сельского поселения:                                                                       И.А.Панина</w:t>
      </w:r>
    </w:p>
    <w:p w:rsidR="000F072E" w:rsidRPr="000F072E" w:rsidRDefault="000F072E" w:rsidP="000F072E">
      <w:pPr>
        <w:rPr>
          <w:sz w:val="16"/>
          <w:szCs w:val="16"/>
        </w:rPr>
      </w:pPr>
    </w:p>
    <w:p w:rsidR="000F072E" w:rsidRPr="000F072E" w:rsidRDefault="000F072E" w:rsidP="000F072E">
      <w:pPr>
        <w:jc w:val="right"/>
        <w:rPr>
          <w:sz w:val="16"/>
          <w:szCs w:val="16"/>
        </w:rPr>
      </w:pPr>
      <w:r w:rsidRPr="000F072E">
        <w:rPr>
          <w:sz w:val="16"/>
          <w:szCs w:val="16"/>
        </w:rPr>
        <w:t xml:space="preserve">Приложение 1 </w:t>
      </w:r>
    </w:p>
    <w:p w:rsidR="000F072E" w:rsidRPr="000F072E" w:rsidRDefault="000F072E" w:rsidP="000F072E">
      <w:pPr>
        <w:rPr>
          <w:sz w:val="16"/>
          <w:szCs w:val="16"/>
        </w:rPr>
      </w:pPr>
    </w:p>
    <w:p w:rsidR="000F072E" w:rsidRPr="000F072E" w:rsidRDefault="000F072E" w:rsidP="000F072E">
      <w:pPr>
        <w:rPr>
          <w:sz w:val="16"/>
          <w:szCs w:val="16"/>
        </w:rPr>
      </w:pPr>
      <w:r w:rsidRPr="000F072E">
        <w:rPr>
          <w:sz w:val="16"/>
          <w:szCs w:val="16"/>
        </w:rPr>
        <w:t xml:space="preserve">Порядок проведения </w:t>
      </w:r>
      <w:proofErr w:type="spellStart"/>
      <w:r w:rsidRPr="000F072E">
        <w:rPr>
          <w:sz w:val="16"/>
          <w:szCs w:val="16"/>
        </w:rPr>
        <w:t>антикоррупционной</w:t>
      </w:r>
      <w:proofErr w:type="spellEnd"/>
      <w:r w:rsidRPr="000F072E">
        <w:rPr>
          <w:sz w:val="16"/>
          <w:szCs w:val="16"/>
        </w:rPr>
        <w:t xml:space="preserve"> экспертизы нормативно-правовых актов и проектов нормативно-правовых актов администрации Завражного сельского поселения </w:t>
      </w:r>
      <w:proofErr w:type="spellStart"/>
      <w:r w:rsidRPr="000F072E">
        <w:rPr>
          <w:sz w:val="16"/>
          <w:szCs w:val="16"/>
        </w:rPr>
        <w:t>Кадыйского</w:t>
      </w:r>
      <w:proofErr w:type="spellEnd"/>
      <w:r w:rsidRPr="000F072E">
        <w:rPr>
          <w:sz w:val="16"/>
          <w:szCs w:val="16"/>
        </w:rPr>
        <w:t xml:space="preserve"> муниципального района Костромской области</w:t>
      </w:r>
    </w:p>
    <w:p w:rsidR="000F072E" w:rsidRPr="000F072E" w:rsidRDefault="000F072E" w:rsidP="000F072E">
      <w:pPr>
        <w:pStyle w:val="af3"/>
        <w:numPr>
          <w:ilvl w:val="0"/>
          <w:numId w:val="44"/>
        </w:numPr>
        <w:spacing w:after="200" w:line="276" w:lineRule="auto"/>
        <w:jc w:val="left"/>
        <w:rPr>
          <w:sz w:val="16"/>
          <w:szCs w:val="16"/>
        </w:rPr>
      </w:pPr>
      <w:proofErr w:type="spellStart"/>
      <w:r w:rsidRPr="000F072E">
        <w:rPr>
          <w:sz w:val="16"/>
          <w:szCs w:val="16"/>
        </w:rPr>
        <w:t>Антикоррупционная</w:t>
      </w:r>
      <w:proofErr w:type="spellEnd"/>
      <w:r w:rsidRPr="000F072E">
        <w:rPr>
          <w:sz w:val="16"/>
          <w:szCs w:val="16"/>
        </w:rPr>
        <w:t xml:space="preserve"> экспертиза нормативно-правовых актов и проектов нормативно-правовых актов администрации Завражного сельского поселения </w:t>
      </w:r>
      <w:proofErr w:type="spellStart"/>
      <w:r w:rsidRPr="000F072E">
        <w:rPr>
          <w:sz w:val="16"/>
          <w:szCs w:val="16"/>
        </w:rPr>
        <w:t>Кадыйского</w:t>
      </w:r>
      <w:proofErr w:type="spellEnd"/>
      <w:r w:rsidRPr="000F072E">
        <w:rPr>
          <w:sz w:val="16"/>
          <w:szCs w:val="16"/>
        </w:rPr>
        <w:t xml:space="preserve"> муниципального района Костромской области (</w:t>
      </w:r>
      <w:proofErr w:type="spellStart"/>
      <w:r w:rsidRPr="000F072E">
        <w:rPr>
          <w:sz w:val="16"/>
          <w:szCs w:val="16"/>
        </w:rPr>
        <w:t>далее-антикоррупционная</w:t>
      </w:r>
      <w:proofErr w:type="spellEnd"/>
      <w:r w:rsidRPr="000F072E">
        <w:rPr>
          <w:sz w:val="16"/>
          <w:szCs w:val="16"/>
        </w:rPr>
        <w:t xml:space="preserve"> экспертиза) проводится в отношении постановлений, распоряжений и проектов постановлений и распоряжений администрации Завражного сельского поселения.</w:t>
      </w:r>
    </w:p>
    <w:p w:rsidR="000F072E" w:rsidRPr="000F072E" w:rsidRDefault="000F072E" w:rsidP="000F072E">
      <w:pPr>
        <w:pStyle w:val="af3"/>
        <w:numPr>
          <w:ilvl w:val="0"/>
          <w:numId w:val="44"/>
        </w:numPr>
        <w:spacing w:after="200" w:line="276" w:lineRule="auto"/>
        <w:jc w:val="left"/>
        <w:rPr>
          <w:sz w:val="16"/>
          <w:szCs w:val="16"/>
        </w:rPr>
      </w:pPr>
      <w:proofErr w:type="spellStart"/>
      <w:r w:rsidRPr="000F072E">
        <w:rPr>
          <w:sz w:val="16"/>
          <w:szCs w:val="16"/>
        </w:rPr>
        <w:t>Антикоррупционная</w:t>
      </w:r>
      <w:proofErr w:type="spellEnd"/>
      <w:r w:rsidRPr="000F072E">
        <w:rPr>
          <w:sz w:val="16"/>
          <w:szCs w:val="16"/>
        </w:rPr>
        <w:t xml:space="preserve"> экспертиза проводится </w:t>
      </w:r>
      <w:proofErr w:type="spellStart"/>
      <w:r w:rsidRPr="000F072E">
        <w:rPr>
          <w:sz w:val="16"/>
          <w:szCs w:val="16"/>
        </w:rPr>
        <w:t>антикоррупционной</w:t>
      </w:r>
      <w:proofErr w:type="spellEnd"/>
      <w:r w:rsidRPr="000F072E">
        <w:rPr>
          <w:sz w:val="16"/>
          <w:szCs w:val="16"/>
        </w:rPr>
        <w:t xml:space="preserve"> комиссией администрации Завражного сельского поселения </w:t>
      </w:r>
      <w:proofErr w:type="spellStart"/>
      <w:r w:rsidRPr="000F072E">
        <w:rPr>
          <w:sz w:val="16"/>
          <w:szCs w:val="16"/>
        </w:rPr>
        <w:t>Кадыйского</w:t>
      </w:r>
      <w:proofErr w:type="spellEnd"/>
      <w:r w:rsidRPr="000F072E">
        <w:rPr>
          <w:sz w:val="16"/>
          <w:szCs w:val="16"/>
        </w:rPr>
        <w:t xml:space="preserve"> муниципального района  Костромской области согласно методике проведения </w:t>
      </w:r>
      <w:proofErr w:type="spellStart"/>
      <w:r w:rsidRPr="000F072E">
        <w:rPr>
          <w:sz w:val="16"/>
          <w:szCs w:val="16"/>
        </w:rPr>
        <w:t>антикоррупционной</w:t>
      </w:r>
      <w:proofErr w:type="spellEnd"/>
      <w:r w:rsidRPr="000F072E">
        <w:rPr>
          <w:sz w:val="16"/>
          <w:szCs w:val="16"/>
        </w:rPr>
        <w:t xml:space="preserve"> экспертизы, утверждённой постановлением Правительства Российской Федерации от 26 февраля 2010 года №96 «Об </w:t>
      </w:r>
      <w:proofErr w:type="spellStart"/>
      <w:r w:rsidRPr="000F072E">
        <w:rPr>
          <w:sz w:val="16"/>
          <w:szCs w:val="16"/>
        </w:rPr>
        <w:t>антикоррупционной</w:t>
      </w:r>
      <w:proofErr w:type="spellEnd"/>
      <w:r w:rsidRPr="000F072E">
        <w:rPr>
          <w:sz w:val="16"/>
          <w:szCs w:val="16"/>
        </w:rPr>
        <w:t xml:space="preserve"> экспертизе нормативно-правовых актов и проектов нормативно-правовых актов»</w:t>
      </w:r>
    </w:p>
    <w:p w:rsidR="000F072E" w:rsidRPr="000F072E" w:rsidRDefault="000F072E" w:rsidP="000F072E">
      <w:pPr>
        <w:pStyle w:val="af3"/>
        <w:numPr>
          <w:ilvl w:val="0"/>
          <w:numId w:val="44"/>
        </w:numPr>
        <w:spacing w:after="200" w:line="276" w:lineRule="auto"/>
        <w:jc w:val="left"/>
        <w:rPr>
          <w:sz w:val="16"/>
          <w:szCs w:val="16"/>
        </w:rPr>
      </w:pPr>
      <w:proofErr w:type="spellStart"/>
      <w:r w:rsidRPr="000F072E">
        <w:rPr>
          <w:sz w:val="16"/>
          <w:szCs w:val="16"/>
        </w:rPr>
        <w:t>Антикоррупционная</w:t>
      </w:r>
      <w:proofErr w:type="spellEnd"/>
      <w:r w:rsidRPr="000F072E">
        <w:rPr>
          <w:sz w:val="16"/>
          <w:szCs w:val="16"/>
        </w:rPr>
        <w:t xml:space="preserve"> экспертиза проектов постановлений, распоряжений администрации Завражного сельского поселения проводится при проведении их правовой экспертизы в течение срока рассмотрения и согласования муниципальных правовых актов, установленного распоряжением администрации Завражного сельского поселения.</w:t>
      </w:r>
    </w:p>
    <w:p w:rsidR="000F072E" w:rsidRPr="000F072E" w:rsidRDefault="000F072E" w:rsidP="000F072E">
      <w:pPr>
        <w:pStyle w:val="af3"/>
        <w:numPr>
          <w:ilvl w:val="0"/>
          <w:numId w:val="44"/>
        </w:numPr>
        <w:spacing w:after="200" w:line="276" w:lineRule="auto"/>
        <w:jc w:val="left"/>
        <w:rPr>
          <w:sz w:val="16"/>
          <w:szCs w:val="16"/>
        </w:rPr>
      </w:pPr>
      <w:proofErr w:type="spellStart"/>
      <w:r w:rsidRPr="000F072E">
        <w:rPr>
          <w:sz w:val="16"/>
          <w:szCs w:val="16"/>
        </w:rPr>
        <w:t>Антикоррупционная</w:t>
      </w:r>
      <w:proofErr w:type="spellEnd"/>
      <w:r w:rsidRPr="000F072E">
        <w:rPr>
          <w:sz w:val="16"/>
          <w:szCs w:val="16"/>
        </w:rPr>
        <w:t xml:space="preserve"> экспертиза постановлений, распоряжений проводится при мониторинге их применения.</w:t>
      </w:r>
    </w:p>
    <w:p w:rsidR="000F072E" w:rsidRPr="000F072E" w:rsidRDefault="000F072E" w:rsidP="000F072E">
      <w:pPr>
        <w:pStyle w:val="af3"/>
        <w:numPr>
          <w:ilvl w:val="0"/>
          <w:numId w:val="44"/>
        </w:numPr>
        <w:spacing w:after="200" w:line="276" w:lineRule="auto"/>
        <w:jc w:val="left"/>
        <w:rPr>
          <w:sz w:val="16"/>
          <w:szCs w:val="16"/>
        </w:rPr>
      </w:pPr>
      <w:r w:rsidRPr="000F072E">
        <w:rPr>
          <w:sz w:val="16"/>
          <w:szCs w:val="16"/>
        </w:rPr>
        <w:t xml:space="preserve">Выявленные при проведении </w:t>
      </w:r>
      <w:proofErr w:type="spellStart"/>
      <w:r w:rsidRPr="000F072E">
        <w:rPr>
          <w:sz w:val="16"/>
          <w:szCs w:val="16"/>
        </w:rPr>
        <w:t>антикоррупционной</w:t>
      </w:r>
      <w:proofErr w:type="spellEnd"/>
      <w:r w:rsidRPr="000F072E">
        <w:rPr>
          <w:sz w:val="16"/>
          <w:szCs w:val="16"/>
        </w:rPr>
        <w:t xml:space="preserve"> экспертизы в постановлениях, распоряжениях и проектах постановлений и распоряжений </w:t>
      </w:r>
      <w:proofErr w:type="spellStart"/>
      <w:r w:rsidRPr="000F072E">
        <w:rPr>
          <w:sz w:val="16"/>
          <w:szCs w:val="16"/>
        </w:rPr>
        <w:t>коррупциогенные</w:t>
      </w:r>
      <w:proofErr w:type="spellEnd"/>
      <w:r w:rsidRPr="000F072E">
        <w:rPr>
          <w:sz w:val="16"/>
          <w:szCs w:val="16"/>
        </w:rPr>
        <w:t xml:space="preserve"> факторы отражаются в заключениях по результатам </w:t>
      </w:r>
      <w:proofErr w:type="spellStart"/>
      <w:r w:rsidRPr="000F072E">
        <w:rPr>
          <w:sz w:val="16"/>
          <w:szCs w:val="16"/>
        </w:rPr>
        <w:t>антикоррупционной</w:t>
      </w:r>
      <w:proofErr w:type="spellEnd"/>
      <w:r w:rsidRPr="000F072E">
        <w:rPr>
          <w:sz w:val="16"/>
          <w:szCs w:val="16"/>
        </w:rPr>
        <w:t xml:space="preserve"> экспертизы.</w:t>
      </w:r>
    </w:p>
    <w:p w:rsidR="000F072E" w:rsidRPr="000F072E" w:rsidRDefault="000F072E" w:rsidP="000F072E">
      <w:pPr>
        <w:pStyle w:val="af3"/>
        <w:numPr>
          <w:ilvl w:val="0"/>
          <w:numId w:val="44"/>
        </w:numPr>
        <w:spacing w:after="200" w:line="276" w:lineRule="auto"/>
        <w:jc w:val="left"/>
        <w:rPr>
          <w:sz w:val="16"/>
          <w:szCs w:val="16"/>
        </w:rPr>
      </w:pPr>
      <w:r w:rsidRPr="000F072E">
        <w:rPr>
          <w:sz w:val="16"/>
          <w:szCs w:val="16"/>
        </w:rPr>
        <w:t>Разработчик постановления, распоряжения и ли проекта постановления или распоряжения рассматривает заключения и по результатам рассмотрения, при отсутствии разногласий дорабатывает проект нормативно-правового акта либо готовит проект нормативно-правового акта о внесении соответствующих изменений.</w:t>
      </w:r>
    </w:p>
    <w:p w:rsidR="000F072E" w:rsidRPr="000F072E" w:rsidRDefault="000F072E" w:rsidP="000F072E">
      <w:pPr>
        <w:pStyle w:val="af3"/>
        <w:numPr>
          <w:ilvl w:val="0"/>
          <w:numId w:val="44"/>
        </w:numPr>
        <w:spacing w:after="200" w:line="276" w:lineRule="auto"/>
        <w:jc w:val="left"/>
        <w:rPr>
          <w:sz w:val="16"/>
          <w:szCs w:val="16"/>
        </w:rPr>
      </w:pPr>
      <w:r w:rsidRPr="000F072E">
        <w:rPr>
          <w:sz w:val="16"/>
          <w:szCs w:val="16"/>
        </w:rPr>
        <w:t xml:space="preserve">Разногласия, возникающие при оценке указанных в заключении </w:t>
      </w:r>
      <w:proofErr w:type="spellStart"/>
      <w:r w:rsidRPr="000F072E">
        <w:rPr>
          <w:sz w:val="16"/>
          <w:szCs w:val="16"/>
        </w:rPr>
        <w:t>коррупциогенных</w:t>
      </w:r>
      <w:proofErr w:type="spellEnd"/>
      <w:r w:rsidRPr="000F072E">
        <w:rPr>
          <w:sz w:val="16"/>
          <w:szCs w:val="16"/>
        </w:rPr>
        <w:t xml:space="preserve"> факторов, разрешаются путём создания согласительной комиссии.</w:t>
      </w:r>
    </w:p>
    <w:p w:rsidR="000F072E" w:rsidRPr="000F072E" w:rsidRDefault="000F072E" w:rsidP="000F072E">
      <w:pPr>
        <w:rPr>
          <w:sz w:val="16"/>
          <w:szCs w:val="16"/>
        </w:rPr>
      </w:pPr>
    </w:p>
    <w:p w:rsidR="000F072E" w:rsidRPr="000F072E" w:rsidRDefault="000F072E" w:rsidP="000F07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  <w:szCs w:val="16"/>
        </w:rPr>
      </w:pPr>
      <w:r w:rsidRPr="000F072E">
        <w:rPr>
          <w:rFonts w:cs="Times New Roman"/>
          <w:sz w:val="16"/>
          <w:szCs w:val="16"/>
        </w:rPr>
        <w:t>РОССИЙСКАЯ ФЕДЕРАЦИЯ</w:t>
      </w:r>
    </w:p>
    <w:p w:rsidR="000F072E" w:rsidRPr="000F072E" w:rsidRDefault="000F072E" w:rsidP="000F07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  <w:szCs w:val="16"/>
        </w:rPr>
      </w:pPr>
      <w:r w:rsidRPr="000F072E">
        <w:rPr>
          <w:rFonts w:cs="Times New Roman"/>
          <w:sz w:val="16"/>
          <w:szCs w:val="16"/>
        </w:rPr>
        <w:t>КОСТРОМСКАЯ ОБЛАСТЬ</w:t>
      </w:r>
    </w:p>
    <w:p w:rsidR="000F072E" w:rsidRPr="000F072E" w:rsidRDefault="000F072E" w:rsidP="000F07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  <w:szCs w:val="16"/>
        </w:rPr>
      </w:pPr>
      <w:r w:rsidRPr="000F072E">
        <w:rPr>
          <w:rFonts w:cs="Times New Roman"/>
          <w:sz w:val="16"/>
          <w:szCs w:val="16"/>
        </w:rPr>
        <w:t>КАДЫЙСКИЙ МУНИЦИПАЛЬНЫЙ РАЙОН</w:t>
      </w:r>
    </w:p>
    <w:p w:rsidR="000F072E" w:rsidRPr="000F072E" w:rsidRDefault="000F072E" w:rsidP="000F07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  <w:szCs w:val="16"/>
        </w:rPr>
      </w:pPr>
      <w:r w:rsidRPr="000F072E">
        <w:rPr>
          <w:rFonts w:cs="Times New Roman"/>
          <w:sz w:val="16"/>
          <w:szCs w:val="16"/>
        </w:rPr>
        <w:t>АДМИНИСТРАЦИЯ ЗАВРАЖНОГО СЕЛЬСКОГО ПОСЕЛЕНИЯ</w:t>
      </w:r>
      <w:r w:rsidRPr="000F072E">
        <w:rPr>
          <w:rFonts w:cs="Times New Roman"/>
          <w:sz w:val="16"/>
          <w:szCs w:val="16"/>
        </w:rPr>
        <w:tab/>
      </w:r>
    </w:p>
    <w:p w:rsidR="000F072E" w:rsidRPr="000F072E" w:rsidRDefault="000F072E" w:rsidP="000F072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0F072E" w:rsidRPr="000F072E" w:rsidRDefault="000F072E" w:rsidP="000F072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0F072E" w:rsidRPr="000F072E" w:rsidRDefault="000F072E" w:rsidP="000F07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  <w:szCs w:val="16"/>
        </w:rPr>
      </w:pPr>
      <w:r w:rsidRPr="000F072E">
        <w:rPr>
          <w:rFonts w:cs="Times New Roman"/>
          <w:sz w:val="16"/>
          <w:szCs w:val="16"/>
        </w:rPr>
        <w:lastRenderedPageBreak/>
        <w:t>ПОСТАНОВЛЕНИЕ</w:t>
      </w:r>
    </w:p>
    <w:p w:rsidR="000F072E" w:rsidRPr="000F072E" w:rsidRDefault="000F072E" w:rsidP="000F072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0F072E" w:rsidRPr="000F072E" w:rsidRDefault="000F072E" w:rsidP="000F072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0F072E" w:rsidRPr="000F072E" w:rsidRDefault="000F072E" w:rsidP="000F072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0F072E" w:rsidRPr="000F072E" w:rsidRDefault="000F072E" w:rsidP="000F072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0F072E" w:rsidRPr="000F072E" w:rsidRDefault="000F072E" w:rsidP="000F072E">
      <w:pPr>
        <w:rPr>
          <w:rFonts w:cs="Times New Roman"/>
          <w:sz w:val="16"/>
          <w:szCs w:val="16"/>
        </w:rPr>
      </w:pPr>
      <w:r w:rsidRPr="000F072E">
        <w:rPr>
          <w:rFonts w:cs="Times New Roman"/>
          <w:sz w:val="16"/>
          <w:szCs w:val="16"/>
        </w:rPr>
        <w:t xml:space="preserve">от « 26 »  февраля    2016  года </w:t>
      </w:r>
      <w:r w:rsidRPr="000F072E">
        <w:rPr>
          <w:rFonts w:cs="Times New Roman"/>
          <w:sz w:val="16"/>
          <w:szCs w:val="16"/>
        </w:rPr>
        <w:tab/>
        <w:t xml:space="preserve">                                                           №   6</w:t>
      </w:r>
    </w:p>
    <w:p w:rsidR="000F072E" w:rsidRPr="000F072E" w:rsidRDefault="000F072E" w:rsidP="000F072E">
      <w:pPr>
        <w:rPr>
          <w:rFonts w:cs="Arial"/>
          <w:bCs/>
          <w:sz w:val="16"/>
          <w:szCs w:val="16"/>
        </w:rPr>
      </w:pPr>
    </w:p>
    <w:p w:rsidR="000F072E" w:rsidRPr="000F072E" w:rsidRDefault="000F072E" w:rsidP="000F072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16"/>
          <w:szCs w:val="16"/>
        </w:rPr>
      </w:pPr>
      <w:r w:rsidRPr="000F072E">
        <w:rPr>
          <w:rFonts w:cs="Times New Roman"/>
          <w:bCs/>
          <w:sz w:val="16"/>
          <w:szCs w:val="16"/>
        </w:rPr>
        <w:t>Об утверждении Порядка</w:t>
      </w:r>
    </w:p>
    <w:p w:rsidR="000F072E" w:rsidRPr="000F072E" w:rsidRDefault="000F072E" w:rsidP="000F072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16"/>
          <w:szCs w:val="16"/>
        </w:rPr>
      </w:pPr>
      <w:r w:rsidRPr="000F072E">
        <w:rPr>
          <w:rFonts w:cs="Times New Roman"/>
          <w:bCs/>
          <w:sz w:val="16"/>
          <w:szCs w:val="16"/>
        </w:rPr>
        <w:t xml:space="preserve">учета </w:t>
      </w:r>
      <w:proofErr w:type="spellStart"/>
      <w:r w:rsidRPr="000F072E">
        <w:rPr>
          <w:rFonts w:cs="Times New Roman"/>
          <w:bCs/>
          <w:sz w:val="16"/>
          <w:szCs w:val="16"/>
        </w:rPr>
        <w:t>наймодателями</w:t>
      </w:r>
      <w:proofErr w:type="spellEnd"/>
      <w:r w:rsidRPr="000F072E">
        <w:rPr>
          <w:rFonts w:cs="Times New Roman"/>
          <w:bCs/>
          <w:sz w:val="16"/>
          <w:szCs w:val="16"/>
        </w:rPr>
        <w:t xml:space="preserve"> заявлений граждан </w:t>
      </w:r>
    </w:p>
    <w:p w:rsidR="000F072E" w:rsidRPr="000F072E" w:rsidRDefault="000F072E" w:rsidP="000F072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16"/>
          <w:szCs w:val="16"/>
        </w:rPr>
      </w:pPr>
      <w:r w:rsidRPr="000F072E">
        <w:rPr>
          <w:rFonts w:cs="Times New Roman"/>
          <w:bCs/>
          <w:sz w:val="16"/>
          <w:szCs w:val="16"/>
        </w:rPr>
        <w:t xml:space="preserve">о предоставлении жилых помещений </w:t>
      </w:r>
      <w:proofErr w:type="gramStart"/>
      <w:r w:rsidRPr="000F072E">
        <w:rPr>
          <w:rFonts w:cs="Times New Roman"/>
          <w:bCs/>
          <w:sz w:val="16"/>
          <w:szCs w:val="16"/>
        </w:rPr>
        <w:t>по</w:t>
      </w:r>
      <w:proofErr w:type="gramEnd"/>
      <w:r w:rsidRPr="000F072E">
        <w:rPr>
          <w:rFonts w:cs="Times New Roman"/>
          <w:bCs/>
          <w:sz w:val="16"/>
          <w:szCs w:val="16"/>
        </w:rPr>
        <w:t xml:space="preserve"> </w:t>
      </w:r>
    </w:p>
    <w:p w:rsidR="000F072E" w:rsidRPr="000F072E" w:rsidRDefault="000F072E" w:rsidP="000F072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16"/>
          <w:szCs w:val="16"/>
        </w:rPr>
      </w:pPr>
      <w:r w:rsidRPr="000F072E">
        <w:rPr>
          <w:rFonts w:cs="Times New Roman"/>
          <w:bCs/>
          <w:sz w:val="16"/>
          <w:szCs w:val="16"/>
        </w:rPr>
        <w:t>договорам найма жилых помещений жилищного</w:t>
      </w:r>
    </w:p>
    <w:p w:rsidR="000F072E" w:rsidRPr="000F072E" w:rsidRDefault="000F072E" w:rsidP="000F072E">
      <w:pPr>
        <w:ind w:right="4538"/>
        <w:rPr>
          <w:rFonts w:cs="Times New Roman"/>
          <w:sz w:val="16"/>
          <w:szCs w:val="16"/>
        </w:rPr>
      </w:pPr>
      <w:r w:rsidRPr="000F072E">
        <w:rPr>
          <w:rFonts w:cs="Times New Roman"/>
          <w:bCs/>
          <w:sz w:val="16"/>
          <w:szCs w:val="16"/>
        </w:rPr>
        <w:t>фонда социального использования</w:t>
      </w:r>
    </w:p>
    <w:p w:rsidR="000F072E" w:rsidRPr="000F072E" w:rsidRDefault="000F072E" w:rsidP="000F072E">
      <w:pPr>
        <w:ind w:firstLine="709"/>
        <w:jc w:val="both"/>
        <w:rPr>
          <w:rFonts w:cs="Times New Roman"/>
          <w:sz w:val="16"/>
          <w:szCs w:val="16"/>
        </w:rPr>
      </w:pPr>
      <w:r w:rsidRPr="000F072E">
        <w:rPr>
          <w:rFonts w:cs="Times New Roman"/>
          <w:sz w:val="16"/>
          <w:szCs w:val="16"/>
        </w:rPr>
        <w:t xml:space="preserve">В соответствии с Федеральным законом от 21 июля 2014 года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руководствуясь Уставом муниципального образования </w:t>
      </w:r>
      <w:proofErr w:type="spellStart"/>
      <w:r w:rsidRPr="000F072E">
        <w:rPr>
          <w:rFonts w:cs="Times New Roman"/>
          <w:color w:val="FF0000"/>
          <w:sz w:val="16"/>
          <w:szCs w:val="16"/>
        </w:rPr>
        <w:t>Завражное</w:t>
      </w:r>
      <w:proofErr w:type="spellEnd"/>
      <w:r w:rsidRPr="000F072E">
        <w:rPr>
          <w:rFonts w:cs="Times New Roman"/>
          <w:sz w:val="16"/>
          <w:szCs w:val="16"/>
        </w:rPr>
        <w:t xml:space="preserve"> сельское поселение </w:t>
      </w:r>
      <w:proofErr w:type="spellStart"/>
      <w:r w:rsidRPr="000F072E">
        <w:rPr>
          <w:rFonts w:cs="Times New Roman"/>
          <w:sz w:val="16"/>
          <w:szCs w:val="16"/>
        </w:rPr>
        <w:t>Кадыйского</w:t>
      </w:r>
      <w:proofErr w:type="spellEnd"/>
      <w:r w:rsidRPr="000F072E">
        <w:rPr>
          <w:rFonts w:cs="Times New Roman"/>
          <w:sz w:val="16"/>
          <w:szCs w:val="16"/>
        </w:rPr>
        <w:t xml:space="preserve"> муниципального района Костромской области, </w:t>
      </w:r>
    </w:p>
    <w:p w:rsidR="000F072E" w:rsidRPr="000F072E" w:rsidRDefault="000F072E" w:rsidP="000F072E">
      <w:pPr>
        <w:jc w:val="both"/>
        <w:rPr>
          <w:rFonts w:cs="Times New Roman"/>
          <w:sz w:val="16"/>
          <w:szCs w:val="16"/>
        </w:rPr>
      </w:pPr>
      <w:r w:rsidRPr="000F072E">
        <w:rPr>
          <w:rFonts w:cs="Times New Roman"/>
          <w:sz w:val="16"/>
          <w:szCs w:val="16"/>
        </w:rPr>
        <w:t>ПОСТАНОВЛЯЮ:</w:t>
      </w:r>
    </w:p>
    <w:p w:rsidR="000F072E" w:rsidRPr="000F072E" w:rsidRDefault="000F072E" w:rsidP="000F072E">
      <w:pPr>
        <w:pStyle w:val="ConsPlusTitle"/>
        <w:jc w:val="both"/>
        <w:rPr>
          <w:rFonts w:asciiTheme="minorHAnsi" w:hAnsiTheme="minorHAnsi" w:cs="Times New Roman"/>
          <w:b w:val="0"/>
          <w:sz w:val="16"/>
          <w:szCs w:val="16"/>
        </w:rPr>
      </w:pPr>
      <w:r w:rsidRPr="000F072E">
        <w:rPr>
          <w:rFonts w:asciiTheme="minorHAnsi" w:hAnsiTheme="minorHAnsi" w:cs="Times New Roman"/>
          <w:b w:val="0"/>
          <w:sz w:val="16"/>
          <w:szCs w:val="16"/>
        </w:rPr>
        <w:t>1. Утвердить прилагаемые «Требования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использования».</w:t>
      </w:r>
    </w:p>
    <w:p w:rsidR="000F072E" w:rsidRPr="000F072E" w:rsidRDefault="000F072E" w:rsidP="000F07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0F072E">
        <w:rPr>
          <w:rFonts w:cs="Times New Roman"/>
          <w:sz w:val="16"/>
          <w:szCs w:val="16"/>
        </w:rPr>
        <w:t xml:space="preserve">2. Решение вступает в силу с момента официального опубликования. </w:t>
      </w:r>
    </w:p>
    <w:p w:rsidR="000F072E" w:rsidRPr="000F072E" w:rsidRDefault="000F072E" w:rsidP="000F072E">
      <w:pPr>
        <w:jc w:val="both"/>
        <w:rPr>
          <w:rFonts w:cs="Times New Roman"/>
          <w:sz w:val="16"/>
          <w:szCs w:val="16"/>
        </w:rPr>
      </w:pPr>
    </w:p>
    <w:p w:rsidR="000F072E" w:rsidRPr="000F072E" w:rsidRDefault="000F072E" w:rsidP="000F072E">
      <w:pPr>
        <w:jc w:val="both"/>
        <w:rPr>
          <w:rFonts w:cs="Times New Roman"/>
          <w:sz w:val="16"/>
          <w:szCs w:val="16"/>
        </w:rPr>
      </w:pPr>
    </w:p>
    <w:p w:rsidR="000F072E" w:rsidRPr="000F072E" w:rsidRDefault="000F072E" w:rsidP="000F072E">
      <w:pPr>
        <w:pStyle w:val="a8"/>
        <w:jc w:val="right"/>
        <w:rPr>
          <w:rFonts w:asciiTheme="minorHAnsi" w:hAnsiTheme="minorHAnsi"/>
          <w:sz w:val="16"/>
          <w:szCs w:val="16"/>
        </w:rPr>
      </w:pPr>
    </w:p>
    <w:p w:rsidR="000F072E" w:rsidRPr="000F072E" w:rsidRDefault="000F072E" w:rsidP="000F072E">
      <w:pPr>
        <w:pStyle w:val="a8"/>
        <w:rPr>
          <w:rFonts w:asciiTheme="minorHAnsi" w:hAnsiTheme="minorHAnsi"/>
          <w:color w:val="FF0000"/>
          <w:sz w:val="16"/>
          <w:szCs w:val="16"/>
        </w:rPr>
      </w:pPr>
      <w:r w:rsidRPr="000F072E">
        <w:rPr>
          <w:rFonts w:asciiTheme="minorHAnsi" w:hAnsiTheme="minorHAnsi"/>
          <w:sz w:val="16"/>
          <w:szCs w:val="16"/>
        </w:rPr>
        <w:t xml:space="preserve">Глава </w:t>
      </w:r>
      <w:r w:rsidRPr="000F072E">
        <w:rPr>
          <w:rFonts w:asciiTheme="minorHAnsi" w:hAnsiTheme="minorHAnsi"/>
          <w:color w:val="FF0000"/>
          <w:sz w:val="16"/>
          <w:szCs w:val="16"/>
        </w:rPr>
        <w:t xml:space="preserve">Завражного </w:t>
      </w:r>
    </w:p>
    <w:p w:rsidR="000F072E" w:rsidRPr="000F072E" w:rsidRDefault="000F072E" w:rsidP="000F072E">
      <w:pPr>
        <w:pStyle w:val="a8"/>
        <w:rPr>
          <w:rFonts w:asciiTheme="minorHAnsi" w:hAnsiTheme="minorHAnsi"/>
          <w:color w:val="FF0000"/>
          <w:sz w:val="16"/>
          <w:szCs w:val="16"/>
        </w:rPr>
      </w:pPr>
      <w:r w:rsidRPr="000F072E">
        <w:rPr>
          <w:rFonts w:asciiTheme="minorHAnsi" w:hAnsiTheme="minorHAnsi"/>
          <w:sz w:val="16"/>
          <w:szCs w:val="16"/>
        </w:rPr>
        <w:t>сельского поселения</w:t>
      </w:r>
      <w:r w:rsidRPr="000F072E">
        <w:rPr>
          <w:rFonts w:asciiTheme="minorHAnsi" w:hAnsiTheme="minorHAnsi"/>
          <w:sz w:val="16"/>
          <w:szCs w:val="16"/>
        </w:rPr>
        <w:tab/>
      </w:r>
      <w:r w:rsidRPr="000F072E">
        <w:rPr>
          <w:rFonts w:asciiTheme="minorHAnsi" w:hAnsiTheme="minorHAnsi"/>
          <w:sz w:val="16"/>
          <w:szCs w:val="16"/>
        </w:rPr>
        <w:tab/>
      </w:r>
      <w:r w:rsidRPr="000F072E">
        <w:rPr>
          <w:rFonts w:asciiTheme="minorHAnsi" w:hAnsiTheme="minorHAnsi"/>
          <w:sz w:val="16"/>
          <w:szCs w:val="16"/>
        </w:rPr>
        <w:tab/>
      </w:r>
      <w:r w:rsidRPr="000F072E">
        <w:rPr>
          <w:rFonts w:asciiTheme="minorHAnsi" w:hAnsiTheme="minorHAnsi"/>
          <w:sz w:val="16"/>
          <w:szCs w:val="16"/>
        </w:rPr>
        <w:tab/>
      </w:r>
      <w:r w:rsidRPr="000F072E">
        <w:rPr>
          <w:rFonts w:asciiTheme="minorHAnsi" w:hAnsiTheme="minorHAnsi"/>
          <w:sz w:val="16"/>
          <w:szCs w:val="16"/>
        </w:rPr>
        <w:tab/>
      </w:r>
      <w:r w:rsidRPr="000F072E">
        <w:rPr>
          <w:rFonts w:asciiTheme="minorHAnsi" w:hAnsiTheme="minorHAnsi"/>
          <w:sz w:val="16"/>
          <w:szCs w:val="16"/>
        </w:rPr>
        <w:tab/>
      </w:r>
      <w:r w:rsidRPr="000F072E">
        <w:rPr>
          <w:rFonts w:asciiTheme="minorHAnsi" w:hAnsiTheme="minorHAnsi"/>
          <w:sz w:val="16"/>
          <w:szCs w:val="16"/>
        </w:rPr>
        <w:tab/>
      </w:r>
      <w:r w:rsidRPr="000F072E">
        <w:rPr>
          <w:rFonts w:asciiTheme="minorHAnsi" w:hAnsiTheme="minorHAnsi"/>
          <w:color w:val="FF0000"/>
          <w:sz w:val="16"/>
          <w:szCs w:val="16"/>
        </w:rPr>
        <w:t>И.А.Панина</w:t>
      </w:r>
    </w:p>
    <w:p w:rsidR="000F072E" w:rsidRPr="000F072E" w:rsidRDefault="000F072E" w:rsidP="000F07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0F072E" w:rsidRPr="000F072E" w:rsidRDefault="000F072E" w:rsidP="000F072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0F072E" w:rsidRPr="000F072E" w:rsidRDefault="000F072E" w:rsidP="000F072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0F072E" w:rsidRPr="000F072E" w:rsidRDefault="000F072E" w:rsidP="000F072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0F072E" w:rsidRPr="000F072E" w:rsidRDefault="000F072E" w:rsidP="000F072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0F072E" w:rsidRPr="000F072E" w:rsidRDefault="000F072E" w:rsidP="000F072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0F072E" w:rsidRPr="000F072E" w:rsidRDefault="000F072E" w:rsidP="000F072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0F072E" w:rsidRPr="000F072E" w:rsidRDefault="000F072E" w:rsidP="000F072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0F072E" w:rsidRPr="000F072E" w:rsidRDefault="000F072E" w:rsidP="000F072E">
      <w:pPr>
        <w:pStyle w:val="ConsPlusTitle"/>
        <w:ind w:left="5103"/>
        <w:jc w:val="right"/>
        <w:rPr>
          <w:rFonts w:asciiTheme="minorHAnsi" w:hAnsiTheme="minorHAnsi" w:cs="Times New Roman"/>
          <w:b w:val="0"/>
          <w:sz w:val="16"/>
          <w:szCs w:val="16"/>
        </w:rPr>
      </w:pPr>
      <w:r w:rsidRPr="000F072E">
        <w:rPr>
          <w:rFonts w:asciiTheme="minorHAnsi" w:hAnsiTheme="minorHAnsi" w:cs="Times New Roman"/>
          <w:b w:val="0"/>
          <w:sz w:val="16"/>
          <w:szCs w:val="16"/>
        </w:rPr>
        <w:t>УТВЕРЖДЕНЫ</w:t>
      </w:r>
    </w:p>
    <w:p w:rsidR="000F072E" w:rsidRPr="000F072E" w:rsidRDefault="000F072E" w:rsidP="000F072E">
      <w:pPr>
        <w:pStyle w:val="ConsPlusTitle"/>
        <w:jc w:val="right"/>
        <w:rPr>
          <w:rFonts w:asciiTheme="minorHAnsi" w:hAnsiTheme="minorHAnsi" w:cs="Times New Roman"/>
          <w:b w:val="0"/>
          <w:sz w:val="16"/>
          <w:szCs w:val="16"/>
        </w:rPr>
      </w:pPr>
    </w:p>
    <w:p w:rsidR="000F072E" w:rsidRPr="000F072E" w:rsidRDefault="000F072E" w:rsidP="000F072E">
      <w:pPr>
        <w:pStyle w:val="ConsPlusTitle"/>
        <w:ind w:left="5103"/>
        <w:jc w:val="right"/>
        <w:rPr>
          <w:rFonts w:asciiTheme="minorHAnsi" w:hAnsiTheme="minorHAnsi" w:cs="Times New Roman"/>
          <w:b w:val="0"/>
          <w:sz w:val="16"/>
          <w:szCs w:val="16"/>
        </w:rPr>
      </w:pPr>
    </w:p>
    <w:p w:rsidR="000F072E" w:rsidRPr="000F072E" w:rsidRDefault="000F072E" w:rsidP="000F072E">
      <w:pPr>
        <w:pStyle w:val="ConsPlusTitle"/>
        <w:ind w:left="5103"/>
        <w:jc w:val="right"/>
        <w:rPr>
          <w:rFonts w:asciiTheme="minorHAnsi" w:hAnsiTheme="minorHAnsi" w:cs="Times New Roman"/>
          <w:b w:val="0"/>
          <w:sz w:val="16"/>
          <w:szCs w:val="16"/>
        </w:rPr>
      </w:pPr>
      <w:r w:rsidRPr="000F072E">
        <w:rPr>
          <w:rFonts w:asciiTheme="minorHAnsi" w:hAnsiTheme="minorHAnsi" w:cs="Times New Roman"/>
          <w:b w:val="0"/>
          <w:sz w:val="16"/>
          <w:szCs w:val="16"/>
        </w:rPr>
        <w:t>постановлением администрации Завражного сельского поселения</w:t>
      </w:r>
    </w:p>
    <w:p w:rsidR="000F072E" w:rsidRPr="000F072E" w:rsidRDefault="000F072E" w:rsidP="000F072E">
      <w:pPr>
        <w:pStyle w:val="ConsPlusTitle"/>
        <w:ind w:left="5103"/>
        <w:jc w:val="right"/>
        <w:rPr>
          <w:rFonts w:asciiTheme="minorHAnsi" w:hAnsiTheme="minorHAnsi" w:cs="Times New Roman"/>
          <w:b w:val="0"/>
          <w:sz w:val="16"/>
          <w:szCs w:val="16"/>
        </w:rPr>
      </w:pPr>
    </w:p>
    <w:p w:rsidR="000F072E" w:rsidRPr="000F072E" w:rsidRDefault="000F072E" w:rsidP="000F072E">
      <w:pPr>
        <w:pStyle w:val="ConsPlusTitle"/>
        <w:ind w:left="5103"/>
        <w:jc w:val="right"/>
        <w:rPr>
          <w:rFonts w:asciiTheme="minorHAnsi" w:hAnsiTheme="minorHAnsi" w:cs="Times New Roman"/>
          <w:b w:val="0"/>
          <w:sz w:val="16"/>
          <w:szCs w:val="16"/>
        </w:rPr>
      </w:pPr>
      <w:r w:rsidRPr="000F072E">
        <w:rPr>
          <w:rFonts w:asciiTheme="minorHAnsi" w:hAnsiTheme="minorHAnsi" w:cs="Times New Roman"/>
          <w:b w:val="0"/>
          <w:sz w:val="16"/>
          <w:szCs w:val="16"/>
        </w:rPr>
        <w:t>от «26»  февраля 2016г. № 6</w:t>
      </w:r>
    </w:p>
    <w:p w:rsidR="000F072E" w:rsidRPr="000F072E" w:rsidRDefault="000F072E" w:rsidP="000F072E">
      <w:pPr>
        <w:pStyle w:val="ConsPlusTitle"/>
        <w:jc w:val="right"/>
        <w:rPr>
          <w:rFonts w:asciiTheme="minorHAnsi" w:hAnsiTheme="minorHAnsi" w:cs="Times New Roman"/>
          <w:b w:val="0"/>
          <w:sz w:val="16"/>
          <w:szCs w:val="16"/>
        </w:rPr>
      </w:pPr>
    </w:p>
    <w:p w:rsidR="000F072E" w:rsidRPr="000F072E" w:rsidRDefault="000F072E" w:rsidP="000F072E">
      <w:pPr>
        <w:pStyle w:val="ConsPlusTitle"/>
        <w:jc w:val="center"/>
        <w:rPr>
          <w:rFonts w:asciiTheme="minorHAnsi" w:hAnsiTheme="minorHAnsi" w:cs="Times New Roman"/>
          <w:b w:val="0"/>
          <w:sz w:val="16"/>
          <w:szCs w:val="16"/>
        </w:rPr>
      </w:pPr>
    </w:p>
    <w:p w:rsidR="000F072E" w:rsidRPr="000F072E" w:rsidRDefault="000F072E" w:rsidP="000F072E">
      <w:pPr>
        <w:pStyle w:val="ConsPlusTitle"/>
        <w:jc w:val="center"/>
        <w:rPr>
          <w:rFonts w:asciiTheme="minorHAnsi" w:hAnsiTheme="minorHAnsi" w:cs="Times New Roman"/>
          <w:b w:val="0"/>
          <w:sz w:val="16"/>
          <w:szCs w:val="16"/>
        </w:rPr>
      </w:pPr>
    </w:p>
    <w:p w:rsidR="000F072E" w:rsidRPr="000F072E" w:rsidRDefault="000F072E" w:rsidP="000F072E">
      <w:pPr>
        <w:pStyle w:val="ConsPlusTitle"/>
        <w:jc w:val="center"/>
        <w:rPr>
          <w:rFonts w:asciiTheme="minorHAnsi" w:hAnsiTheme="minorHAnsi" w:cs="Times New Roman"/>
          <w:b w:val="0"/>
          <w:sz w:val="16"/>
          <w:szCs w:val="16"/>
        </w:rPr>
      </w:pPr>
      <w:r w:rsidRPr="000F072E">
        <w:rPr>
          <w:rFonts w:asciiTheme="minorHAnsi" w:hAnsiTheme="minorHAnsi" w:cs="Times New Roman"/>
          <w:b w:val="0"/>
          <w:sz w:val="16"/>
          <w:szCs w:val="16"/>
        </w:rPr>
        <w:t>Требования</w:t>
      </w:r>
    </w:p>
    <w:p w:rsidR="000F072E" w:rsidRPr="000F072E" w:rsidRDefault="000F072E" w:rsidP="000F072E">
      <w:pPr>
        <w:pStyle w:val="ConsPlusTitle"/>
        <w:jc w:val="center"/>
        <w:rPr>
          <w:rFonts w:asciiTheme="minorHAnsi" w:hAnsiTheme="minorHAnsi" w:cs="Times New Roman"/>
          <w:b w:val="0"/>
          <w:sz w:val="16"/>
          <w:szCs w:val="16"/>
        </w:rPr>
      </w:pPr>
      <w:r w:rsidRPr="000F072E">
        <w:rPr>
          <w:rFonts w:asciiTheme="minorHAnsi" w:hAnsiTheme="minorHAnsi" w:cs="Times New Roman"/>
          <w:b w:val="0"/>
          <w:sz w:val="16"/>
          <w:szCs w:val="16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0F072E" w:rsidRPr="000F072E" w:rsidRDefault="000F072E" w:rsidP="000F072E">
      <w:pPr>
        <w:pStyle w:val="ConsPlusNormal"/>
        <w:jc w:val="both"/>
        <w:rPr>
          <w:rFonts w:asciiTheme="minorHAnsi" w:hAnsiTheme="minorHAnsi" w:cs="Times New Roman"/>
          <w:sz w:val="16"/>
          <w:szCs w:val="16"/>
        </w:rPr>
      </w:pPr>
    </w:p>
    <w:p w:rsidR="000F072E" w:rsidRPr="000F072E" w:rsidRDefault="000F072E" w:rsidP="000F072E">
      <w:pPr>
        <w:pStyle w:val="ConsPlusNormal"/>
        <w:ind w:firstLine="540"/>
        <w:jc w:val="both"/>
        <w:rPr>
          <w:rFonts w:asciiTheme="minorHAnsi" w:hAnsiTheme="minorHAnsi" w:cs="Times New Roman"/>
          <w:sz w:val="16"/>
          <w:szCs w:val="16"/>
        </w:rPr>
      </w:pPr>
      <w:bookmarkStart w:id="0" w:name="Par9"/>
      <w:bookmarkEnd w:id="0"/>
      <w:r w:rsidRPr="000F072E">
        <w:rPr>
          <w:rFonts w:asciiTheme="minorHAnsi" w:hAnsiTheme="minorHAnsi" w:cs="Times New Roman"/>
          <w:sz w:val="16"/>
          <w:szCs w:val="16"/>
        </w:rPr>
        <w:t>1. Основными требованиями к информированию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использования, являются:</w:t>
      </w:r>
    </w:p>
    <w:p w:rsidR="000F072E" w:rsidRPr="000F072E" w:rsidRDefault="000F072E" w:rsidP="000F072E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16"/>
          <w:szCs w:val="16"/>
        </w:rPr>
      </w:pPr>
      <w:r w:rsidRPr="000F072E">
        <w:rPr>
          <w:rFonts w:cs="Times New Roman"/>
          <w:sz w:val="16"/>
          <w:szCs w:val="16"/>
        </w:rPr>
        <w:t>1) актуальность;</w:t>
      </w:r>
    </w:p>
    <w:p w:rsidR="000F072E" w:rsidRPr="000F072E" w:rsidRDefault="000F072E" w:rsidP="000F072E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16"/>
          <w:szCs w:val="16"/>
        </w:rPr>
      </w:pPr>
      <w:r w:rsidRPr="000F072E">
        <w:rPr>
          <w:rFonts w:cs="Times New Roman"/>
          <w:sz w:val="16"/>
          <w:szCs w:val="16"/>
        </w:rPr>
        <w:t>2) своевременность;</w:t>
      </w:r>
    </w:p>
    <w:p w:rsidR="000F072E" w:rsidRPr="000F072E" w:rsidRDefault="000F072E" w:rsidP="000F072E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16"/>
          <w:szCs w:val="16"/>
        </w:rPr>
      </w:pPr>
      <w:r w:rsidRPr="000F072E">
        <w:rPr>
          <w:rFonts w:cs="Times New Roman"/>
          <w:sz w:val="16"/>
          <w:szCs w:val="16"/>
        </w:rPr>
        <w:t>3) четкость в изложении материала;</w:t>
      </w:r>
    </w:p>
    <w:p w:rsidR="000F072E" w:rsidRPr="000F072E" w:rsidRDefault="000F072E" w:rsidP="000F072E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16"/>
          <w:szCs w:val="16"/>
        </w:rPr>
      </w:pPr>
      <w:r w:rsidRPr="000F072E">
        <w:rPr>
          <w:rFonts w:cs="Times New Roman"/>
          <w:sz w:val="16"/>
          <w:szCs w:val="16"/>
        </w:rPr>
        <w:t>4) полнота информации;</w:t>
      </w:r>
    </w:p>
    <w:p w:rsidR="000F072E" w:rsidRPr="000F072E" w:rsidRDefault="000F072E" w:rsidP="000F072E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16"/>
          <w:szCs w:val="16"/>
        </w:rPr>
      </w:pPr>
      <w:r w:rsidRPr="000F072E">
        <w:rPr>
          <w:rFonts w:cs="Times New Roman"/>
          <w:sz w:val="16"/>
          <w:szCs w:val="16"/>
        </w:rPr>
        <w:t>5) наглядность форм подачи материала;</w:t>
      </w:r>
    </w:p>
    <w:p w:rsidR="000F072E" w:rsidRPr="000F072E" w:rsidRDefault="000F072E" w:rsidP="000F072E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16"/>
          <w:szCs w:val="16"/>
        </w:rPr>
      </w:pPr>
      <w:r w:rsidRPr="000F072E">
        <w:rPr>
          <w:rFonts w:cs="Times New Roman"/>
          <w:sz w:val="16"/>
          <w:szCs w:val="16"/>
        </w:rPr>
        <w:lastRenderedPageBreak/>
        <w:t>6) удобство и доступность.</w:t>
      </w:r>
    </w:p>
    <w:p w:rsidR="000F072E" w:rsidRPr="000F072E" w:rsidRDefault="000F072E" w:rsidP="000F072E">
      <w:pPr>
        <w:pStyle w:val="ConsPlusNormal"/>
        <w:ind w:firstLine="540"/>
        <w:jc w:val="both"/>
        <w:rPr>
          <w:rFonts w:asciiTheme="minorHAnsi" w:hAnsiTheme="minorHAnsi" w:cs="Times New Roman"/>
          <w:sz w:val="16"/>
          <w:szCs w:val="16"/>
        </w:rPr>
      </w:pPr>
      <w:r w:rsidRPr="000F072E">
        <w:rPr>
          <w:rFonts w:asciiTheme="minorHAnsi" w:hAnsiTheme="minorHAnsi" w:cs="Times New Roman"/>
          <w:sz w:val="16"/>
          <w:szCs w:val="16"/>
        </w:rPr>
        <w:t xml:space="preserve">2. </w:t>
      </w:r>
      <w:proofErr w:type="spellStart"/>
      <w:r w:rsidRPr="000F072E">
        <w:rPr>
          <w:rFonts w:asciiTheme="minorHAnsi" w:hAnsiTheme="minorHAnsi" w:cs="Times New Roman"/>
          <w:sz w:val="16"/>
          <w:szCs w:val="16"/>
        </w:rPr>
        <w:t>Наймодатели</w:t>
      </w:r>
      <w:proofErr w:type="spellEnd"/>
      <w:r w:rsidRPr="000F072E">
        <w:rPr>
          <w:rFonts w:asciiTheme="minorHAnsi" w:hAnsiTheme="minorHAnsi" w:cs="Times New Roman"/>
          <w:sz w:val="16"/>
          <w:szCs w:val="16"/>
        </w:rPr>
        <w:t xml:space="preserve"> по договорам найма жилых помещений жилищного фонда социального использования (далее - </w:t>
      </w:r>
      <w:proofErr w:type="spellStart"/>
      <w:r w:rsidRPr="000F072E">
        <w:rPr>
          <w:rFonts w:asciiTheme="minorHAnsi" w:hAnsiTheme="minorHAnsi" w:cs="Times New Roman"/>
          <w:sz w:val="16"/>
          <w:szCs w:val="16"/>
        </w:rPr>
        <w:t>наймодатель</w:t>
      </w:r>
      <w:proofErr w:type="spellEnd"/>
      <w:r w:rsidRPr="000F072E">
        <w:rPr>
          <w:rFonts w:asciiTheme="minorHAnsi" w:hAnsiTheme="minorHAnsi" w:cs="Times New Roman"/>
          <w:sz w:val="16"/>
          <w:szCs w:val="16"/>
        </w:rPr>
        <w:t>), предоставляющие или имеющие намерения предоставлять на территории муниципального образования жилые помещения по указанному основанию, должны предоставлять в администрацию  Завражного сельского поселения следующую информацию:</w:t>
      </w:r>
    </w:p>
    <w:p w:rsidR="000F072E" w:rsidRPr="000F072E" w:rsidRDefault="000F072E" w:rsidP="000F072E">
      <w:pPr>
        <w:pStyle w:val="ConsPlusNormal"/>
        <w:jc w:val="both"/>
        <w:rPr>
          <w:rFonts w:asciiTheme="minorHAnsi" w:hAnsiTheme="minorHAnsi" w:cs="Times New Roman"/>
          <w:sz w:val="16"/>
          <w:szCs w:val="16"/>
        </w:rPr>
      </w:pPr>
      <w:r w:rsidRPr="000F072E">
        <w:rPr>
          <w:rFonts w:asciiTheme="minorHAnsi" w:hAnsiTheme="minorHAnsi" w:cs="Times New Roman"/>
          <w:sz w:val="16"/>
          <w:szCs w:val="16"/>
        </w:rPr>
        <w:t xml:space="preserve">       </w:t>
      </w:r>
    </w:p>
    <w:p w:rsidR="000F072E" w:rsidRPr="000F072E" w:rsidRDefault="000F072E" w:rsidP="000F072E">
      <w:pPr>
        <w:pStyle w:val="ConsPlusNormal"/>
        <w:ind w:firstLine="540"/>
        <w:jc w:val="both"/>
        <w:rPr>
          <w:rFonts w:asciiTheme="minorHAnsi" w:hAnsiTheme="minorHAnsi" w:cs="Times New Roman"/>
          <w:sz w:val="16"/>
          <w:szCs w:val="16"/>
        </w:rPr>
      </w:pPr>
      <w:r w:rsidRPr="000F072E">
        <w:rPr>
          <w:rFonts w:asciiTheme="minorHAnsi" w:hAnsiTheme="minorHAnsi" w:cs="Times New Roman"/>
          <w:sz w:val="16"/>
          <w:szCs w:val="16"/>
        </w:rPr>
        <w:t xml:space="preserve">1) сведения о </w:t>
      </w:r>
      <w:proofErr w:type="spellStart"/>
      <w:r w:rsidRPr="000F072E">
        <w:rPr>
          <w:rFonts w:asciiTheme="minorHAnsi" w:hAnsiTheme="minorHAnsi" w:cs="Times New Roman"/>
          <w:sz w:val="16"/>
          <w:szCs w:val="16"/>
        </w:rPr>
        <w:t>наймодателе</w:t>
      </w:r>
      <w:proofErr w:type="spellEnd"/>
      <w:r w:rsidRPr="000F072E">
        <w:rPr>
          <w:rFonts w:asciiTheme="minorHAnsi" w:hAnsiTheme="minorHAnsi" w:cs="Times New Roman"/>
          <w:sz w:val="16"/>
          <w:szCs w:val="16"/>
        </w:rPr>
        <w:t xml:space="preserve"> - наименование, место нахождения, контактная информация, режим работы;</w:t>
      </w:r>
    </w:p>
    <w:p w:rsidR="000F072E" w:rsidRPr="000F072E" w:rsidRDefault="000F072E" w:rsidP="000F072E">
      <w:pPr>
        <w:pStyle w:val="ConsPlusNormal"/>
        <w:ind w:firstLine="540"/>
        <w:jc w:val="both"/>
        <w:rPr>
          <w:rFonts w:asciiTheme="minorHAnsi" w:hAnsiTheme="minorHAnsi" w:cs="Times New Roman"/>
          <w:sz w:val="16"/>
          <w:szCs w:val="16"/>
        </w:rPr>
      </w:pPr>
      <w:proofErr w:type="gramStart"/>
      <w:r w:rsidRPr="000F072E">
        <w:rPr>
          <w:rFonts w:asciiTheme="minorHAnsi" w:hAnsiTheme="minorHAnsi" w:cs="Times New Roman"/>
          <w:sz w:val="16"/>
          <w:szCs w:val="16"/>
        </w:rPr>
        <w:t xml:space="preserve">2) сведения об общем количестве жилых помещений, которые могут быть предоставлены </w:t>
      </w:r>
      <w:proofErr w:type="spellStart"/>
      <w:r w:rsidRPr="000F072E">
        <w:rPr>
          <w:rFonts w:asciiTheme="minorHAnsi" w:hAnsiTheme="minorHAnsi" w:cs="Times New Roman"/>
          <w:sz w:val="16"/>
          <w:szCs w:val="16"/>
        </w:rPr>
        <w:t>наймодателем</w:t>
      </w:r>
      <w:proofErr w:type="spellEnd"/>
      <w:r w:rsidRPr="000F072E">
        <w:rPr>
          <w:rFonts w:asciiTheme="minorHAnsi" w:hAnsiTheme="minorHAnsi" w:cs="Times New Roman"/>
          <w:sz w:val="16"/>
          <w:szCs w:val="16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  <w:proofErr w:type="gramEnd"/>
    </w:p>
    <w:p w:rsidR="000F072E" w:rsidRPr="000F072E" w:rsidRDefault="000F072E" w:rsidP="000F072E">
      <w:pPr>
        <w:pStyle w:val="ConsPlusNormal"/>
        <w:ind w:firstLine="540"/>
        <w:jc w:val="center"/>
        <w:rPr>
          <w:rFonts w:asciiTheme="minorHAnsi" w:hAnsiTheme="minorHAnsi" w:cs="Times New Roman"/>
          <w:sz w:val="16"/>
          <w:szCs w:val="16"/>
        </w:rPr>
      </w:pPr>
      <w:r w:rsidRPr="000F072E">
        <w:rPr>
          <w:rFonts w:asciiTheme="minorHAnsi" w:hAnsiTheme="minorHAnsi" w:cs="Times New Roman"/>
          <w:sz w:val="16"/>
          <w:szCs w:val="16"/>
        </w:rPr>
        <w:t xml:space="preserve">3. Указанная в </w:t>
      </w:r>
      <w:hyperlink w:anchor="Par9" w:history="1">
        <w:r w:rsidRPr="000F072E">
          <w:rPr>
            <w:rFonts w:asciiTheme="minorHAnsi" w:hAnsiTheme="minorHAnsi" w:cs="Times New Roman"/>
            <w:sz w:val="16"/>
            <w:szCs w:val="16"/>
          </w:rPr>
          <w:t xml:space="preserve">пункте </w:t>
        </w:r>
      </w:hyperlink>
      <w:r w:rsidRPr="000F072E">
        <w:rPr>
          <w:rFonts w:asciiTheme="minorHAnsi" w:hAnsiTheme="minorHAnsi" w:cs="Times New Roman"/>
          <w:sz w:val="16"/>
          <w:szCs w:val="16"/>
        </w:rPr>
        <w:t xml:space="preserve">2 настоящих требований информация предоставляется в администрацию Завражного сельского поселения   </w:t>
      </w:r>
      <w:proofErr w:type="spellStart"/>
      <w:r w:rsidRPr="000F072E">
        <w:rPr>
          <w:rFonts w:asciiTheme="minorHAnsi" w:hAnsiTheme="minorHAnsi" w:cs="Times New Roman"/>
          <w:sz w:val="16"/>
          <w:szCs w:val="16"/>
        </w:rPr>
        <w:t>наймодателями</w:t>
      </w:r>
      <w:proofErr w:type="spellEnd"/>
      <w:r w:rsidRPr="000F072E">
        <w:rPr>
          <w:rFonts w:asciiTheme="minorHAnsi" w:hAnsiTheme="minorHAnsi" w:cs="Times New Roman"/>
          <w:sz w:val="16"/>
          <w:szCs w:val="16"/>
        </w:rPr>
        <w:t xml:space="preserve">:                                                                                                                </w:t>
      </w:r>
    </w:p>
    <w:p w:rsidR="000F072E" w:rsidRPr="000F072E" w:rsidRDefault="000F072E" w:rsidP="000F072E">
      <w:pPr>
        <w:pStyle w:val="ConsPlusNormal"/>
        <w:ind w:firstLine="540"/>
        <w:jc w:val="both"/>
        <w:rPr>
          <w:rFonts w:asciiTheme="minorHAnsi" w:hAnsiTheme="minorHAnsi" w:cs="Times New Roman"/>
          <w:sz w:val="16"/>
          <w:szCs w:val="16"/>
        </w:rPr>
      </w:pPr>
      <w:r w:rsidRPr="000F072E">
        <w:rPr>
          <w:rFonts w:asciiTheme="minorHAnsi" w:hAnsiTheme="minorHAnsi" w:cs="Times New Roman"/>
          <w:sz w:val="16"/>
          <w:szCs w:val="16"/>
        </w:rPr>
        <w:t>1) в первый раз - в течение одного месяца со дня учета в муниципальном реестре наемных домов социального использования:</w:t>
      </w:r>
    </w:p>
    <w:p w:rsidR="000F072E" w:rsidRPr="000F072E" w:rsidRDefault="000F072E" w:rsidP="000F072E">
      <w:pPr>
        <w:pStyle w:val="ConsPlusNormal"/>
        <w:ind w:firstLine="540"/>
        <w:jc w:val="both"/>
        <w:rPr>
          <w:rFonts w:asciiTheme="minorHAnsi" w:hAnsiTheme="minorHAnsi" w:cs="Times New Roman"/>
          <w:sz w:val="16"/>
          <w:szCs w:val="16"/>
        </w:rPr>
      </w:pPr>
      <w:r w:rsidRPr="000F072E">
        <w:rPr>
          <w:rFonts w:asciiTheme="minorHAnsi" w:hAnsiTheme="minorHAnsi" w:cs="Times New Roman"/>
          <w:sz w:val="16"/>
          <w:szCs w:val="16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0F072E" w:rsidRPr="000F072E" w:rsidRDefault="000F072E" w:rsidP="000F072E">
      <w:pPr>
        <w:pStyle w:val="ConsPlusNormal"/>
        <w:ind w:firstLine="540"/>
        <w:jc w:val="both"/>
        <w:rPr>
          <w:rFonts w:asciiTheme="minorHAnsi" w:hAnsiTheme="minorHAnsi" w:cs="Times New Roman"/>
          <w:sz w:val="16"/>
          <w:szCs w:val="16"/>
        </w:rPr>
      </w:pPr>
      <w:r w:rsidRPr="000F072E">
        <w:rPr>
          <w:rFonts w:asciiTheme="minorHAnsi" w:hAnsiTheme="minorHAnsi" w:cs="Times New Roman"/>
          <w:sz w:val="16"/>
          <w:szCs w:val="16"/>
        </w:rPr>
        <w:t xml:space="preserve">наемного дома социального использования; </w:t>
      </w:r>
    </w:p>
    <w:p w:rsidR="000F072E" w:rsidRPr="000F072E" w:rsidRDefault="000F072E" w:rsidP="000F072E">
      <w:pPr>
        <w:pStyle w:val="ConsPlusNormal"/>
        <w:ind w:firstLine="540"/>
        <w:jc w:val="both"/>
        <w:rPr>
          <w:rFonts w:asciiTheme="minorHAnsi" w:hAnsiTheme="minorHAnsi" w:cs="Times New Roman"/>
          <w:sz w:val="16"/>
          <w:szCs w:val="16"/>
        </w:rPr>
      </w:pPr>
      <w:r w:rsidRPr="000F072E">
        <w:rPr>
          <w:rFonts w:asciiTheme="minorHAnsi" w:hAnsiTheme="minorHAnsi" w:cs="Times New Roman"/>
          <w:sz w:val="16"/>
          <w:szCs w:val="16"/>
        </w:rPr>
        <w:t>2) в последующем - не позднее трех рабочих дней, следующих за днем изменения такой информации.</w:t>
      </w:r>
    </w:p>
    <w:p w:rsidR="000F072E" w:rsidRPr="000F072E" w:rsidRDefault="000F072E" w:rsidP="000F072E">
      <w:pPr>
        <w:pStyle w:val="ConsPlusNormal"/>
        <w:ind w:firstLine="540"/>
        <w:jc w:val="both"/>
        <w:rPr>
          <w:rFonts w:asciiTheme="minorHAnsi" w:hAnsiTheme="minorHAnsi" w:cs="Times New Roman"/>
          <w:sz w:val="16"/>
          <w:szCs w:val="16"/>
        </w:rPr>
      </w:pPr>
      <w:r w:rsidRPr="000F072E">
        <w:rPr>
          <w:rFonts w:asciiTheme="minorHAnsi" w:hAnsiTheme="minorHAnsi" w:cs="Times New Roman"/>
          <w:sz w:val="16"/>
          <w:szCs w:val="16"/>
        </w:rPr>
        <w:t xml:space="preserve">4. Информация, указанная в </w:t>
      </w:r>
      <w:hyperlink w:anchor="Par9" w:history="1">
        <w:r w:rsidRPr="000F072E">
          <w:rPr>
            <w:rFonts w:asciiTheme="minorHAnsi" w:hAnsiTheme="minorHAnsi" w:cs="Times New Roman"/>
            <w:sz w:val="16"/>
            <w:szCs w:val="16"/>
          </w:rPr>
          <w:t xml:space="preserve">пункте </w:t>
        </w:r>
      </w:hyperlink>
      <w:r w:rsidRPr="000F072E">
        <w:rPr>
          <w:rFonts w:asciiTheme="minorHAnsi" w:hAnsiTheme="minorHAnsi" w:cs="Times New Roman"/>
          <w:sz w:val="16"/>
          <w:szCs w:val="16"/>
        </w:rPr>
        <w:t xml:space="preserve">2 настоящих требований, предоставляется </w:t>
      </w:r>
      <w:proofErr w:type="spellStart"/>
      <w:r w:rsidRPr="000F072E">
        <w:rPr>
          <w:rFonts w:asciiTheme="minorHAnsi" w:hAnsiTheme="minorHAnsi" w:cs="Times New Roman"/>
          <w:sz w:val="16"/>
          <w:szCs w:val="16"/>
        </w:rPr>
        <w:t>наймодателем</w:t>
      </w:r>
      <w:proofErr w:type="spellEnd"/>
      <w:r w:rsidRPr="000F072E">
        <w:rPr>
          <w:rFonts w:asciiTheme="minorHAnsi" w:hAnsiTheme="minorHAnsi" w:cs="Times New Roman"/>
          <w:sz w:val="16"/>
          <w:szCs w:val="16"/>
        </w:rPr>
        <w:t xml:space="preserve"> в администрацию   Завражного сельского поселения</w:t>
      </w:r>
    </w:p>
    <w:p w:rsidR="000F072E" w:rsidRPr="000F072E" w:rsidRDefault="000F072E" w:rsidP="000F072E">
      <w:pPr>
        <w:pStyle w:val="ConsPlusNormal"/>
        <w:jc w:val="both"/>
        <w:rPr>
          <w:rFonts w:asciiTheme="minorHAnsi" w:hAnsiTheme="minorHAnsi" w:cs="Times New Roman"/>
          <w:sz w:val="16"/>
          <w:szCs w:val="16"/>
        </w:rPr>
      </w:pPr>
      <w:r w:rsidRPr="000F072E">
        <w:rPr>
          <w:rFonts w:asciiTheme="minorHAnsi" w:hAnsiTheme="minorHAnsi" w:cs="Times New Roman"/>
          <w:sz w:val="16"/>
          <w:szCs w:val="16"/>
        </w:rPr>
        <w:t xml:space="preserve">                                                                                                 </w:t>
      </w:r>
    </w:p>
    <w:p w:rsidR="000F072E" w:rsidRPr="000F072E" w:rsidRDefault="000F072E" w:rsidP="000F072E">
      <w:pPr>
        <w:pStyle w:val="ConsPlusNormal"/>
        <w:jc w:val="both"/>
        <w:rPr>
          <w:rFonts w:asciiTheme="minorHAnsi" w:hAnsiTheme="minorHAnsi" w:cs="Times New Roman"/>
          <w:sz w:val="16"/>
          <w:szCs w:val="16"/>
        </w:rPr>
      </w:pPr>
      <w:r w:rsidRPr="000F072E">
        <w:rPr>
          <w:rFonts w:asciiTheme="minorHAnsi" w:hAnsiTheme="minorHAnsi" w:cs="Times New Roman"/>
          <w:sz w:val="16"/>
          <w:szCs w:val="16"/>
        </w:rPr>
        <w:t xml:space="preserve">на бумажном носителе и электронном носителе CD-ROM в формате </w:t>
      </w:r>
      <w:proofErr w:type="spellStart"/>
      <w:r w:rsidRPr="000F072E">
        <w:rPr>
          <w:rFonts w:asciiTheme="minorHAnsi" w:hAnsiTheme="minorHAnsi" w:cs="Times New Roman"/>
          <w:sz w:val="16"/>
          <w:szCs w:val="16"/>
        </w:rPr>
        <w:t>Microsoft</w:t>
      </w:r>
      <w:proofErr w:type="spellEnd"/>
      <w:r w:rsidRPr="000F072E">
        <w:rPr>
          <w:rFonts w:asciiTheme="minorHAnsi" w:hAnsiTheme="minorHAnsi" w:cs="Times New Roman"/>
          <w:sz w:val="16"/>
          <w:szCs w:val="16"/>
        </w:rPr>
        <w:t xml:space="preserve"> </w:t>
      </w:r>
      <w:proofErr w:type="spellStart"/>
      <w:r w:rsidRPr="000F072E">
        <w:rPr>
          <w:rFonts w:asciiTheme="minorHAnsi" w:hAnsiTheme="minorHAnsi" w:cs="Times New Roman"/>
          <w:sz w:val="16"/>
          <w:szCs w:val="16"/>
        </w:rPr>
        <w:t>Word</w:t>
      </w:r>
      <w:proofErr w:type="spellEnd"/>
      <w:r w:rsidRPr="000F072E">
        <w:rPr>
          <w:rFonts w:asciiTheme="minorHAnsi" w:hAnsiTheme="minorHAnsi" w:cs="Times New Roman"/>
          <w:sz w:val="16"/>
          <w:szCs w:val="16"/>
        </w:rPr>
        <w:t xml:space="preserve"> </w:t>
      </w:r>
      <w:proofErr w:type="spellStart"/>
      <w:r w:rsidRPr="000F072E">
        <w:rPr>
          <w:rFonts w:asciiTheme="minorHAnsi" w:hAnsiTheme="minorHAnsi" w:cs="Times New Roman"/>
          <w:sz w:val="16"/>
          <w:szCs w:val="16"/>
        </w:rPr>
        <w:t>for</w:t>
      </w:r>
      <w:proofErr w:type="spellEnd"/>
      <w:r w:rsidRPr="000F072E">
        <w:rPr>
          <w:rFonts w:asciiTheme="minorHAnsi" w:hAnsiTheme="minorHAnsi" w:cs="Times New Roman"/>
          <w:sz w:val="16"/>
          <w:szCs w:val="16"/>
        </w:rPr>
        <w:t xml:space="preserve"> </w:t>
      </w:r>
      <w:proofErr w:type="spellStart"/>
      <w:r w:rsidRPr="000F072E">
        <w:rPr>
          <w:rFonts w:asciiTheme="minorHAnsi" w:hAnsiTheme="minorHAnsi" w:cs="Times New Roman"/>
          <w:sz w:val="16"/>
          <w:szCs w:val="16"/>
        </w:rPr>
        <w:t>Windows</w:t>
      </w:r>
      <w:proofErr w:type="spellEnd"/>
      <w:r w:rsidRPr="000F072E">
        <w:rPr>
          <w:rFonts w:asciiTheme="minorHAnsi" w:hAnsiTheme="minorHAnsi" w:cs="Times New Roman"/>
          <w:sz w:val="16"/>
          <w:szCs w:val="16"/>
        </w:rPr>
        <w:t xml:space="preserve"> по форме, установленной администрацией Завражного сельского поселения.</w:t>
      </w:r>
    </w:p>
    <w:p w:rsidR="000F072E" w:rsidRPr="000F072E" w:rsidRDefault="000F072E" w:rsidP="000F072E">
      <w:pPr>
        <w:pStyle w:val="ConsPlusNormal"/>
        <w:ind w:firstLine="540"/>
        <w:jc w:val="both"/>
        <w:rPr>
          <w:rFonts w:asciiTheme="minorHAnsi" w:hAnsiTheme="minorHAnsi" w:cs="Times New Roman"/>
          <w:sz w:val="16"/>
          <w:szCs w:val="16"/>
        </w:rPr>
      </w:pPr>
      <w:bookmarkStart w:id="1" w:name="Par18"/>
      <w:bookmarkEnd w:id="1"/>
      <w:r w:rsidRPr="000F072E">
        <w:rPr>
          <w:rFonts w:asciiTheme="minorHAnsi" w:hAnsiTheme="minorHAnsi" w:cs="Times New Roman"/>
          <w:sz w:val="16"/>
          <w:szCs w:val="16"/>
        </w:rPr>
        <w:t>5.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- жилые помещения, которые могут быть предоставлены) размещается администрацией Завражного сельского поселения</w:t>
      </w:r>
    </w:p>
    <w:p w:rsidR="000F072E" w:rsidRPr="000F072E" w:rsidRDefault="000F072E" w:rsidP="000F072E">
      <w:pPr>
        <w:pStyle w:val="ConsPlusNormal"/>
        <w:jc w:val="both"/>
        <w:rPr>
          <w:rFonts w:asciiTheme="minorHAnsi" w:hAnsiTheme="minorHAnsi" w:cs="Times New Roman"/>
          <w:sz w:val="16"/>
          <w:szCs w:val="16"/>
        </w:rPr>
      </w:pPr>
      <w:r w:rsidRPr="000F072E">
        <w:rPr>
          <w:rFonts w:asciiTheme="minorHAnsi" w:hAnsiTheme="minorHAnsi" w:cs="Times New Roman"/>
          <w:sz w:val="16"/>
          <w:szCs w:val="16"/>
        </w:rPr>
        <w:t xml:space="preserve">                                                                                                              </w:t>
      </w:r>
    </w:p>
    <w:p w:rsidR="000F072E" w:rsidRPr="000F072E" w:rsidRDefault="000F072E" w:rsidP="000F072E">
      <w:pPr>
        <w:pStyle w:val="ConsPlusNormal"/>
        <w:ind w:firstLine="540"/>
        <w:jc w:val="both"/>
        <w:rPr>
          <w:rFonts w:asciiTheme="minorHAnsi" w:hAnsiTheme="minorHAnsi" w:cs="Times New Roman"/>
          <w:sz w:val="16"/>
          <w:szCs w:val="16"/>
        </w:rPr>
      </w:pPr>
      <w:r w:rsidRPr="000F072E">
        <w:rPr>
          <w:rFonts w:asciiTheme="minorHAnsi" w:hAnsiTheme="minorHAnsi" w:cs="Times New Roman"/>
          <w:sz w:val="16"/>
          <w:szCs w:val="16"/>
        </w:rPr>
        <w:t xml:space="preserve">1) на сайте муниципального образования </w:t>
      </w:r>
      <w:proofErr w:type="spellStart"/>
      <w:r w:rsidRPr="000F072E">
        <w:rPr>
          <w:rFonts w:asciiTheme="minorHAnsi" w:hAnsiTheme="minorHAnsi" w:cs="Times New Roman"/>
          <w:sz w:val="16"/>
          <w:szCs w:val="16"/>
        </w:rPr>
        <w:t>Завражное</w:t>
      </w:r>
      <w:proofErr w:type="spellEnd"/>
      <w:r w:rsidRPr="000F072E">
        <w:rPr>
          <w:rFonts w:asciiTheme="minorHAnsi" w:hAnsiTheme="minorHAnsi" w:cs="Times New Roman"/>
          <w:sz w:val="16"/>
          <w:szCs w:val="16"/>
        </w:rPr>
        <w:t xml:space="preserve"> сельское поселение в информационно-коммуникационной сети «Интернет» </w:t>
      </w:r>
      <w:proofErr w:type="spellStart"/>
      <w:r w:rsidRPr="000F072E">
        <w:rPr>
          <w:rFonts w:asciiTheme="minorHAnsi" w:hAnsiTheme="minorHAnsi" w:cs="Times New Roman"/>
          <w:sz w:val="16"/>
          <w:szCs w:val="16"/>
          <w:lang w:val="en-US"/>
        </w:rPr>
        <w:t>zav</w:t>
      </w:r>
      <w:proofErr w:type="spellEnd"/>
      <w:r w:rsidRPr="000F072E">
        <w:rPr>
          <w:rFonts w:asciiTheme="minorHAnsi" w:hAnsiTheme="minorHAnsi" w:cs="Times New Roman"/>
          <w:sz w:val="16"/>
          <w:szCs w:val="16"/>
        </w:rPr>
        <w:t>-</w:t>
      </w:r>
      <w:proofErr w:type="spellStart"/>
      <w:r w:rsidRPr="000F072E">
        <w:rPr>
          <w:rFonts w:asciiTheme="minorHAnsi" w:hAnsiTheme="minorHAnsi" w:cs="Times New Roman"/>
          <w:sz w:val="16"/>
          <w:szCs w:val="16"/>
          <w:lang w:val="en-US"/>
        </w:rPr>
        <w:t>adm</w:t>
      </w:r>
      <w:proofErr w:type="spellEnd"/>
      <w:r w:rsidRPr="000F072E">
        <w:rPr>
          <w:rFonts w:asciiTheme="minorHAnsi" w:hAnsiTheme="minorHAnsi" w:cs="Times New Roman"/>
          <w:sz w:val="16"/>
          <w:szCs w:val="16"/>
        </w:rPr>
        <w:t>.</w:t>
      </w:r>
      <w:proofErr w:type="spellStart"/>
      <w:r w:rsidRPr="000F072E">
        <w:rPr>
          <w:rFonts w:asciiTheme="minorHAnsi" w:hAnsiTheme="minorHAnsi" w:cs="Times New Roman"/>
          <w:sz w:val="16"/>
          <w:szCs w:val="16"/>
          <w:lang w:val="en-US"/>
        </w:rPr>
        <w:t>ru</w:t>
      </w:r>
      <w:proofErr w:type="spellEnd"/>
      <w:r w:rsidRPr="000F072E">
        <w:rPr>
          <w:rFonts w:asciiTheme="minorHAnsi" w:hAnsiTheme="minorHAnsi" w:cs="Times New Roman"/>
          <w:sz w:val="16"/>
          <w:szCs w:val="16"/>
        </w:rPr>
        <w:t>;</w:t>
      </w:r>
    </w:p>
    <w:p w:rsidR="000F072E" w:rsidRPr="000F072E" w:rsidRDefault="000F072E" w:rsidP="000F072E">
      <w:pPr>
        <w:pStyle w:val="ConsPlusNormal"/>
        <w:ind w:firstLine="540"/>
        <w:jc w:val="both"/>
        <w:rPr>
          <w:rFonts w:asciiTheme="minorHAnsi" w:hAnsiTheme="minorHAnsi" w:cs="Times New Roman"/>
          <w:sz w:val="16"/>
          <w:szCs w:val="16"/>
        </w:rPr>
      </w:pPr>
      <w:r w:rsidRPr="000F072E">
        <w:rPr>
          <w:rFonts w:asciiTheme="minorHAnsi" w:hAnsiTheme="minorHAnsi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:rsidR="000F072E" w:rsidRPr="000F072E" w:rsidRDefault="000F072E" w:rsidP="000F072E">
      <w:pPr>
        <w:pStyle w:val="ConsPlusNormal"/>
        <w:ind w:firstLine="540"/>
        <w:jc w:val="both"/>
        <w:rPr>
          <w:rFonts w:asciiTheme="minorHAnsi" w:hAnsiTheme="minorHAnsi" w:cs="Times New Roman"/>
          <w:sz w:val="16"/>
          <w:szCs w:val="16"/>
        </w:rPr>
      </w:pPr>
      <w:r w:rsidRPr="000F072E">
        <w:rPr>
          <w:rFonts w:asciiTheme="minorHAnsi" w:hAnsiTheme="minorHAnsi" w:cs="Times New Roman"/>
          <w:sz w:val="16"/>
          <w:szCs w:val="16"/>
        </w:rPr>
        <w:t>2) на информационных стендах в помещениях администрации Завражного сельского поселения.</w:t>
      </w:r>
    </w:p>
    <w:p w:rsidR="000F072E" w:rsidRPr="000F072E" w:rsidRDefault="000F072E" w:rsidP="000F072E">
      <w:pPr>
        <w:pStyle w:val="ConsPlusNormal"/>
        <w:ind w:firstLine="540"/>
        <w:jc w:val="center"/>
        <w:rPr>
          <w:rFonts w:asciiTheme="minorHAnsi" w:hAnsiTheme="minorHAnsi" w:cs="Times New Roman"/>
          <w:sz w:val="16"/>
          <w:szCs w:val="16"/>
        </w:rPr>
      </w:pPr>
      <w:r w:rsidRPr="000F072E">
        <w:rPr>
          <w:rFonts w:asciiTheme="minorHAnsi" w:hAnsiTheme="minorHAnsi" w:cs="Times New Roman"/>
          <w:sz w:val="16"/>
          <w:szCs w:val="16"/>
        </w:rPr>
        <w:t xml:space="preserve">                                               </w:t>
      </w:r>
    </w:p>
    <w:p w:rsidR="000F072E" w:rsidRPr="000F072E" w:rsidRDefault="000F072E" w:rsidP="000F072E">
      <w:pPr>
        <w:pStyle w:val="ConsPlusNormal"/>
        <w:ind w:firstLine="540"/>
        <w:jc w:val="both"/>
        <w:rPr>
          <w:rFonts w:asciiTheme="minorHAnsi" w:hAnsiTheme="minorHAnsi" w:cs="Times New Roman"/>
          <w:sz w:val="16"/>
          <w:szCs w:val="16"/>
        </w:rPr>
      </w:pPr>
      <w:r w:rsidRPr="000F072E">
        <w:rPr>
          <w:rFonts w:asciiTheme="minorHAnsi" w:hAnsiTheme="minorHAnsi" w:cs="Times New Roman"/>
          <w:sz w:val="16"/>
          <w:szCs w:val="16"/>
        </w:rPr>
        <w:t xml:space="preserve">6. Указанная в </w:t>
      </w:r>
      <w:hyperlink w:anchor="Par9" w:history="1">
        <w:r w:rsidRPr="000F072E">
          <w:rPr>
            <w:rFonts w:asciiTheme="minorHAnsi" w:hAnsiTheme="minorHAnsi" w:cs="Times New Roman"/>
            <w:sz w:val="16"/>
            <w:szCs w:val="16"/>
          </w:rPr>
          <w:t>2</w:t>
        </w:r>
      </w:hyperlink>
      <w:r w:rsidRPr="000F072E">
        <w:rPr>
          <w:rFonts w:asciiTheme="minorHAnsi" w:hAnsiTheme="minorHAnsi" w:cs="Times New Roman"/>
          <w:sz w:val="16"/>
          <w:szCs w:val="16"/>
        </w:rPr>
        <w:t xml:space="preserve"> настоящих требований информация должна обновляться один раз в квартал при наличии изменений.</w:t>
      </w:r>
    </w:p>
    <w:p w:rsidR="000F072E" w:rsidRPr="000F072E" w:rsidRDefault="000F072E" w:rsidP="000F072E">
      <w:pPr>
        <w:pStyle w:val="ConsPlusNormal"/>
        <w:ind w:firstLine="540"/>
        <w:jc w:val="both"/>
        <w:rPr>
          <w:rFonts w:asciiTheme="minorHAnsi" w:hAnsiTheme="minorHAnsi" w:cs="Times New Roman"/>
          <w:sz w:val="16"/>
          <w:szCs w:val="16"/>
        </w:rPr>
      </w:pPr>
      <w:r w:rsidRPr="000F072E">
        <w:rPr>
          <w:rFonts w:asciiTheme="minorHAnsi" w:hAnsiTheme="minorHAnsi" w:cs="Times New Roman"/>
          <w:sz w:val="16"/>
          <w:szCs w:val="16"/>
        </w:rPr>
        <w:t xml:space="preserve">7. Информация, указанная в </w:t>
      </w:r>
      <w:hyperlink w:anchor="Par9" w:history="1">
        <w:r w:rsidRPr="000F072E">
          <w:rPr>
            <w:rFonts w:asciiTheme="minorHAnsi" w:hAnsiTheme="minorHAnsi" w:cs="Times New Roman"/>
            <w:sz w:val="16"/>
            <w:szCs w:val="16"/>
          </w:rPr>
          <w:t xml:space="preserve">пункте </w:t>
        </w:r>
      </w:hyperlink>
      <w:r w:rsidRPr="000F072E">
        <w:rPr>
          <w:rFonts w:asciiTheme="minorHAnsi" w:hAnsiTheme="minorHAnsi" w:cs="Times New Roman"/>
          <w:sz w:val="16"/>
          <w:szCs w:val="16"/>
        </w:rPr>
        <w:t xml:space="preserve">2 настоящих требований, может размещаться </w:t>
      </w:r>
      <w:proofErr w:type="spellStart"/>
      <w:r w:rsidRPr="000F072E">
        <w:rPr>
          <w:rFonts w:asciiTheme="minorHAnsi" w:hAnsiTheme="minorHAnsi" w:cs="Times New Roman"/>
          <w:sz w:val="16"/>
          <w:szCs w:val="16"/>
        </w:rPr>
        <w:t>наймодателем</w:t>
      </w:r>
      <w:proofErr w:type="spellEnd"/>
      <w:r w:rsidRPr="000F072E">
        <w:rPr>
          <w:rFonts w:asciiTheme="minorHAnsi" w:hAnsiTheme="minorHAnsi" w:cs="Times New Roman"/>
          <w:sz w:val="16"/>
          <w:szCs w:val="16"/>
        </w:rPr>
        <w:t xml:space="preserve"> на его сайте в информационно-коммуникационной сети «Интернет».</w:t>
      </w:r>
    </w:p>
    <w:p w:rsidR="000F072E" w:rsidRPr="000F072E" w:rsidRDefault="000F072E" w:rsidP="000F072E">
      <w:pPr>
        <w:pStyle w:val="ConsPlusNormal"/>
        <w:ind w:firstLine="540"/>
        <w:jc w:val="both"/>
        <w:rPr>
          <w:rFonts w:asciiTheme="minorHAnsi" w:hAnsiTheme="minorHAnsi" w:cs="Times New Roman"/>
          <w:sz w:val="16"/>
          <w:szCs w:val="16"/>
        </w:rPr>
      </w:pPr>
      <w:r w:rsidRPr="000F072E">
        <w:rPr>
          <w:rFonts w:asciiTheme="minorHAnsi" w:hAnsiTheme="minorHAnsi" w:cs="Times New Roman"/>
          <w:sz w:val="16"/>
          <w:szCs w:val="16"/>
        </w:rPr>
        <w:t xml:space="preserve">8. Информация, указанная в </w:t>
      </w:r>
      <w:hyperlink w:anchor="Par9" w:history="1">
        <w:r w:rsidRPr="000F072E">
          <w:rPr>
            <w:rFonts w:asciiTheme="minorHAnsi" w:hAnsiTheme="minorHAnsi" w:cs="Times New Roman"/>
            <w:sz w:val="16"/>
            <w:szCs w:val="16"/>
          </w:rPr>
          <w:t xml:space="preserve">пункте </w:t>
        </w:r>
      </w:hyperlink>
      <w:r w:rsidRPr="000F072E">
        <w:rPr>
          <w:rFonts w:asciiTheme="minorHAnsi" w:hAnsiTheme="minorHAnsi" w:cs="Times New Roman"/>
          <w:sz w:val="16"/>
          <w:szCs w:val="16"/>
        </w:rPr>
        <w:t xml:space="preserve">2 настоящих требований, должна размещаться на информационных стендах в помещении такого </w:t>
      </w:r>
      <w:proofErr w:type="spellStart"/>
      <w:r w:rsidRPr="000F072E">
        <w:rPr>
          <w:rFonts w:asciiTheme="minorHAnsi" w:hAnsiTheme="minorHAnsi" w:cs="Times New Roman"/>
          <w:sz w:val="16"/>
          <w:szCs w:val="16"/>
        </w:rPr>
        <w:t>наймодателя</w:t>
      </w:r>
      <w:proofErr w:type="spellEnd"/>
      <w:r w:rsidRPr="000F072E">
        <w:rPr>
          <w:rFonts w:asciiTheme="minorHAnsi" w:hAnsiTheme="minorHAnsi" w:cs="Times New Roman"/>
          <w:sz w:val="16"/>
          <w:szCs w:val="16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0F072E" w:rsidRPr="000F072E" w:rsidRDefault="000F072E" w:rsidP="000F072E">
      <w:pPr>
        <w:pStyle w:val="ConsPlusNormal"/>
        <w:ind w:firstLine="540"/>
        <w:jc w:val="both"/>
        <w:rPr>
          <w:rFonts w:asciiTheme="minorHAnsi" w:hAnsiTheme="minorHAnsi" w:cs="Times New Roman"/>
          <w:sz w:val="16"/>
          <w:szCs w:val="16"/>
        </w:rPr>
      </w:pPr>
      <w:r w:rsidRPr="000F072E">
        <w:rPr>
          <w:rFonts w:asciiTheme="minorHAnsi" w:hAnsiTheme="minorHAnsi" w:cs="Times New Roman"/>
          <w:sz w:val="16"/>
          <w:szCs w:val="16"/>
        </w:rPr>
        <w:t xml:space="preserve">9. </w:t>
      </w:r>
      <w:proofErr w:type="gramStart"/>
      <w:r w:rsidRPr="000F072E">
        <w:rPr>
          <w:rFonts w:asciiTheme="minorHAnsi" w:hAnsiTheme="minorHAnsi" w:cs="Times New Roman"/>
          <w:sz w:val="16"/>
          <w:szCs w:val="16"/>
        </w:rPr>
        <w:t xml:space="preserve">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</w:t>
      </w:r>
      <w:hyperlink w:anchor="Par9" w:history="1">
        <w:r w:rsidRPr="000F072E">
          <w:rPr>
            <w:rFonts w:asciiTheme="minorHAnsi" w:hAnsiTheme="minorHAnsi" w:cs="Times New Roman"/>
            <w:sz w:val="16"/>
            <w:szCs w:val="16"/>
          </w:rPr>
          <w:t xml:space="preserve">пункте </w:t>
        </w:r>
      </w:hyperlink>
      <w:r w:rsidRPr="000F072E">
        <w:rPr>
          <w:rFonts w:asciiTheme="minorHAnsi" w:hAnsiTheme="minorHAnsi" w:cs="Times New Roman"/>
          <w:sz w:val="16"/>
          <w:szCs w:val="16"/>
        </w:rPr>
        <w:t xml:space="preserve">2 настоящих требований, </w:t>
      </w:r>
      <w:proofErr w:type="spellStart"/>
      <w:r w:rsidRPr="000F072E">
        <w:rPr>
          <w:rFonts w:asciiTheme="minorHAnsi" w:hAnsiTheme="minorHAnsi" w:cs="Times New Roman"/>
          <w:sz w:val="16"/>
          <w:szCs w:val="16"/>
        </w:rPr>
        <w:t>наймодатель</w:t>
      </w:r>
      <w:proofErr w:type="spellEnd"/>
      <w:r w:rsidRPr="000F072E">
        <w:rPr>
          <w:rFonts w:asciiTheme="minorHAnsi" w:hAnsiTheme="minorHAnsi" w:cs="Times New Roman"/>
          <w:sz w:val="16"/>
          <w:szCs w:val="16"/>
        </w:rPr>
        <w:t xml:space="preserve"> обязан:</w:t>
      </w:r>
      <w:proofErr w:type="gramEnd"/>
    </w:p>
    <w:p w:rsidR="000F072E" w:rsidRPr="000F072E" w:rsidRDefault="000F072E" w:rsidP="000F072E">
      <w:pPr>
        <w:pStyle w:val="ConsPlusNormal"/>
        <w:ind w:firstLine="540"/>
        <w:jc w:val="both"/>
        <w:rPr>
          <w:rFonts w:asciiTheme="minorHAnsi" w:hAnsiTheme="minorHAnsi" w:cs="Times New Roman"/>
          <w:sz w:val="16"/>
          <w:szCs w:val="16"/>
        </w:rPr>
      </w:pPr>
      <w:r w:rsidRPr="000F072E">
        <w:rPr>
          <w:rFonts w:asciiTheme="minorHAnsi" w:hAnsiTheme="minorHAnsi" w:cs="Times New Roman"/>
          <w:sz w:val="16"/>
          <w:szCs w:val="16"/>
        </w:rPr>
        <w:t xml:space="preserve">1) при письменном обращении - направить письменный ответ в порядке и сроки, указанные в </w:t>
      </w:r>
      <w:hyperlink w:anchor="Par29" w:history="1">
        <w:r w:rsidRPr="000F072E">
          <w:rPr>
            <w:rFonts w:asciiTheme="minorHAnsi" w:hAnsiTheme="minorHAnsi" w:cs="Times New Roman"/>
            <w:sz w:val="16"/>
            <w:szCs w:val="16"/>
          </w:rPr>
          <w:t>10</w:t>
        </w:r>
      </w:hyperlink>
      <w:r w:rsidRPr="000F072E">
        <w:rPr>
          <w:rFonts w:asciiTheme="minorHAnsi" w:hAnsiTheme="minorHAnsi" w:cs="Times New Roman"/>
          <w:sz w:val="16"/>
          <w:szCs w:val="16"/>
        </w:rPr>
        <w:t xml:space="preserve"> - </w:t>
      </w:r>
      <w:hyperlink w:anchor="Par31" w:history="1">
        <w:r w:rsidRPr="000F072E">
          <w:rPr>
            <w:rFonts w:asciiTheme="minorHAnsi" w:hAnsiTheme="minorHAnsi" w:cs="Times New Roman"/>
            <w:sz w:val="16"/>
            <w:szCs w:val="16"/>
          </w:rPr>
          <w:t>1</w:t>
        </w:r>
      </w:hyperlink>
      <w:r w:rsidRPr="000F072E">
        <w:rPr>
          <w:rFonts w:asciiTheme="minorHAnsi" w:hAnsiTheme="minorHAnsi" w:cs="Times New Roman"/>
          <w:sz w:val="16"/>
          <w:szCs w:val="16"/>
        </w:rPr>
        <w:t>2 настоящих требований;</w:t>
      </w:r>
    </w:p>
    <w:p w:rsidR="000F072E" w:rsidRPr="000F072E" w:rsidRDefault="000F072E" w:rsidP="000F072E">
      <w:pPr>
        <w:pStyle w:val="ConsPlusNormal"/>
        <w:ind w:firstLine="540"/>
        <w:jc w:val="both"/>
        <w:rPr>
          <w:rFonts w:asciiTheme="minorHAnsi" w:hAnsiTheme="minorHAnsi" w:cs="Times New Roman"/>
          <w:sz w:val="16"/>
          <w:szCs w:val="16"/>
        </w:rPr>
      </w:pPr>
      <w:r w:rsidRPr="000F072E">
        <w:rPr>
          <w:rFonts w:asciiTheme="minorHAnsi" w:hAnsiTheme="minorHAnsi" w:cs="Times New Roman"/>
          <w:sz w:val="16"/>
          <w:szCs w:val="16"/>
        </w:rPr>
        <w:t xml:space="preserve">2) при устном обращении в помещении такого </w:t>
      </w:r>
      <w:proofErr w:type="spellStart"/>
      <w:r w:rsidRPr="000F072E">
        <w:rPr>
          <w:rFonts w:asciiTheme="minorHAnsi" w:hAnsiTheme="minorHAnsi" w:cs="Times New Roman"/>
          <w:sz w:val="16"/>
          <w:szCs w:val="16"/>
        </w:rPr>
        <w:t>наймодателя</w:t>
      </w:r>
      <w:proofErr w:type="spellEnd"/>
      <w:r w:rsidRPr="000F072E">
        <w:rPr>
          <w:rFonts w:asciiTheme="minorHAnsi" w:hAnsiTheme="minorHAnsi" w:cs="Times New Roman"/>
          <w:sz w:val="16"/>
          <w:szCs w:val="16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0F072E" w:rsidRPr="000F072E" w:rsidRDefault="000F072E" w:rsidP="000F072E">
      <w:pPr>
        <w:pStyle w:val="ConsPlusNormal"/>
        <w:ind w:firstLine="540"/>
        <w:jc w:val="both"/>
        <w:rPr>
          <w:rFonts w:asciiTheme="minorHAnsi" w:hAnsiTheme="minorHAnsi" w:cs="Times New Roman"/>
          <w:sz w:val="16"/>
          <w:szCs w:val="16"/>
        </w:rPr>
      </w:pPr>
      <w:r w:rsidRPr="000F072E">
        <w:rPr>
          <w:rFonts w:asciiTheme="minorHAnsi" w:hAnsiTheme="minorHAnsi" w:cs="Times New Roman"/>
          <w:sz w:val="16"/>
          <w:szCs w:val="16"/>
        </w:rPr>
        <w:t>3) при устном обращении по телефону - дать ответ непосредственно после обращения;</w:t>
      </w:r>
    </w:p>
    <w:p w:rsidR="000F072E" w:rsidRPr="000F072E" w:rsidRDefault="000F072E" w:rsidP="000F072E">
      <w:pPr>
        <w:pStyle w:val="ConsPlusNormal"/>
        <w:ind w:firstLine="540"/>
        <w:jc w:val="both"/>
        <w:rPr>
          <w:rFonts w:asciiTheme="minorHAnsi" w:hAnsiTheme="minorHAnsi" w:cs="Times New Roman"/>
          <w:sz w:val="16"/>
          <w:szCs w:val="16"/>
        </w:rPr>
      </w:pPr>
      <w:r w:rsidRPr="000F072E">
        <w:rPr>
          <w:rFonts w:asciiTheme="minorHAnsi" w:hAnsiTheme="minorHAnsi" w:cs="Times New Roman"/>
          <w:sz w:val="16"/>
          <w:szCs w:val="16"/>
        </w:rPr>
        <w:t xml:space="preserve">4) при запросе в электронной форме (по электронной почте) - в течение 10 рабочих дней со дня поступления запроса. При этом на запрос в электронном виде - направляется по электронной почте и должен содержать текст запроса гражданина, запрашиваемую информацию в объеме, указанном в </w:t>
      </w:r>
      <w:hyperlink w:anchor="Par9" w:history="1">
        <w:r w:rsidRPr="000F072E">
          <w:rPr>
            <w:rFonts w:asciiTheme="minorHAnsi" w:hAnsiTheme="minorHAnsi" w:cs="Times New Roman"/>
            <w:sz w:val="16"/>
            <w:szCs w:val="16"/>
          </w:rPr>
          <w:t>пункте</w:t>
        </w:r>
        <w:r w:rsidRPr="000F072E">
          <w:rPr>
            <w:rFonts w:asciiTheme="minorHAnsi" w:hAnsiTheme="minorHAnsi" w:cs="Times New Roman"/>
            <w:color w:val="0000FF"/>
            <w:sz w:val="16"/>
            <w:szCs w:val="16"/>
          </w:rPr>
          <w:t xml:space="preserve"> </w:t>
        </w:r>
      </w:hyperlink>
      <w:r w:rsidRPr="000F072E">
        <w:rPr>
          <w:rFonts w:asciiTheme="minorHAnsi" w:hAnsiTheme="minorHAnsi" w:cs="Times New Roman"/>
          <w:sz w:val="16"/>
          <w:szCs w:val="16"/>
        </w:rPr>
        <w:t xml:space="preserve">2 настоящих требований, фамилию, имя, отчество и должность сотрудника </w:t>
      </w:r>
      <w:proofErr w:type="spellStart"/>
      <w:r w:rsidRPr="000F072E">
        <w:rPr>
          <w:rFonts w:asciiTheme="minorHAnsi" w:hAnsiTheme="minorHAnsi" w:cs="Times New Roman"/>
          <w:sz w:val="16"/>
          <w:szCs w:val="16"/>
        </w:rPr>
        <w:t>наймодателя</w:t>
      </w:r>
      <w:proofErr w:type="spellEnd"/>
      <w:r w:rsidRPr="000F072E">
        <w:rPr>
          <w:rFonts w:asciiTheme="minorHAnsi" w:hAnsiTheme="minorHAnsi" w:cs="Times New Roman"/>
          <w:sz w:val="16"/>
          <w:szCs w:val="16"/>
        </w:rPr>
        <w:t>, направляющего информацию заявителю.</w:t>
      </w:r>
    </w:p>
    <w:p w:rsidR="000F072E" w:rsidRPr="000F072E" w:rsidRDefault="000F072E" w:rsidP="000F072E">
      <w:pPr>
        <w:pStyle w:val="ConsPlusNormal"/>
        <w:ind w:firstLine="540"/>
        <w:jc w:val="both"/>
        <w:rPr>
          <w:rFonts w:asciiTheme="minorHAnsi" w:hAnsiTheme="minorHAnsi" w:cs="Times New Roman"/>
          <w:sz w:val="16"/>
          <w:szCs w:val="16"/>
        </w:rPr>
      </w:pPr>
      <w:bookmarkStart w:id="2" w:name="Par29"/>
      <w:bookmarkEnd w:id="2"/>
      <w:r w:rsidRPr="000F072E">
        <w:rPr>
          <w:rFonts w:asciiTheme="minorHAnsi" w:hAnsiTheme="minorHAnsi" w:cs="Times New Roman"/>
          <w:sz w:val="16"/>
          <w:szCs w:val="16"/>
        </w:rPr>
        <w:t xml:space="preserve">10. Предоставление информации по письменному запросу осуществляется </w:t>
      </w:r>
      <w:proofErr w:type="spellStart"/>
      <w:r w:rsidRPr="000F072E">
        <w:rPr>
          <w:rFonts w:asciiTheme="minorHAnsi" w:hAnsiTheme="minorHAnsi" w:cs="Times New Roman"/>
          <w:sz w:val="16"/>
          <w:szCs w:val="16"/>
        </w:rPr>
        <w:t>наймодателем</w:t>
      </w:r>
      <w:proofErr w:type="spellEnd"/>
      <w:r w:rsidRPr="000F072E">
        <w:rPr>
          <w:rFonts w:asciiTheme="minorHAnsi" w:hAnsiTheme="minorHAnsi" w:cs="Times New Roman"/>
          <w:sz w:val="16"/>
          <w:szCs w:val="16"/>
        </w:rPr>
        <w:t xml:space="preserve"> в течение 10 рабочих дней со дня его поступления посредством направления почтового отправления в адрес гражданина либо выдачи запрашиваемой информации лично гражданину по месту нахождения </w:t>
      </w:r>
      <w:proofErr w:type="spellStart"/>
      <w:r w:rsidRPr="000F072E">
        <w:rPr>
          <w:rFonts w:asciiTheme="minorHAnsi" w:hAnsiTheme="minorHAnsi" w:cs="Times New Roman"/>
          <w:sz w:val="16"/>
          <w:szCs w:val="16"/>
        </w:rPr>
        <w:t>наймодателя</w:t>
      </w:r>
      <w:proofErr w:type="spellEnd"/>
      <w:r w:rsidRPr="000F072E">
        <w:rPr>
          <w:rFonts w:asciiTheme="minorHAnsi" w:hAnsiTheme="minorHAnsi" w:cs="Times New Roman"/>
          <w:sz w:val="16"/>
          <w:szCs w:val="16"/>
        </w:rPr>
        <w:t>, либо направления информации по адресу электронной почты гражданина в случае указания такого адреса в запросе.</w:t>
      </w:r>
    </w:p>
    <w:p w:rsidR="000F072E" w:rsidRPr="000F072E" w:rsidRDefault="000F072E" w:rsidP="000F072E">
      <w:pPr>
        <w:pStyle w:val="ConsPlusNormal"/>
        <w:ind w:firstLine="540"/>
        <w:jc w:val="both"/>
        <w:rPr>
          <w:rFonts w:asciiTheme="minorHAnsi" w:hAnsiTheme="minorHAnsi" w:cs="Times New Roman"/>
          <w:sz w:val="16"/>
          <w:szCs w:val="16"/>
        </w:rPr>
      </w:pPr>
      <w:r w:rsidRPr="000F072E">
        <w:rPr>
          <w:rFonts w:asciiTheme="minorHAnsi" w:hAnsiTheme="minorHAnsi" w:cs="Times New Roman"/>
          <w:sz w:val="16"/>
          <w:szCs w:val="16"/>
        </w:rPr>
        <w:t xml:space="preserve">11. В письменном запросе, подписанном гражданином, указываются </w:t>
      </w:r>
      <w:proofErr w:type="spellStart"/>
      <w:r w:rsidRPr="000F072E">
        <w:rPr>
          <w:rFonts w:asciiTheme="minorHAnsi" w:hAnsiTheme="minorHAnsi" w:cs="Times New Roman"/>
          <w:sz w:val="16"/>
          <w:szCs w:val="16"/>
        </w:rPr>
        <w:t>наймодатель</w:t>
      </w:r>
      <w:proofErr w:type="spellEnd"/>
      <w:r w:rsidRPr="000F072E">
        <w:rPr>
          <w:rFonts w:asciiTheme="minorHAnsi" w:hAnsiTheme="minorHAnsi" w:cs="Times New Roman"/>
          <w:sz w:val="16"/>
          <w:szCs w:val="16"/>
        </w:rPr>
        <w:t xml:space="preserve">, в адрес которого направляется запрос, фамилия, имя и отчество гражданина, излагается суть заявления, а также в случае направления письменного запроса </w:t>
      </w:r>
      <w:proofErr w:type="spellStart"/>
      <w:r w:rsidRPr="000F072E">
        <w:rPr>
          <w:rFonts w:asciiTheme="minorHAnsi" w:hAnsiTheme="minorHAnsi" w:cs="Times New Roman"/>
          <w:sz w:val="16"/>
          <w:szCs w:val="16"/>
        </w:rPr>
        <w:t>наймодателю</w:t>
      </w:r>
      <w:proofErr w:type="spellEnd"/>
      <w:r w:rsidRPr="000F072E">
        <w:rPr>
          <w:rFonts w:asciiTheme="minorHAnsi" w:hAnsiTheme="minorHAnsi" w:cs="Times New Roman"/>
          <w:sz w:val="16"/>
          <w:szCs w:val="16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0F072E" w:rsidRPr="000F072E" w:rsidRDefault="000F072E" w:rsidP="000F072E">
      <w:pPr>
        <w:pStyle w:val="ConsPlusNormal"/>
        <w:ind w:firstLine="540"/>
        <w:jc w:val="both"/>
        <w:rPr>
          <w:rFonts w:asciiTheme="minorHAnsi" w:hAnsiTheme="minorHAnsi" w:cs="Times New Roman"/>
          <w:sz w:val="16"/>
          <w:szCs w:val="16"/>
        </w:rPr>
      </w:pPr>
      <w:bookmarkStart w:id="3" w:name="Par31"/>
      <w:bookmarkEnd w:id="3"/>
      <w:r w:rsidRPr="000F072E">
        <w:rPr>
          <w:rFonts w:asciiTheme="minorHAnsi" w:hAnsiTheme="minorHAnsi" w:cs="Times New Roman"/>
          <w:sz w:val="16"/>
          <w:szCs w:val="16"/>
        </w:rPr>
        <w:t xml:space="preserve">12. Письменный запрос, поступивший в адрес </w:t>
      </w:r>
      <w:proofErr w:type="spellStart"/>
      <w:r w:rsidRPr="000F072E">
        <w:rPr>
          <w:rFonts w:asciiTheme="minorHAnsi" w:hAnsiTheme="minorHAnsi" w:cs="Times New Roman"/>
          <w:sz w:val="16"/>
          <w:szCs w:val="16"/>
        </w:rPr>
        <w:t>наймодателя</w:t>
      </w:r>
      <w:proofErr w:type="spellEnd"/>
      <w:r w:rsidRPr="000F072E">
        <w:rPr>
          <w:rFonts w:asciiTheme="minorHAnsi" w:hAnsiTheme="minorHAnsi" w:cs="Times New Roman"/>
          <w:sz w:val="16"/>
          <w:szCs w:val="16"/>
        </w:rPr>
        <w:t xml:space="preserve">, подлежит регистрации в день его поступления с присвоением ему регистрационного номера и проставлением штампа, соответствующего </w:t>
      </w:r>
      <w:proofErr w:type="spellStart"/>
      <w:r w:rsidRPr="000F072E">
        <w:rPr>
          <w:rFonts w:asciiTheme="minorHAnsi" w:hAnsiTheme="minorHAnsi" w:cs="Times New Roman"/>
          <w:sz w:val="16"/>
          <w:szCs w:val="16"/>
        </w:rPr>
        <w:t>наймодателю</w:t>
      </w:r>
      <w:proofErr w:type="spellEnd"/>
      <w:r w:rsidRPr="000F072E">
        <w:rPr>
          <w:rFonts w:asciiTheme="minorHAnsi" w:hAnsiTheme="minorHAnsi" w:cs="Times New Roman"/>
          <w:sz w:val="16"/>
          <w:szCs w:val="16"/>
        </w:rPr>
        <w:t>.</w:t>
      </w:r>
    </w:p>
    <w:p w:rsidR="000F072E" w:rsidRPr="000F072E" w:rsidRDefault="000F072E" w:rsidP="000F072E">
      <w:pPr>
        <w:pStyle w:val="ConsPlusNormal"/>
        <w:ind w:firstLine="540"/>
        <w:jc w:val="both"/>
        <w:rPr>
          <w:rFonts w:asciiTheme="minorHAnsi" w:hAnsiTheme="minorHAnsi" w:cs="Times New Roman"/>
          <w:sz w:val="16"/>
          <w:szCs w:val="16"/>
        </w:rPr>
      </w:pPr>
      <w:r w:rsidRPr="000F072E">
        <w:rPr>
          <w:rFonts w:asciiTheme="minorHAnsi" w:hAnsiTheme="minorHAnsi" w:cs="Times New Roman"/>
          <w:sz w:val="16"/>
          <w:szCs w:val="16"/>
        </w:rPr>
        <w:t xml:space="preserve">13. </w:t>
      </w:r>
      <w:proofErr w:type="gramStart"/>
      <w:r w:rsidRPr="000F072E">
        <w:rPr>
          <w:rFonts w:asciiTheme="minorHAnsi" w:hAnsiTheme="minorHAnsi" w:cs="Times New Roman"/>
          <w:sz w:val="16"/>
          <w:szCs w:val="16"/>
        </w:rPr>
        <w:t xml:space="preserve">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Pr="000F072E">
        <w:rPr>
          <w:rFonts w:asciiTheme="minorHAnsi" w:hAnsiTheme="minorHAnsi" w:cs="Times New Roman"/>
          <w:sz w:val="16"/>
          <w:szCs w:val="16"/>
        </w:rPr>
        <w:t>наймодателем</w:t>
      </w:r>
      <w:proofErr w:type="spellEnd"/>
      <w:r w:rsidRPr="000F072E">
        <w:rPr>
          <w:rFonts w:asciiTheme="minorHAnsi" w:hAnsiTheme="minorHAnsi" w:cs="Times New Roman"/>
          <w:sz w:val="16"/>
          <w:szCs w:val="16"/>
        </w:rPr>
        <w:t xml:space="preserve"> на электронном и бумажном носителях не менее 5 лет.</w:t>
      </w:r>
      <w:proofErr w:type="gramEnd"/>
    </w:p>
    <w:p w:rsidR="000F072E" w:rsidRPr="000F072E" w:rsidRDefault="000F072E" w:rsidP="000F072E">
      <w:pPr>
        <w:pStyle w:val="ConsPlusNormal"/>
        <w:jc w:val="both"/>
        <w:rPr>
          <w:rFonts w:asciiTheme="minorHAnsi" w:hAnsiTheme="minorHAnsi" w:cs="Times New Roman"/>
          <w:sz w:val="16"/>
          <w:szCs w:val="16"/>
        </w:rPr>
      </w:pPr>
    </w:p>
    <w:p w:rsidR="000F072E" w:rsidRPr="000F072E" w:rsidRDefault="000F072E" w:rsidP="000F072E">
      <w:pPr>
        <w:rPr>
          <w:rFonts w:cs="Times New Roman"/>
          <w:sz w:val="16"/>
          <w:szCs w:val="16"/>
        </w:rPr>
      </w:pPr>
    </w:p>
    <w:p w:rsidR="000F072E" w:rsidRPr="000F072E" w:rsidRDefault="000F072E" w:rsidP="000F072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0F072E" w:rsidRPr="000F072E" w:rsidRDefault="000F072E" w:rsidP="000F072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0F072E" w:rsidRPr="000F072E" w:rsidRDefault="000F072E" w:rsidP="000F07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0F072E" w:rsidRPr="000F072E" w:rsidRDefault="000F072E" w:rsidP="000F072E">
      <w:pPr>
        <w:rPr>
          <w:sz w:val="16"/>
          <w:szCs w:val="16"/>
        </w:rPr>
      </w:pPr>
    </w:p>
    <w:p w:rsidR="000F072E" w:rsidRPr="000F072E" w:rsidRDefault="000F072E" w:rsidP="000F072E">
      <w:pPr>
        <w:rPr>
          <w:sz w:val="16"/>
          <w:szCs w:val="16"/>
        </w:rPr>
      </w:pPr>
    </w:p>
    <w:p w:rsidR="000F072E" w:rsidRPr="000F072E" w:rsidRDefault="000F072E" w:rsidP="000F072E">
      <w:pPr>
        <w:ind w:firstLine="567"/>
        <w:jc w:val="both"/>
        <w:rPr>
          <w:b/>
          <w:sz w:val="16"/>
          <w:szCs w:val="16"/>
        </w:rPr>
      </w:pPr>
    </w:p>
    <w:p w:rsidR="000F072E" w:rsidRPr="00926EA7" w:rsidRDefault="000F072E" w:rsidP="000F072E">
      <w:pPr>
        <w:ind w:firstLine="567"/>
        <w:jc w:val="both"/>
        <w:rPr>
          <w:b/>
        </w:rPr>
      </w:pPr>
    </w:p>
    <w:p w:rsidR="000F072E" w:rsidRPr="00926EA7" w:rsidRDefault="000F072E" w:rsidP="000F072E">
      <w:pPr>
        <w:ind w:firstLine="567"/>
        <w:jc w:val="both"/>
        <w:rPr>
          <w:b/>
        </w:rPr>
      </w:pPr>
    </w:p>
    <w:p w:rsidR="000F072E" w:rsidRPr="00926EA7" w:rsidRDefault="000F072E" w:rsidP="000F072E">
      <w:pPr>
        <w:ind w:firstLine="567"/>
        <w:jc w:val="both"/>
        <w:rPr>
          <w:b/>
        </w:rPr>
      </w:pPr>
    </w:p>
    <w:p w:rsidR="000F072E" w:rsidRPr="00926EA7" w:rsidRDefault="000F072E" w:rsidP="000F072E">
      <w:pPr>
        <w:ind w:firstLine="567"/>
        <w:jc w:val="both"/>
        <w:rPr>
          <w:b/>
        </w:rPr>
      </w:pPr>
    </w:p>
    <w:p w:rsidR="000F072E" w:rsidRDefault="000F072E" w:rsidP="000F072E">
      <w:pPr>
        <w:pStyle w:val="afd"/>
        <w:spacing w:after="0"/>
        <w:ind w:firstLine="567"/>
        <w:jc w:val="both"/>
      </w:pPr>
    </w:p>
    <w:p w:rsidR="000F072E" w:rsidRDefault="000F072E" w:rsidP="000F072E">
      <w:pPr>
        <w:pStyle w:val="afd"/>
        <w:spacing w:after="0"/>
        <w:ind w:firstLine="567"/>
        <w:jc w:val="both"/>
      </w:pPr>
    </w:p>
    <w:p w:rsidR="000F072E" w:rsidRDefault="000F072E" w:rsidP="000F072E">
      <w:pPr>
        <w:pStyle w:val="afd"/>
        <w:spacing w:after="0"/>
        <w:ind w:firstLine="567"/>
        <w:jc w:val="both"/>
      </w:pPr>
    </w:p>
    <w:p w:rsidR="000F072E" w:rsidRDefault="000F072E" w:rsidP="000F072E">
      <w:pPr>
        <w:pStyle w:val="afd"/>
        <w:spacing w:after="0"/>
        <w:ind w:firstLine="567"/>
        <w:jc w:val="both"/>
      </w:pPr>
    </w:p>
    <w:p w:rsidR="000F072E" w:rsidRDefault="000F072E" w:rsidP="000F072E">
      <w:pPr>
        <w:pStyle w:val="afd"/>
        <w:spacing w:after="0"/>
        <w:ind w:firstLine="567"/>
        <w:jc w:val="both"/>
      </w:pPr>
    </w:p>
    <w:p w:rsidR="000F072E" w:rsidRPr="00926EA7" w:rsidRDefault="000F072E" w:rsidP="000F072E">
      <w:pPr>
        <w:pStyle w:val="afd"/>
        <w:spacing w:after="0"/>
        <w:ind w:firstLine="567"/>
        <w:jc w:val="both"/>
        <w:rPr>
          <w:b/>
        </w:rPr>
      </w:pPr>
    </w:p>
    <w:p w:rsidR="003B617B" w:rsidRDefault="003B617B"/>
    <w:sectPr w:rsidR="003B617B" w:rsidSect="003B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75EC2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AA2B77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F8A48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252F9E"/>
    <w:multiLevelType w:val="hybridMultilevel"/>
    <w:tmpl w:val="72B61D8C"/>
    <w:lvl w:ilvl="0" w:tplc="EDAEAC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4324824"/>
    <w:multiLevelType w:val="multilevel"/>
    <w:tmpl w:val="0B6C89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6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DAE2DBC"/>
    <w:multiLevelType w:val="hybridMultilevel"/>
    <w:tmpl w:val="03A2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F0C357E"/>
    <w:multiLevelType w:val="hybridMultilevel"/>
    <w:tmpl w:val="D8082F22"/>
    <w:lvl w:ilvl="0" w:tplc="B686A8E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2357C1A"/>
    <w:multiLevelType w:val="hybridMultilevel"/>
    <w:tmpl w:val="F3CA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33"/>
  </w:num>
  <w:num w:numId="23">
    <w:abstractNumId w:val="43"/>
  </w:num>
  <w:num w:numId="24">
    <w:abstractNumId w:val="24"/>
  </w:num>
  <w:num w:numId="25">
    <w:abstractNumId w:val="31"/>
  </w:num>
  <w:num w:numId="26">
    <w:abstractNumId w:val="36"/>
  </w:num>
  <w:num w:numId="27">
    <w:abstractNumId w:val="41"/>
  </w:num>
  <w:num w:numId="28">
    <w:abstractNumId w:val="34"/>
  </w:num>
  <w:num w:numId="29">
    <w:abstractNumId w:val="27"/>
  </w:num>
  <w:num w:numId="30">
    <w:abstractNumId w:val="26"/>
  </w:num>
  <w:num w:numId="31">
    <w:abstractNumId w:val="42"/>
  </w:num>
  <w:num w:numId="32">
    <w:abstractNumId w:val="32"/>
  </w:num>
  <w:num w:numId="33">
    <w:abstractNumId w:val="38"/>
  </w:num>
  <w:num w:numId="34">
    <w:abstractNumId w:val="25"/>
  </w:num>
  <w:num w:numId="35">
    <w:abstractNumId w:val="30"/>
  </w:num>
  <w:num w:numId="36">
    <w:abstractNumId w:val="28"/>
  </w:num>
  <w:num w:numId="37">
    <w:abstractNumId w:val="2"/>
  </w:num>
  <w:num w:numId="38">
    <w:abstractNumId w:val="1"/>
  </w:num>
  <w:num w:numId="39">
    <w:abstractNumId w:val="0"/>
  </w:num>
  <w:num w:numId="40">
    <w:abstractNumId w:val="35"/>
  </w:num>
  <w:num w:numId="41">
    <w:abstractNumId w:val="39"/>
  </w:num>
  <w:num w:numId="42">
    <w:abstractNumId w:val="29"/>
  </w:num>
  <w:num w:numId="43">
    <w:abstractNumId w:val="40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7145"/>
    <w:rsid w:val="000F072E"/>
    <w:rsid w:val="002D7145"/>
    <w:rsid w:val="003B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617B"/>
  </w:style>
  <w:style w:type="paragraph" w:styleId="1">
    <w:name w:val="heading 1"/>
    <w:basedOn w:val="a0"/>
    <w:next w:val="a0"/>
    <w:link w:val="10"/>
    <w:qFormat/>
    <w:rsid w:val="000F072E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0">
    <w:name w:val="heading 2"/>
    <w:basedOn w:val="a0"/>
    <w:next w:val="a0"/>
    <w:link w:val="21"/>
    <w:qFormat/>
    <w:rsid w:val="000F072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0">
    <w:name w:val="heading 3"/>
    <w:basedOn w:val="a0"/>
    <w:next w:val="a0"/>
    <w:link w:val="31"/>
    <w:qFormat/>
    <w:rsid w:val="000F072E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next w:val="a0"/>
    <w:link w:val="40"/>
    <w:qFormat/>
    <w:rsid w:val="000F072E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0F072E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0F072E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0"/>
    <w:next w:val="a0"/>
    <w:link w:val="70"/>
    <w:qFormat/>
    <w:rsid w:val="000F072E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0F072E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0F072E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2D71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F07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paragraph" w:customStyle="1" w:styleId="ConsPlusNormal">
    <w:name w:val="ConsPlusNormal"/>
    <w:rsid w:val="000F0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0F072E"/>
    <w:pPr>
      <w:suppressLineNumbers/>
    </w:pPr>
  </w:style>
  <w:style w:type="character" w:customStyle="1" w:styleId="10">
    <w:name w:val="Заголовок 1 Знак"/>
    <w:basedOn w:val="a1"/>
    <w:link w:val="1"/>
    <w:rsid w:val="000F072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basedOn w:val="a1"/>
    <w:link w:val="20"/>
    <w:rsid w:val="000F072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"/>
    <w:basedOn w:val="a1"/>
    <w:link w:val="30"/>
    <w:rsid w:val="000F072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0F072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0F072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0F072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rsid w:val="000F07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0F072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0F072E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0F072E"/>
    <w:rPr>
      <w:rFonts w:ascii="Symbol" w:hAnsi="Symbol"/>
    </w:rPr>
  </w:style>
  <w:style w:type="character" w:customStyle="1" w:styleId="WW8Num1z1">
    <w:name w:val="WW8Num1z1"/>
    <w:rsid w:val="000F072E"/>
    <w:rPr>
      <w:rFonts w:ascii="Courier New" w:hAnsi="Courier New" w:cs="Courier New"/>
    </w:rPr>
  </w:style>
  <w:style w:type="character" w:customStyle="1" w:styleId="WW8Num1z2">
    <w:name w:val="WW8Num1z2"/>
    <w:rsid w:val="000F072E"/>
    <w:rPr>
      <w:rFonts w:ascii="Wingdings" w:hAnsi="Wingdings"/>
    </w:rPr>
  </w:style>
  <w:style w:type="character" w:customStyle="1" w:styleId="WW8Num2z0">
    <w:name w:val="WW8Num2z0"/>
    <w:rsid w:val="000F072E"/>
    <w:rPr>
      <w:rFonts w:ascii="Symbol" w:hAnsi="Symbol"/>
    </w:rPr>
  </w:style>
  <w:style w:type="character" w:customStyle="1" w:styleId="WW8Num2z1">
    <w:name w:val="WW8Num2z1"/>
    <w:rsid w:val="000F072E"/>
    <w:rPr>
      <w:rFonts w:ascii="Courier New" w:hAnsi="Courier New" w:cs="Courier New"/>
    </w:rPr>
  </w:style>
  <w:style w:type="character" w:customStyle="1" w:styleId="WW8Num2z2">
    <w:name w:val="WW8Num2z2"/>
    <w:rsid w:val="000F072E"/>
    <w:rPr>
      <w:rFonts w:ascii="Wingdings" w:hAnsi="Wingdings"/>
    </w:rPr>
  </w:style>
  <w:style w:type="character" w:customStyle="1" w:styleId="WW8Num3z0">
    <w:name w:val="WW8Num3z0"/>
    <w:rsid w:val="000F072E"/>
    <w:rPr>
      <w:rFonts w:ascii="Symbol" w:hAnsi="Symbol"/>
    </w:rPr>
  </w:style>
  <w:style w:type="character" w:customStyle="1" w:styleId="WW8Num3z1">
    <w:name w:val="WW8Num3z1"/>
    <w:rsid w:val="000F072E"/>
    <w:rPr>
      <w:rFonts w:ascii="Courier New" w:hAnsi="Courier New" w:cs="Courier New"/>
    </w:rPr>
  </w:style>
  <w:style w:type="character" w:customStyle="1" w:styleId="WW8Num3z2">
    <w:name w:val="WW8Num3z2"/>
    <w:rsid w:val="000F072E"/>
    <w:rPr>
      <w:rFonts w:ascii="Wingdings" w:hAnsi="Wingdings"/>
    </w:rPr>
  </w:style>
  <w:style w:type="character" w:customStyle="1" w:styleId="WW8Num4z0">
    <w:name w:val="WW8Num4z0"/>
    <w:rsid w:val="000F072E"/>
    <w:rPr>
      <w:rFonts w:ascii="Symbol" w:hAnsi="Symbol"/>
    </w:rPr>
  </w:style>
  <w:style w:type="character" w:customStyle="1" w:styleId="WW8Num4z1">
    <w:name w:val="WW8Num4z1"/>
    <w:rsid w:val="000F072E"/>
    <w:rPr>
      <w:rFonts w:ascii="Courier New" w:hAnsi="Courier New" w:cs="Courier New"/>
    </w:rPr>
  </w:style>
  <w:style w:type="character" w:customStyle="1" w:styleId="WW8Num4z2">
    <w:name w:val="WW8Num4z2"/>
    <w:rsid w:val="000F072E"/>
    <w:rPr>
      <w:rFonts w:ascii="Wingdings" w:hAnsi="Wingdings"/>
    </w:rPr>
  </w:style>
  <w:style w:type="character" w:customStyle="1" w:styleId="WW8Num5z0">
    <w:name w:val="WW8Num5z0"/>
    <w:rsid w:val="000F072E"/>
    <w:rPr>
      <w:rFonts w:ascii="Symbol" w:hAnsi="Symbol"/>
    </w:rPr>
  </w:style>
  <w:style w:type="character" w:customStyle="1" w:styleId="WW8Num5z1">
    <w:name w:val="WW8Num5z1"/>
    <w:rsid w:val="000F072E"/>
    <w:rPr>
      <w:rFonts w:ascii="Courier New" w:hAnsi="Courier New" w:cs="Courier New"/>
    </w:rPr>
  </w:style>
  <w:style w:type="character" w:customStyle="1" w:styleId="WW8Num5z2">
    <w:name w:val="WW8Num5z2"/>
    <w:rsid w:val="000F072E"/>
    <w:rPr>
      <w:rFonts w:ascii="Wingdings" w:hAnsi="Wingdings"/>
    </w:rPr>
  </w:style>
  <w:style w:type="character" w:customStyle="1" w:styleId="WW8Num6z0">
    <w:name w:val="WW8Num6z0"/>
    <w:rsid w:val="000F072E"/>
    <w:rPr>
      <w:rFonts w:ascii="Symbol" w:hAnsi="Symbol"/>
    </w:rPr>
  </w:style>
  <w:style w:type="character" w:customStyle="1" w:styleId="WW8Num6z1">
    <w:name w:val="WW8Num6z1"/>
    <w:rsid w:val="000F072E"/>
    <w:rPr>
      <w:rFonts w:ascii="Courier New" w:hAnsi="Courier New" w:cs="Courier New"/>
    </w:rPr>
  </w:style>
  <w:style w:type="character" w:customStyle="1" w:styleId="WW8Num6z2">
    <w:name w:val="WW8Num6z2"/>
    <w:rsid w:val="000F072E"/>
    <w:rPr>
      <w:rFonts w:ascii="Wingdings" w:hAnsi="Wingdings"/>
    </w:rPr>
  </w:style>
  <w:style w:type="character" w:customStyle="1" w:styleId="WW8Num7z0">
    <w:name w:val="WW8Num7z0"/>
    <w:rsid w:val="000F072E"/>
    <w:rPr>
      <w:rFonts w:ascii="Symbol" w:hAnsi="Symbol"/>
    </w:rPr>
  </w:style>
  <w:style w:type="character" w:customStyle="1" w:styleId="WW8Num7z1">
    <w:name w:val="WW8Num7z1"/>
    <w:rsid w:val="000F072E"/>
    <w:rPr>
      <w:rFonts w:ascii="Courier New" w:hAnsi="Courier New" w:cs="Courier New"/>
    </w:rPr>
  </w:style>
  <w:style w:type="character" w:customStyle="1" w:styleId="WW8Num7z2">
    <w:name w:val="WW8Num7z2"/>
    <w:rsid w:val="000F072E"/>
    <w:rPr>
      <w:rFonts w:ascii="Wingdings" w:hAnsi="Wingdings"/>
    </w:rPr>
  </w:style>
  <w:style w:type="character" w:customStyle="1" w:styleId="WW8Num9z0">
    <w:name w:val="WW8Num9z0"/>
    <w:rsid w:val="000F072E"/>
    <w:rPr>
      <w:rFonts w:ascii="Symbol" w:hAnsi="Symbol"/>
    </w:rPr>
  </w:style>
  <w:style w:type="character" w:customStyle="1" w:styleId="WW8Num9z1">
    <w:name w:val="WW8Num9z1"/>
    <w:rsid w:val="000F072E"/>
    <w:rPr>
      <w:rFonts w:ascii="Courier New" w:hAnsi="Courier New" w:cs="Courier New"/>
    </w:rPr>
  </w:style>
  <w:style w:type="character" w:customStyle="1" w:styleId="WW8Num9z2">
    <w:name w:val="WW8Num9z2"/>
    <w:rsid w:val="000F072E"/>
    <w:rPr>
      <w:rFonts w:ascii="Wingdings" w:hAnsi="Wingdings"/>
    </w:rPr>
  </w:style>
  <w:style w:type="character" w:customStyle="1" w:styleId="WW8Num10z1">
    <w:name w:val="WW8Num10z1"/>
    <w:rsid w:val="000F072E"/>
    <w:rPr>
      <w:rFonts w:ascii="Courier New" w:hAnsi="Courier New" w:cs="Courier New"/>
    </w:rPr>
  </w:style>
  <w:style w:type="character" w:customStyle="1" w:styleId="WW8Num10z2">
    <w:name w:val="WW8Num10z2"/>
    <w:rsid w:val="000F072E"/>
    <w:rPr>
      <w:rFonts w:ascii="Wingdings" w:hAnsi="Wingdings"/>
    </w:rPr>
  </w:style>
  <w:style w:type="character" w:customStyle="1" w:styleId="WW8Num10z3">
    <w:name w:val="WW8Num10z3"/>
    <w:rsid w:val="000F072E"/>
    <w:rPr>
      <w:rFonts w:ascii="Symbol" w:hAnsi="Symbol"/>
    </w:rPr>
  </w:style>
  <w:style w:type="character" w:customStyle="1" w:styleId="WW8Num11z0">
    <w:name w:val="WW8Num11z0"/>
    <w:rsid w:val="000F072E"/>
    <w:rPr>
      <w:rFonts w:ascii="Symbol" w:hAnsi="Symbol"/>
    </w:rPr>
  </w:style>
  <w:style w:type="character" w:customStyle="1" w:styleId="WW8Num11z1">
    <w:name w:val="WW8Num11z1"/>
    <w:rsid w:val="000F072E"/>
    <w:rPr>
      <w:rFonts w:ascii="Courier New" w:hAnsi="Courier New" w:cs="Courier New"/>
    </w:rPr>
  </w:style>
  <w:style w:type="character" w:customStyle="1" w:styleId="WW8Num11z2">
    <w:name w:val="WW8Num11z2"/>
    <w:rsid w:val="000F072E"/>
    <w:rPr>
      <w:rFonts w:ascii="Wingdings" w:hAnsi="Wingdings"/>
    </w:rPr>
  </w:style>
  <w:style w:type="character" w:customStyle="1" w:styleId="WW8Num12z0">
    <w:name w:val="WW8Num12z0"/>
    <w:rsid w:val="000F072E"/>
    <w:rPr>
      <w:rFonts w:ascii="Symbol" w:hAnsi="Symbol"/>
    </w:rPr>
  </w:style>
  <w:style w:type="character" w:customStyle="1" w:styleId="WW8Num12z1">
    <w:name w:val="WW8Num12z1"/>
    <w:rsid w:val="000F072E"/>
    <w:rPr>
      <w:rFonts w:ascii="Courier New" w:hAnsi="Courier New" w:cs="Courier New"/>
    </w:rPr>
  </w:style>
  <w:style w:type="character" w:customStyle="1" w:styleId="WW8Num12z2">
    <w:name w:val="WW8Num12z2"/>
    <w:rsid w:val="000F072E"/>
    <w:rPr>
      <w:rFonts w:ascii="Wingdings" w:hAnsi="Wingdings"/>
    </w:rPr>
  </w:style>
  <w:style w:type="character" w:customStyle="1" w:styleId="WW8Num14z0">
    <w:name w:val="WW8Num14z0"/>
    <w:rsid w:val="000F072E"/>
    <w:rPr>
      <w:rFonts w:ascii="Symbol" w:hAnsi="Symbol"/>
    </w:rPr>
  </w:style>
  <w:style w:type="character" w:customStyle="1" w:styleId="WW8Num14z1">
    <w:name w:val="WW8Num14z1"/>
    <w:rsid w:val="000F072E"/>
    <w:rPr>
      <w:rFonts w:ascii="Courier New" w:hAnsi="Courier New" w:cs="Courier New"/>
    </w:rPr>
  </w:style>
  <w:style w:type="character" w:customStyle="1" w:styleId="WW8Num14z2">
    <w:name w:val="WW8Num14z2"/>
    <w:rsid w:val="000F072E"/>
    <w:rPr>
      <w:rFonts w:ascii="Wingdings" w:hAnsi="Wingdings"/>
    </w:rPr>
  </w:style>
  <w:style w:type="character" w:customStyle="1" w:styleId="WW8Num17z1">
    <w:name w:val="WW8Num17z1"/>
    <w:rsid w:val="000F072E"/>
    <w:rPr>
      <w:rFonts w:ascii="Courier New" w:hAnsi="Courier New" w:cs="Courier New"/>
    </w:rPr>
  </w:style>
  <w:style w:type="character" w:customStyle="1" w:styleId="WW8Num17z2">
    <w:name w:val="WW8Num17z2"/>
    <w:rsid w:val="000F072E"/>
    <w:rPr>
      <w:rFonts w:ascii="Wingdings" w:hAnsi="Wingdings"/>
    </w:rPr>
  </w:style>
  <w:style w:type="character" w:customStyle="1" w:styleId="WW8Num17z3">
    <w:name w:val="WW8Num17z3"/>
    <w:rsid w:val="000F072E"/>
    <w:rPr>
      <w:rFonts w:ascii="Symbol" w:hAnsi="Symbol"/>
    </w:rPr>
  </w:style>
  <w:style w:type="character" w:customStyle="1" w:styleId="WW8Num18z0">
    <w:name w:val="WW8Num18z0"/>
    <w:rsid w:val="000F072E"/>
    <w:rPr>
      <w:rFonts w:ascii="Symbol" w:hAnsi="Symbol"/>
    </w:rPr>
  </w:style>
  <w:style w:type="character" w:customStyle="1" w:styleId="WW8Num18z1">
    <w:name w:val="WW8Num18z1"/>
    <w:rsid w:val="000F072E"/>
    <w:rPr>
      <w:rFonts w:ascii="Courier New" w:hAnsi="Courier New" w:cs="Courier New"/>
    </w:rPr>
  </w:style>
  <w:style w:type="character" w:customStyle="1" w:styleId="WW8Num18z2">
    <w:name w:val="WW8Num18z2"/>
    <w:rsid w:val="000F072E"/>
    <w:rPr>
      <w:rFonts w:ascii="Wingdings" w:hAnsi="Wingdings"/>
    </w:rPr>
  </w:style>
  <w:style w:type="character" w:customStyle="1" w:styleId="WW8Num19z0">
    <w:name w:val="WW8Num19z0"/>
    <w:rsid w:val="000F072E"/>
    <w:rPr>
      <w:rFonts w:ascii="Symbol" w:hAnsi="Symbol"/>
    </w:rPr>
  </w:style>
  <w:style w:type="character" w:customStyle="1" w:styleId="WW8Num19z1">
    <w:name w:val="WW8Num19z1"/>
    <w:rsid w:val="000F072E"/>
    <w:rPr>
      <w:rFonts w:ascii="Courier New" w:hAnsi="Courier New" w:cs="Courier New"/>
    </w:rPr>
  </w:style>
  <w:style w:type="character" w:customStyle="1" w:styleId="WW8Num19z2">
    <w:name w:val="WW8Num19z2"/>
    <w:rsid w:val="000F072E"/>
    <w:rPr>
      <w:rFonts w:ascii="Wingdings" w:hAnsi="Wingdings"/>
    </w:rPr>
  </w:style>
  <w:style w:type="character" w:customStyle="1" w:styleId="WW8Num20z0">
    <w:name w:val="WW8Num20z0"/>
    <w:rsid w:val="000F072E"/>
    <w:rPr>
      <w:rFonts w:ascii="Symbol" w:hAnsi="Symbol"/>
    </w:rPr>
  </w:style>
  <w:style w:type="character" w:customStyle="1" w:styleId="WW8Num20z1">
    <w:name w:val="WW8Num20z1"/>
    <w:rsid w:val="000F072E"/>
    <w:rPr>
      <w:rFonts w:ascii="Courier New" w:hAnsi="Courier New" w:cs="Courier New"/>
    </w:rPr>
  </w:style>
  <w:style w:type="character" w:customStyle="1" w:styleId="WW8Num20z2">
    <w:name w:val="WW8Num20z2"/>
    <w:rsid w:val="000F072E"/>
    <w:rPr>
      <w:rFonts w:ascii="Wingdings" w:hAnsi="Wingdings"/>
    </w:rPr>
  </w:style>
  <w:style w:type="character" w:customStyle="1" w:styleId="11">
    <w:name w:val="Основной шрифт абзаца1"/>
    <w:rsid w:val="000F072E"/>
  </w:style>
  <w:style w:type="character" w:styleId="a5">
    <w:name w:val="page number"/>
    <w:basedOn w:val="11"/>
    <w:semiHidden/>
    <w:rsid w:val="000F072E"/>
  </w:style>
  <w:style w:type="character" w:customStyle="1" w:styleId="a6">
    <w:name w:val="Символ нумерации"/>
    <w:rsid w:val="000F072E"/>
  </w:style>
  <w:style w:type="paragraph" w:customStyle="1" w:styleId="a7">
    <w:name w:val="Заголовок"/>
    <w:basedOn w:val="a0"/>
    <w:next w:val="a8"/>
    <w:rsid w:val="000F072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semiHidden/>
    <w:rsid w:val="000F072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1"/>
    <w:link w:val="a8"/>
    <w:semiHidden/>
    <w:rsid w:val="000F07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semiHidden/>
    <w:rsid w:val="000F072E"/>
    <w:rPr>
      <w:rFonts w:ascii="Arial" w:hAnsi="Arial" w:cs="Tahoma"/>
    </w:rPr>
  </w:style>
  <w:style w:type="paragraph" w:customStyle="1" w:styleId="12">
    <w:name w:val="Название1"/>
    <w:basedOn w:val="a0"/>
    <w:rsid w:val="000F072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0"/>
    <w:rsid w:val="000F072E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b">
    <w:name w:val="footer"/>
    <w:basedOn w:val="a0"/>
    <w:link w:val="ac"/>
    <w:uiPriority w:val="99"/>
    <w:rsid w:val="000F07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uiPriority w:val="99"/>
    <w:rsid w:val="000F07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0"/>
    <w:link w:val="ae"/>
    <w:rsid w:val="000F072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1"/>
    <w:link w:val="ad"/>
    <w:rsid w:val="000F072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0F072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0F07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">
    <w:name w:val="Содержимое таблицы"/>
    <w:basedOn w:val="a0"/>
    <w:rsid w:val="000F072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0F072E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rsid w:val="000F072E"/>
  </w:style>
  <w:style w:type="paragraph" w:customStyle="1" w:styleId="Default">
    <w:name w:val="Default"/>
    <w:rsid w:val="000F0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No Spacing"/>
    <w:uiPriority w:val="1"/>
    <w:qFormat/>
    <w:rsid w:val="000F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0"/>
    <w:uiPriority w:val="34"/>
    <w:qFormat/>
    <w:rsid w:val="000F072E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</w:rPr>
  </w:style>
  <w:style w:type="table" w:styleId="af4">
    <w:name w:val="Table Grid"/>
    <w:basedOn w:val="a2"/>
    <w:uiPriority w:val="59"/>
    <w:rsid w:val="000F0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List 2"/>
    <w:basedOn w:val="a0"/>
    <w:rsid w:val="000F072E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List 3"/>
    <w:basedOn w:val="a0"/>
    <w:rsid w:val="000F072E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rsid w:val="000F072E"/>
    <w:pPr>
      <w:numPr>
        <w:numId w:val="37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0"/>
    <w:rsid w:val="000F072E"/>
    <w:pPr>
      <w:numPr>
        <w:numId w:val="3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List Bullet 3"/>
    <w:basedOn w:val="a0"/>
    <w:rsid w:val="000F072E"/>
    <w:pPr>
      <w:numPr>
        <w:numId w:val="39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List Continue"/>
    <w:basedOn w:val="a0"/>
    <w:rsid w:val="000F072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caption"/>
    <w:basedOn w:val="a0"/>
    <w:next w:val="a0"/>
    <w:qFormat/>
    <w:rsid w:val="000F072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7">
    <w:name w:val="Title"/>
    <w:basedOn w:val="a0"/>
    <w:link w:val="af8"/>
    <w:qFormat/>
    <w:rsid w:val="000F072E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f8">
    <w:name w:val="Название Знак"/>
    <w:basedOn w:val="a1"/>
    <w:link w:val="af7"/>
    <w:rsid w:val="000F072E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f9">
    <w:name w:val="Body Text Indent"/>
    <w:basedOn w:val="a0"/>
    <w:link w:val="afa"/>
    <w:rsid w:val="000F072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1"/>
    <w:link w:val="af9"/>
    <w:rsid w:val="000F07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Subtitle"/>
    <w:basedOn w:val="a0"/>
    <w:link w:val="afc"/>
    <w:qFormat/>
    <w:rsid w:val="000F072E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c">
    <w:name w:val="Подзаголовок Знак"/>
    <w:basedOn w:val="a1"/>
    <w:link w:val="afb"/>
    <w:rsid w:val="000F072E"/>
    <w:rPr>
      <w:rFonts w:ascii="Arial" w:eastAsia="Times New Roman" w:hAnsi="Arial" w:cs="Arial"/>
      <w:sz w:val="24"/>
      <w:szCs w:val="24"/>
      <w:lang w:eastAsia="ar-SA"/>
    </w:rPr>
  </w:style>
  <w:style w:type="paragraph" w:styleId="afd">
    <w:name w:val="Body Text First Indent"/>
    <w:basedOn w:val="a8"/>
    <w:link w:val="afe"/>
    <w:rsid w:val="000F072E"/>
    <w:pPr>
      <w:ind w:firstLine="210"/>
    </w:pPr>
  </w:style>
  <w:style w:type="character" w:customStyle="1" w:styleId="afe">
    <w:name w:val="Красная строка Знак"/>
    <w:basedOn w:val="a9"/>
    <w:link w:val="afd"/>
    <w:rsid w:val="000F072E"/>
  </w:style>
  <w:style w:type="paragraph" w:styleId="23">
    <w:name w:val="Body Text First Indent 2"/>
    <w:basedOn w:val="af9"/>
    <w:link w:val="24"/>
    <w:rsid w:val="000F072E"/>
    <w:pPr>
      <w:ind w:firstLine="210"/>
    </w:pPr>
  </w:style>
  <w:style w:type="character" w:customStyle="1" w:styleId="24">
    <w:name w:val="Красная строка 2 Знак"/>
    <w:basedOn w:val="afa"/>
    <w:link w:val="23"/>
    <w:rsid w:val="000F072E"/>
  </w:style>
  <w:style w:type="character" w:styleId="aff">
    <w:name w:val="Hyperlink"/>
    <w:rsid w:val="000F072E"/>
    <w:rPr>
      <w:color w:val="0000FF"/>
      <w:u w:val="single"/>
    </w:rPr>
  </w:style>
  <w:style w:type="paragraph" w:customStyle="1" w:styleId="formattexttopleveltext">
    <w:name w:val="formattext topleveltext"/>
    <w:basedOn w:val="a0"/>
    <w:rsid w:val="000F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header"/>
    <w:basedOn w:val="a0"/>
    <w:link w:val="aff1"/>
    <w:uiPriority w:val="99"/>
    <w:unhideWhenUsed/>
    <w:rsid w:val="000F07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1">
    <w:name w:val="Верхний колонтитул Знак"/>
    <w:basedOn w:val="a1"/>
    <w:link w:val="aff0"/>
    <w:uiPriority w:val="99"/>
    <w:rsid w:val="000F072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4">
    <w:name w:val="Сетка таблицы1"/>
    <w:basedOn w:val="a2"/>
    <w:next w:val="af4"/>
    <w:rsid w:val="000F0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F07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0"/>
    <w:rsid w:val="000F072E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uiPriority w:val="99"/>
    <w:rsid w:val="000F072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10771</Words>
  <Characters>61401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cp:lastPrinted>2016-03-01T13:11:00Z</cp:lastPrinted>
  <dcterms:created xsi:type="dcterms:W3CDTF">2016-03-01T12:34:00Z</dcterms:created>
  <dcterms:modified xsi:type="dcterms:W3CDTF">2016-03-01T13:11:00Z</dcterms:modified>
</cp:coreProperties>
</file>