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F2436A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11</w:t>
      </w:r>
      <w:r w:rsidR="00555EF3">
        <w:rPr>
          <w:color w:val="000000"/>
          <w:sz w:val="27"/>
          <w:szCs w:val="27"/>
          <w:u w:val="single"/>
        </w:rPr>
        <w:t xml:space="preserve"> августа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F2436A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пятница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210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01471C">
        <w:rPr>
          <w:b/>
          <w:bCs/>
          <w:color w:val="000000"/>
          <w:sz w:val="27"/>
          <w:szCs w:val="27"/>
        </w:rPr>
        <w:t xml:space="preserve">      </w:t>
      </w:r>
      <w:r w:rsidR="00647F20">
        <w:rPr>
          <w:b/>
          <w:bCs/>
          <w:color w:val="000000"/>
          <w:sz w:val="27"/>
          <w:szCs w:val="27"/>
        </w:rPr>
        <w:t xml:space="preserve"> 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ЗАВРАЖНОЕ СЕЛЬСКОЕ ПОСЕЛЕНИЕ</w:t>
      </w: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>СОВЕТ ДЕПУТАТОВ</w:t>
      </w:r>
    </w:p>
    <w:p w:rsidR="00F2436A" w:rsidRDefault="00F2436A" w:rsidP="00F2436A">
      <w:pPr>
        <w:jc w:val="center"/>
        <w:rPr>
          <w:rFonts w:ascii="Arial" w:hAnsi="Arial"/>
        </w:rPr>
      </w:pPr>
    </w:p>
    <w:p w:rsidR="00F2436A" w:rsidRDefault="00F2436A" w:rsidP="00F2436A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F2436A" w:rsidRDefault="00F2436A" w:rsidP="00F2436A">
      <w:pPr>
        <w:jc w:val="center"/>
        <w:rPr>
          <w:rFonts w:ascii="Arial" w:hAnsi="Arial"/>
        </w:rPr>
      </w:pPr>
    </w:p>
    <w:p w:rsidR="00F2436A" w:rsidRPr="00D83F5E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«11» августа 2023 г                                                                                       №  29</w:t>
      </w: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О проекте решения «О внесении изменений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и дополнений в Устав муниципального 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образования Завражное сельское поселение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области» и назначении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публичных слушаний.</w:t>
      </w: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Устава муниципального образования Завражное сельское поселение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№Об </w:t>
      </w:r>
      <w:r>
        <w:rPr>
          <w:rFonts w:ascii="Arial" w:hAnsi="Arial"/>
        </w:rPr>
        <w:lastRenderedPageBreak/>
        <w:t>общих принципах организации местного самоуправления в Российской Федерации», Уставом муниципального образования Завражное сельское поселение Кадыйского муниципального района Костромской области, Положением о порядке организации проведения публичных слушаний в Завражном сельском поселении Кадыйского муниципального района Костромской области, Совет депутатов РЕШИЛ: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1. Принять проект Муниципального правового акта о внесении изменений  в Устав муниципального  образования Завражное сельское поселение Кадыйского муниципального района Костромской области» (далее – проект) (Приложение №1)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2. Предложения по проекту принимаются до 11 сентября 2023 года в администрации Завражного сельского поселения Кадыйского муниципального района Костромской области по адресу: 157995, Костромская область, Кадыйский район, с.Завражье, ул.Садовая, д.11.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3. Учет предложений по проекту возложить на постоянную комиссию при Совете депутатов Завражного сельского поселения Кадыйского муниципального района Костромской области по депутатской этике и местному самоуправлению.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4. Назначить публичные слушания по проекту на 12 сентября 2023 года в 16-00 в здании администрации Завражного сельского поселения  по адресу:</w:t>
      </w:r>
      <w:r w:rsidRPr="00444A53">
        <w:rPr>
          <w:rFonts w:ascii="Arial" w:hAnsi="Arial"/>
        </w:rPr>
        <w:t xml:space="preserve"> </w:t>
      </w:r>
      <w:r>
        <w:rPr>
          <w:rFonts w:ascii="Arial" w:hAnsi="Arial"/>
        </w:rPr>
        <w:t>Костромская область, Кадыйский район, с.Завражье, ул.Садовая,д.11.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5. Настоящее решение вступает в силу с момента официального опубликования.</w:t>
      </w: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Глава Завражного сельского поселения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Кадыйского муниципального района </w:t>
      </w:r>
    </w:p>
    <w:p w:rsidR="00F2436A" w:rsidRDefault="00F2436A" w:rsidP="00F2436A">
      <w:pPr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                                                                                        И.А.Панина</w:t>
      </w: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F2436A">
      <w:pPr>
        <w:jc w:val="both"/>
        <w:rPr>
          <w:rFonts w:ascii="Arial" w:hAnsi="Arial"/>
        </w:rPr>
      </w:pPr>
    </w:p>
    <w:p w:rsidR="00F2436A" w:rsidRPr="00C610F9" w:rsidRDefault="00F2436A" w:rsidP="00F2436A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r w:rsidRPr="00C610F9">
        <w:rPr>
          <w:sz w:val="28"/>
          <w:szCs w:val="28"/>
        </w:rPr>
        <w:t>Принят</w:t>
      </w:r>
    </w:p>
    <w:p w:rsidR="00F2436A" w:rsidRPr="00C610F9" w:rsidRDefault="00F2436A" w:rsidP="00F2436A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 xml:space="preserve">решением Совета депутатов </w:t>
      </w:r>
    </w:p>
    <w:p w:rsidR="00F2436A" w:rsidRPr="00C610F9" w:rsidRDefault="00F2436A" w:rsidP="00F2436A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_____________ сельского поселения</w:t>
      </w:r>
    </w:p>
    <w:p w:rsidR="00F2436A" w:rsidRPr="00C610F9" w:rsidRDefault="00F2436A" w:rsidP="00F2436A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______________ муниципального района</w:t>
      </w:r>
    </w:p>
    <w:p w:rsidR="00F2436A" w:rsidRPr="00C610F9" w:rsidRDefault="00F2436A" w:rsidP="00F2436A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Костромской области</w:t>
      </w:r>
    </w:p>
    <w:p w:rsidR="00F2436A" w:rsidRPr="00C610F9" w:rsidRDefault="00F2436A" w:rsidP="00F2436A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от «___»_________ 202</w:t>
      </w:r>
      <w:r>
        <w:rPr>
          <w:sz w:val="28"/>
          <w:szCs w:val="28"/>
        </w:rPr>
        <w:t>3</w:t>
      </w:r>
      <w:r w:rsidRPr="00C610F9">
        <w:rPr>
          <w:sz w:val="28"/>
          <w:szCs w:val="28"/>
        </w:rPr>
        <w:t xml:space="preserve"> года № _____</w:t>
      </w:r>
    </w:p>
    <w:p w:rsidR="00F2436A" w:rsidRPr="00C610F9" w:rsidRDefault="00F2436A" w:rsidP="00F2436A">
      <w:pPr>
        <w:ind w:firstLine="567"/>
        <w:jc w:val="center"/>
        <w:rPr>
          <w:sz w:val="28"/>
          <w:szCs w:val="28"/>
        </w:rPr>
      </w:pPr>
    </w:p>
    <w:p w:rsidR="00F2436A" w:rsidRPr="00C610F9" w:rsidRDefault="00F2436A" w:rsidP="00F2436A">
      <w:pPr>
        <w:ind w:firstLine="567"/>
        <w:jc w:val="center"/>
        <w:rPr>
          <w:sz w:val="28"/>
          <w:szCs w:val="28"/>
        </w:rPr>
      </w:pPr>
    </w:p>
    <w:p w:rsidR="00F2436A" w:rsidRPr="00C610F9" w:rsidRDefault="00F2436A" w:rsidP="00F2436A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МУНИЦИПАЛЬНЫЙ ПРАВОВОЙ АКТ О ВНЕСЕНИИ ИЗМЕНЕНИЙ В УСТАВ МУНИЦИПАЛЬНОГО ОБ</w:t>
      </w:r>
      <w:r>
        <w:rPr>
          <w:b/>
          <w:sz w:val="28"/>
          <w:szCs w:val="28"/>
        </w:rPr>
        <w:t xml:space="preserve">РАЗОВАНИЯ ЗАВРАЖНОЕ </w:t>
      </w:r>
      <w:r w:rsidRPr="00C610F9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ПОСЕЛЕНИЕ КАДЫЙСКОГО </w:t>
      </w:r>
      <w:r w:rsidRPr="00C610F9">
        <w:rPr>
          <w:b/>
          <w:sz w:val="28"/>
          <w:szCs w:val="28"/>
        </w:rPr>
        <w:t xml:space="preserve">МУНИЦИПАЛЬНОГО РАЙОНА </w:t>
      </w:r>
    </w:p>
    <w:p w:rsidR="00F2436A" w:rsidRPr="00C610F9" w:rsidRDefault="00F2436A" w:rsidP="00F2436A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КОСТРОМСКОЙ ОБЛАСТИ</w:t>
      </w:r>
    </w:p>
    <w:p w:rsidR="00F2436A" w:rsidRPr="00C610F9" w:rsidRDefault="00F2436A" w:rsidP="00F2436A">
      <w:pPr>
        <w:jc w:val="both"/>
        <w:rPr>
          <w:sz w:val="28"/>
          <w:szCs w:val="28"/>
        </w:rPr>
      </w:pPr>
    </w:p>
    <w:p w:rsidR="00F2436A" w:rsidRPr="00C610F9" w:rsidRDefault="00F2436A" w:rsidP="00F2436A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Статья 1</w:t>
      </w:r>
    </w:p>
    <w:p w:rsidR="00F2436A" w:rsidRPr="00C610F9" w:rsidRDefault="00F2436A" w:rsidP="00F2436A">
      <w:pPr>
        <w:jc w:val="both"/>
        <w:rPr>
          <w:sz w:val="28"/>
          <w:szCs w:val="28"/>
        </w:rPr>
      </w:pPr>
    </w:p>
    <w:p w:rsidR="00F2436A" w:rsidRPr="00C610F9" w:rsidRDefault="00F2436A" w:rsidP="00F2436A">
      <w:pPr>
        <w:jc w:val="both"/>
        <w:rPr>
          <w:sz w:val="28"/>
          <w:szCs w:val="28"/>
        </w:rPr>
      </w:pPr>
      <w:r w:rsidRPr="00C610F9">
        <w:rPr>
          <w:sz w:val="28"/>
          <w:szCs w:val="28"/>
        </w:rPr>
        <w:t>Внести в Устав муниципальног</w:t>
      </w:r>
      <w:r>
        <w:rPr>
          <w:sz w:val="28"/>
          <w:szCs w:val="28"/>
        </w:rPr>
        <w:t xml:space="preserve">о образования Завражное </w:t>
      </w:r>
      <w:r w:rsidRPr="00C610F9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 Кадыйского </w:t>
      </w:r>
      <w:r w:rsidRPr="00C610F9">
        <w:rPr>
          <w:sz w:val="28"/>
          <w:szCs w:val="28"/>
        </w:rPr>
        <w:t>муниципального района Костромской области, принятый решением Сов</w:t>
      </w:r>
      <w:r>
        <w:rPr>
          <w:sz w:val="28"/>
          <w:szCs w:val="28"/>
        </w:rPr>
        <w:t>ета депутатов Завражного</w:t>
      </w:r>
      <w:r w:rsidRPr="00C610F9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Кадыйского</w:t>
      </w:r>
      <w:r w:rsidRPr="00C610F9">
        <w:rPr>
          <w:sz w:val="28"/>
          <w:szCs w:val="28"/>
        </w:rPr>
        <w:t xml:space="preserve"> муниципального района Костромской области </w:t>
      </w:r>
      <w:r>
        <w:rPr>
          <w:sz w:val="28"/>
          <w:szCs w:val="28"/>
        </w:rPr>
        <w:br/>
        <w:t xml:space="preserve">от  </w:t>
      </w:r>
      <w:r>
        <w:rPr>
          <w:color w:val="000000"/>
          <w:sz w:val="28"/>
          <w:szCs w:val="28"/>
        </w:rPr>
        <w:t>«10» июля 2018 года № 17 (в редакции муниципальных правовых актов от 08.11.2018 №30, от 29.03.2019 №45, от 15.11.2019 №63, от 22.09.2020 №95, от 26.02.2021 №110</w:t>
      </w:r>
      <w:r w:rsidRPr="00266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31.08.2021 №131, от 11.11.2021 №141, от 05.09.2022 №34, от 01.03.2023 №9) следующее изменение</w:t>
      </w:r>
      <w:r w:rsidRPr="00C610F9">
        <w:rPr>
          <w:sz w:val="28"/>
          <w:szCs w:val="28"/>
        </w:rPr>
        <w:t>:</w:t>
      </w:r>
    </w:p>
    <w:p w:rsidR="00F2436A" w:rsidRPr="00C610F9" w:rsidRDefault="00F2436A" w:rsidP="00F2436A">
      <w:pPr>
        <w:jc w:val="both"/>
        <w:rPr>
          <w:sz w:val="28"/>
          <w:szCs w:val="28"/>
        </w:rPr>
      </w:pPr>
    </w:p>
    <w:p w:rsidR="00F2436A" w:rsidRPr="00AC79C1" w:rsidRDefault="00F2436A" w:rsidP="00F24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 пункте 10 части 1 статьи 9 слова «</w:t>
      </w:r>
      <w:r w:rsidRPr="00D61B63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>»</w:t>
      </w:r>
      <w:r w:rsidRPr="00D61B6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61B6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F2436A" w:rsidRPr="00AC79C1" w:rsidRDefault="00F2436A" w:rsidP="00F24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36A" w:rsidRPr="00C610F9" w:rsidRDefault="00F2436A" w:rsidP="00F2436A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 xml:space="preserve">Статья 2 </w:t>
      </w:r>
    </w:p>
    <w:p w:rsidR="00F2436A" w:rsidRPr="00C610F9" w:rsidRDefault="00F2436A" w:rsidP="00F2436A">
      <w:pPr>
        <w:jc w:val="both"/>
        <w:rPr>
          <w:sz w:val="28"/>
          <w:szCs w:val="28"/>
        </w:rPr>
      </w:pPr>
    </w:p>
    <w:p w:rsidR="00F2436A" w:rsidRDefault="00F2436A" w:rsidP="00F2436A">
      <w:pPr>
        <w:jc w:val="both"/>
        <w:rPr>
          <w:sz w:val="28"/>
          <w:szCs w:val="28"/>
        </w:rPr>
      </w:pPr>
      <w:r w:rsidRPr="00BD20FD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F2436A" w:rsidRPr="00C610F9" w:rsidRDefault="00F2436A" w:rsidP="00F2436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36A" w:rsidRPr="00C610F9" w:rsidRDefault="00F2436A" w:rsidP="00F2436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36A" w:rsidRPr="00C610F9" w:rsidRDefault="00F2436A" w:rsidP="00F2436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Завражного </w:t>
      </w: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F2436A" w:rsidRPr="00C610F9" w:rsidRDefault="00F2436A" w:rsidP="00F2436A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F2436A" w:rsidRPr="00C610F9" w:rsidRDefault="00F2436A" w:rsidP="00F2436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                                       _________________________</w:t>
      </w:r>
    </w:p>
    <w:p w:rsidR="00F2436A" w:rsidRPr="00C610F9" w:rsidRDefault="00F2436A" w:rsidP="00F2436A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C610F9">
        <w:rPr>
          <w:i/>
          <w:sz w:val="28"/>
          <w:szCs w:val="28"/>
        </w:rPr>
        <w:t xml:space="preserve">          (подпись)                       ФИО</w:t>
      </w:r>
    </w:p>
    <w:p w:rsidR="00F2436A" w:rsidRDefault="00F2436A" w:rsidP="00F2436A">
      <w:pPr>
        <w:jc w:val="both"/>
        <w:rPr>
          <w:rFonts w:ascii="Arial" w:hAnsi="Arial"/>
        </w:rPr>
      </w:pPr>
    </w:p>
    <w:p w:rsidR="00F2436A" w:rsidRDefault="00F2436A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F2436A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00" w:rsidRDefault="00C93300">
      <w:pPr>
        <w:spacing w:after="0" w:line="240" w:lineRule="auto"/>
      </w:pPr>
      <w:r>
        <w:separator/>
      </w:r>
    </w:p>
  </w:endnote>
  <w:endnote w:type="continuationSeparator" w:id="0">
    <w:p w:rsidR="00C93300" w:rsidRDefault="00C9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00" w:rsidRDefault="00C93300">
      <w:pPr>
        <w:spacing w:after="0" w:line="240" w:lineRule="auto"/>
      </w:pPr>
      <w:r>
        <w:separator/>
      </w:r>
    </w:p>
  </w:footnote>
  <w:footnote w:type="continuationSeparator" w:id="0">
    <w:p w:rsidR="00C93300" w:rsidRDefault="00C9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A0CC4"/>
    <w:rsid w:val="003B1BFE"/>
    <w:rsid w:val="003D6D25"/>
    <w:rsid w:val="004603E0"/>
    <w:rsid w:val="00555EF3"/>
    <w:rsid w:val="00647F20"/>
    <w:rsid w:val="0066781F"/>
    <w:rsid w:val="006A48A5"/>
    <w:rsid w:val="006F13BD"/>
    <w:rsid w:val="00751E96"/>
    <w:rsid w:val="007C369D"/>
    <w:rsid w:val="0099604C"/>
    <w:rsid w:val="009E6A53"/>
    <w:rsid w:val="00A1184A"/>
    <w:rsid w:val="00A72CD2"/>
    <w:rsid w:val="00AC4EC5"/>
    <w:rsid w:val="00B81C15"/>
    <w:rsid w:val="00C93300"/>
    <w:rsid w:val="00DD7D06"/>
    <w:rsid w:val="00EB3F76"/>
    <w:rsid w:val="00ED2FCF"/>
    <w:rsid w:val="00F2436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1217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uiPriority w:val="99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38</cp:revision>
  <dcterms:created xsi:type="dcterms:W3CDTF">2023-01-16T08:44:00Z</dcterms:created>
  <dcterms:modified xsi:type="dcterms:W3CDTF">2023-08-16T10:52:00Z</dcterms:modified>
</cp:coreProperties>
</file>