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BB" w:rsidRDefault="005F59BB" w:rsidP="005F59BB">
      <w:pPr>
        <w:pStyle w:val="a3"/>
        <w:spacing w:after="0"/>
      </w:pPr>
      <w:r>
        <w:rPr>
          <w:b/>
          <w:bCs/>
          <w:i/>
          <w:iCs/>
          <w:color w:val="000000"/>
          <w:u w:val="single"/>
        </w:rPr>
        <w:t>ВЕСТИ ЗАВРАЖЬЯ</w:t>
      </w:r>
    </w:p>
    <w:p w:rsidR="005F59BB" w:rsidRDefault="005F59BB" w:rsidP="005F59BB">
      <w:pPr>
        <w:pStyle w:val="a3"/>
        <w:spacing w:after="0"/>
        <w:rPr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информационный бюллетень </w:t>
      </w:r>
    </w:p>
    <w:p w:rsidR="005F59BB" w:rsidRDefault="005F59BB" w:rsidP="005F59BB">
      <w:pPr>
        <w:pStyle w:val="a3"/>
        <w:spacing w:after="0"/>
        <w:jc w:val="center"/>
        <w:rPr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Завражного сельского поселения</w:t>
      </w:r>
    </w:p>
    <w:p w:rsidR="005F59BB" w:rsidRDefault="005F59BB" w:rsidP="005F59BB">
      <w:pPr>
        <w:pStyle w:val="a3"/>
        <w:spacing w:after="0"/>
        <w:jc w:val="center"/>
        <w:rPr>
          <w:b/>
          <w:bCs/>
          <w:i/>
          <w:iCs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      </w:t>
      </w:r>
      <w:proofErr w:type="spellStart"/>
      <w:r>
        <w:rPr>
          <w:b/>
          <w:bCs/>
          <w:i/>
          <w:iCs/>
          <w:color w:val="000000"/>
          <w:sz w:val="16"/>
          <w:szCs w:val="16"/>
        </w:rPr>
        <w:t>Кадыйского</w:t>
      </w:r>
      <w:proofErr w:type="spellEnd"/>
      <w:r>
        <w:rPr>
          <w:b/>
          <w:bCs/>
          <w:i/>
          <w:iCs/>
          <w:color w:val="000000"/>
          <w:sz w:val="16"/>
          <w:szCs w:val="16"/>
        </w:rPr>
        <w:t xml:space="preserve"> муниципального района  </w:t>
      </w:r>
    </w:p>
    <w:p w:rsidR="005F59BB" w:rsidRDefault="005F59BB" w:rsidP="005F59BB">
      <w:pPr>
        <w:pStyle w:val="a3"/>
        <w:spacing w:after="0"/>
        <w:rPr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                               Костромской области</w:t>
      </w:r>
      <w:r>
        <w:rPr>
          <w:color w:val="000000"/>
          <w:sz w:val="16"/>
          <w:szCs w:val="16"/>
        </w:rPr>
        <w:t xml:space="preserve">. </w:t>
      </w:r>
    </w:p>
    <w:p w:rsidR="005F59BB" w:rsidRDefault="005F59BB" w:rsidP="005F59BB">
      <w:pPr>
        <w:pStyle w:val="a3"/>
        <w:spacing w:after="0"/>
        <w:rPr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01 июля   2015 г</w:t>
      </w:r>
      <w:r>
        <w:rPr>
          <w:color w:val="000000"/>
          <w:sz w:val="16"/>
          <w:szCs w:val="16"/>
        </w:rPr>
        <w:t xml:space="preserve">                                                              </w:t>
      </w:r>
      <w:r>
        <w:rPr>
          <w:b/>
          <w:bCs/>
          <w:color w:val="000000"/>
          <w:sz w:val="16"/>
          <w:szCs w:val="16"/>
        </w:rPr>
        <w:t>Учредитель - Совет депутатов Завражного</w:t>
      </w:r>
    </w:p>
    <w:p w:rsidR="005F59BB" w:rsidRDefault="005F59BB" w:rsidP="005F59BB">
      <w:pPr>
        <w:pStyle w:val="a3"/>
        <w:spacing w:after="0"/>
        <w:rPr>
          <w:sz w:val="16"/>
          <w:szCs w:val="16"/>
        </w:rPr>
      </w:pPr>
      <w:r>
        <w:rPr>
          <w:color w:val="000000"/>
          <w:sz w:val="16"/>
          <w:szCs w:val="16"/>
          <w:u w:val="single"/>
        </w:rPr>
        <w:t xml:space="preserve">Среда               </w:t>
      </w:r>
      <w:r>
        <w:rPr>
          <w:color w:val="000000"/>
          <w:sz w:val="16"/>
          <w:szCs w:val="16"/>
        </w:rPr>
        <w:t xml:space="preserve">                                         </w:t>
      </w:r>
      <w:r>
        <w:rPr>
          <w:b/>
          <w:bCs/>
          <w:color w:val="000000"/>
          <w:sz w:val="16"/>
          <w:szCs w:val="16"/>
        </w:rPr>
        <w:t xml:space="preserve">№ 69               сельского поселения </w:t>
      </w:r>
    </w:p>
    <w:p w:rsidR="005F59BB" w:rsidRDefault="005F59BB" w:rsidP="005F59BB">
      <w:pPr>
        <w:pStyle w:val="a3"/>
        <w:spacing w:after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</w:t>
      </w:r>
      <w:proofErr w:type="spellStart"/>
      <w:r>
        <w:rPr>
          <w:b/>
          <w:bCs/>
          <w:color w:val="000000"/>
          <w:sz w:val="16"/>
          <w:szCs w:val="16"/>
        </w:rPr>
        <w:t>Кадыйского</w:t>
      </w:r>
      <w:proofErr w:type="spellEnd"/>
      <w:r>
        <w:rPr>
          <w:b/>
          <w:bCs/>
          <w:color w:val="000000"/>
          <w:sz w:val="16"/>
          <w:szCs w:val="16"/>
        </w:rPr>
        <w:t xml:space="preserve"> муниципального   района Костромской области</w:t>
      </w:r>
    </w:p>
    <w:p w:rsidR="005F59BB" w:rsidRDefault="005F59BB" w:rsidP="005F59BB">
      <w:pPr>
        <w:pStyle w:val="a3"/>
        <w:spacing w:after="0"/>
        <w:rPr>
          <w:b/>
          <w:bCs/>
          <w:color w:val="000000"/>
          <w:sz w:val="16"/>
          <w:szCs w:val="16"/>
        </w:rPr>
      </w:pPr>
    </w:p>
    <w:p w:rsidR="005F59BB" w:rsidRPr="005F59BB" w:rsidRDefault="005F59BB" w:rsidP="005F59BB">
      <w:pPr>
        <w:pStyle w:val="Standard"/>
        <w:jc w:val="center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РОССИЙСКАЯ  ФЕДЕРАЦИЯ</w:t>
      </w:r>
    </w:p>
    <w:p w:rsidR="005F59BB" w:rsidRPr="005F59BB" w:rsidRDefault="005F59BB" w:rsidP="005F59BB">
      <w:pPr>
        <w:pStyle w:val="Standard"/>
        <w:jc w:val="center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КОСТРОМСКАЯ  ОБЛАСТЬ</w:t>
      </w:r>
    </w:p>
    <w:p w:rsidR="005F59BB" w:rsidRPr="005F59BB" w:rsidRDefault="005F59BB" w:rsidP="005F59BB">
      <w:pPr>
        <w:pStyle w:val="Standard"/>
        <w:jc w:val="center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КАДЫЙСКИЙ  МУНИЦИПАЛЬНЫЙ  РАЙОН</w:t>
      </w:r>
    </w:p>
    <w:p w:rsidR="005F59BB" w:rsidRPr="005F59BB" w:rsidRDefault="005F59BB" w:rsidP="005F59BB">
      <w:pPr>
        <w:pStyle w:val="Standard"/>
        <w:jc w:val="center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ЗАВРАЖНОЕ СЕЛЬСКОЕ  ПОСЕЛЕНИЕ</w:t>
      </w:r>
    </w:p>
    <w:p w:rsidR="005F59BB" w:rsidRPr="005F59BB" w:rsidRDefault="005F59BB" w:rsidP="005F59BB">
      <w:pPr>
        <w:pStyle w:val="Standard"/>
        <w:jc w:val="center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СОВЕТ  ДЕПУТАТОВ</w:t>
      </w:r>
    </w:p>
    <w:p w:rsidR="005F59BB" w:rsidRPr="005F59BB" w:rsidRDefault="005F59BB" w:rsidP="005F59BB">
      <w:pPr>
        <w:pStyle w:val="Standard"/>
        <w:rPr>
          <w:rFonts w:ascii="Arial" w:eastAsia="Times New Roman" w:hAnsi="Arial" w:cs="Arial"/>
          <w:sz w:val="16"/>
          <w:szCs w:val="16"/>
          <w:lang w:bidi="ar-SA"/>
        </w:rPr>
      </w:pP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РЕШЕНИЕ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от 30 июня 2015 года</w:t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</w:r>
      <w:r w:rsidRPr="005F59BB">
        <w:rPr>
          <w:rFonts w:ascii="Arial" w:eastAsia="Times New Roman" w:hAnsi="Arial" w:cs="Arial"/>
          <w:sz w:val="16"/>
          <w:szCs w:val="16"/>
          <w:lang w:bidi="ar-SA"/>
        </w:rPr>
        <w:tab/>
        <w:t xml:space="preserve">                            № 174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О внесении изменений и дополнений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в решение от 29 декабря  2014 года № 158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«О бюджете муниципального образования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Завражного сельского поселения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59BB">
        <w:rPr>
          <w:rFonts w:ascii="Arial" w:hAnsi="Arial" w:cs="Arial"/>
          <w:sz w:val="16"/>
          <w:szCs w:val="16"/>
        </w:rPr>
        <w:t>Кадыйского</w:t>
      </w:r>
      <w:proofErr w:type="spellEnd"/>
      <w:r w:rsidRPr="005F59BB">
        <w:rPr>
          <w:rFonts w:ascii="Arial" w:hAnsi="Arial" w:cs="Arial"/>
          <w:sz w:val="16"/>
          <w:szCs w:val="16"/>
        </w:rPr>
        <w:t xml:space="preserve"> муниципального района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Костромской области»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</w:t>
      </w:r>
    </w:p>
    <w:p w:rsidR="005F59BB" w:rsidRPr="005F59BB" w:rsidRDefault="005F59BB" w:rsidP="005F59BB">
      <w:pPr>
        <w:pStyle w:val="Standard"/>
        <w:ind w:firstLine="709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В соответствии с Законом Костромской области от 18 мая 2015 года № 674-5-ЗКО «О внесении изменений в Закон Костромской области «Об областном бюджете на 2015 год и на плановый период на 2016 – 2017 годы»»</w:t>
      </w:r>
    </w:p>
    <w:p w:rsidR="005F59BB" w:rsidRPr="005F59BB" w:rsidRDefault="005F59BB" w:rsidP="005F59BB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-  уменьшена субвенция в бюджет поселения на осуществление первичного воинского учета в размере 5300 руб.</w:t>
      </w:r>
    </w:p>
    <w:p w:rsidR="005F59BB" w:rsidRPr="005F59BB" w:rsidRDefault="005F59BB" w:rsidP="005F59BB">
      <w:pPr>
        <w:pStyle w:val="Standard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Совет депутатов</w:t>
      </w:r>
    </w:p>
    <w:p w:rsidR="005F59BB" w:rsidRPr="005F59BB" w:rsidRDefault="005F59BB" w:rsidP="005F59BB">
      <w:pPr>
        <w:pStyle w:val="Standard"/>
        <w:jc w:val="center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РЕШИЛ: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 xml:space="preserve">1. </w:t>
      </w:r>
      <w:proofErr w:type="gramStart"/>
      <w:r w:rsidRPr="005F59BB">
        <w:rPr>
          <w:rFonts w:ascii="Arial" w:eastAsia="Times New Roman" w:hAnsi="Arial" w:cs="Arial"/>
          <w:sz w:val="16"/>
          <w:szCs w:val="16"/>
          <w:lang w:bidi="ar-SA"/>
        </w:rPr>
        <w:t xml:space="preserve">В решении Совета депутатов от  29.12.2014 г. № 158 «О бюджете муниципального образования  Завражного сельского поселения </w:t>
      </w:r>
      <w:proofErr w:type="spellStart"/>
      <w:r w:rsidRPr="005F59BB">
        <w:rPr>
          <w:rFonts w:ascii="Arial" w:eastAsia="Times New Roman" w:hAnsi="Arial" w:cs="Arial"/>
          <w:sz w:val="16"/>
          <w:szCs w:val="16"/>
          <w:lang w:bidi="ar-SA"/>
        </w:rPr>
        <w:t>Кадыйского</w:t>
      </w:r>
      <w:proofErr w:type="spellEnd"/>
      <w:r w:rsidRPr="005F59BB">
        <w:rPr>
          <w:rFonts w:ascii="Arial" w:eastAsia="Times New Roman" w:hAnsi="Arial" w:cs="Arial"/>
          <w:sz w:val="16"/>
          <w:szCs w:val="16"/>
          <w:lang w:bidi="ar-SA"/>
        </w:rPr>
        <w:t xml:space="preserve"> муниципального района Костромской области на 2015 год» в п.1) и 2) слова «общий объем доходов бюджета в сумме 3118157 рублей, в том числе объем безвозмездных поступлений в сумме 1571157 рублей, общий объем расходов бюджета в сумме 3118157 рублей» заменить словами «общий объем доходов</w:t>
      </w:r>
      <w:proofErr w:type="gramEnd"/>
      <w:r w:rsidRPr="005F59BB">
        <w:rPr>
          <w:rFonts w:ascii="Arial" w:eastAsia="Times New Roman" w:hAnsi="Arial" w:cs="Arial"/>
          <w:sz w:val="16"/>
          <w:szCs w:val="16"/>
          <w:lang w:bidi="ar-SA"/>
        </w:rPr>
        <w:t xml:space="preserve"> бюджета в сумме 3112857 рублей, в том числе объем безвозмездных поступлений в сумме 1565857 рублей, общий объем расходов бюджета в сумме  3112857 рублей».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2. Утвердить в бюджете Завражного сельского поселения  на 2015 год  поступления доходов по группам, подгруппам, статьям и подстатьям классификации доходов согласно приложению № 1 к настоящему решению.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3. Утвердить распределение расходов  бюджета Завражного сельского поселения  по разделам и подразделам, целевым статьям и видам расходов функциональной классификации согласно приложению № 2 к настоящему решению.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4. Утвердить распределение ассигнований из бюджета Завражного сельского поселения  по получателям бюджетных средств по разделам, подразделам, целевым статьям и видам расходов функциональной классификации согласно приложению № 3 к настоящему решению.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  <w:r w:rsidRPr="005F59BB">
        <w:rPr>
          <w:rFonts w:ascii="Arial" w:eastAsia="Times New Roman" w:hAnsi="Arial" w:cs="Arial"/>
          <w:sz w:val="16"/>
          <w:szCs w:val="16"/>
          <w:lang w:bidi="ar-SA"/>
        </w:rPr>
        <w:t>5. Опубликовать настоящее решение в информационном бюллетене «Вести Завражья»</w:t>
      </w:r>
    </w:p>
    <w:p w:rsidR="005F59BB" w:rsidRPr="005F59BB" w:rsidRDefault="005F59BB" w:rsidP="005F59BB">
      <w:pPr>
        <w:pStyle w:val="Standard"/>
        <w:jc w:val="both"/>
        <w:rPr>
          <w:rFonts w:ascii="Arial" w:eastAsia="Times New Roman" w:hAnsi="Arial" w:cs="Arial"/>
          <w:sz w:val="16"/>
          <w:szCs w:val="16"/>
          <w:lang w:bidi="ar-SA"/>
        </w:rPr>
      </w:pPr>
    </w:p>
    <w:p w:rsidR="005F59BB" w:rsidRPr="005F59BB" w:rsidRDefault="005F59BB" w:rsidP="005F59BB">
      <w:pPr>
        <w:rPr>
          <w:rFonts w:ascii="Arial" w:eastAsia="Times New Roman" w:hAnsi="Arial" w:cs="Arial"/>
          <w:sz w:val="16"/>
          <w:szCs w:val="16"/>
        </w:rPr>
      </w:pPr>
      <w:r w:rsidRPr="005F59BB">
        <w:rPr>
          <w:rFonts w:ascii="Arial" w:eastAsia="Times New Roman" w:hAnsi="Arial" w:cs="Arial"/>
          <w:sz w:val="16"/>
          <w:szCs w:val="16"/>
        </w:rPr>
        <w:t>Глава Завражного сельского поселения:                                                             И.А.Панина</w:t>
      </w:r>
    </w:p>
    <w:p w:rsidR="005F59BB" w:rsidRPr="005F59BB" w:rsidRDefault="005F59BB" w:rsidP="005F59BB">
      <w:pPr>
        <w:rPr>
          <w:rFonts w:ascii="Arial" w:eastAsia="Times New Roman" w:hAnsi="Arial" w:cs="Arial"/>
          <w:sz w:val="16"/>
          <w:szCs w:val="16"/>
        </w:rPr>
      </w:pP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Приложение № 1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к решению Совета депутатов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 № 174 от «30» июня 2015 г.</w:t>
      </w:r>
    </w:p>
    <w:p w:rsidR="005F59BB" w:rsidRPr="005F59BB" w:rsidRDefault="005F59BB" w:rsidP="005F59BB">
      <w:pPr>
        <w:jc w:val="center"/>
        <w:rPr>
          <w:rFonts w:ascii="Arial" w:hAnsi="Arial" w:cs="Arial"/>
          <w:sz w:val="16"/>
          <w:szCs w:val="16"/>
        </w:rPr>
      </w:pPr>
    </w:p>
    <w:p w:rsidR="005F59BB" w:rsidRPr="005F59BB" w:rsidRDefault="005F59BB" w:rsidP="005F59BB">
      <w:pPr>
        <w:jc w:val="center"/>
        <w:rPr>
          <w:rFonts w:ascii="Arial" w:hAnsi="Arial" w:cs="Arial"/>
          <w:bCs/>
          <w:sz w:val="16"/>
          <w:szCs w:val="16"/>
        </w:rPr>
      </w:pPr>
      <w:r w:rsidRPr="005F59BB">
        <w:rPr>
          <w:rFonts w:ascii="Arial" w:hAnsi="Arial" w:cs="Arial"/>
          <w:bCs/>
          <w:sz w:val="16"/>
          <w:szCs w:val="16"/>
        </w:rPr>
        <w:t xml:space="preserve">Объём поступлений доходов в бюджет </w:t>
      </w:r>
    </w:p>
    <w:p w:rsidR="005F59BB" w:rsidRPr="005F59BB" w:rsidRDefault="005F59BB" w:rsidP="005F59BB">
      <w:pPr>
        <w:jc w:val="center"/>
        <w:rPr>
          <w:rFonts w:ascii="Arial" w:hAnsi="Arial" w:cs="Arial"/>
          <w:bCs/>
          <w:sz w:val="16"/>
          <w:szCs w:val="16"/>
        </w:rPr>
      </w:pPr>
      <w:r w:rsidRPr="005F59BB">
        <w:rPr>
          <w:rFonts w:ascii="Arial" w:hAnsi="Arial" w:cs="Arial"/>
          <w:bCs/>
          <w:sz w:val="16"/>
          <w:szCs w:val="16"/>
        </w:rPr>
        <w:t xml:space="preserve">Завражного сельского поселения </w:t>
      </w:r>
      <w:proofErr w:type="spellStart"/>
      <w:r w:rsidRPr="005F59BB">
        <w:rPr>
          <w:rFonts w:ascii="Arial" w:hAnsi="Arial" w:cs="Arial"/>
          <w:bCs/>
          <w:sz w:val="16"/>
          <w:szCs w:val="16"/>
        </w:rPr>
        <w:t>Кадыйского</w:t>
      </w:r>
      <w:proofErr w:type="spellEnd"/>
      <w:r w:rsidRPr="005F59BB">
        <w:rPr>
          <w:rFonts w:ascii="Arial" w:hAnsi="Arial" w:cs="Arial"/>
          <w:bCs/>
          <w:sz w:val="16"/>
          <w:szCs w:val="16"/>
        </w:rPr>
        <w:t xml:space="preserve"> муниципального района Костромской области на 2015 год.</w:t>
      </w:r>
    </w:p>
    <w:p w:rsidR="005F59BB" w:rsidRPr="005F59BB" w:rsidRDefault="005F59BB" w:rsidP="005F59BB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5812"/>
        <w:gridCol w:w="1276"/>
      </w:tblGrid>
      <w:tr w:rsidR="005F59BB" w:rsidRPr="005F59BB" w:rsidTr="005F5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Наименование кодов</w:t>
            </w:r>
          </w:p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</w:p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5F59BB" w:rsidRPr="005F59BB" w:rsidTr="005F59BB">
        <w:trPr>
          <w:trHeight w:val="41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0 00  0000 00 0000 000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3112857</w:t>
            </w:r>
          </w:p>
        </w:tc>
      </w:tr>
      <w:tr w:rsidR="005F59BB" w:rsidRPr="005F59BB" w:rsidTr="005F59BB">
        <w:trPr>
          <w:trHeight w:val="4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1 00 00000 00 0000 000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1547000</w:t>
            </w:r>
          </w:p>
        </w:tc>
      </w:tr>
      <w:tr w:rsidR="005F59BB" w:rsidRPr="005F59BB" w:rsidTr="005F59BB">
        <w:trPr>
          <w:trHeight w:val="33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1 01 00000 00 0000 000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302000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1 01 02000 01 0000 110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302000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227,227 1 и 228 НК РФ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302000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1 03 00000 00 0000 000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РЕАЛИЗОВАННЫЕ НА ТЕРРИТОРИИ  РФ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236000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1 03 02230 01 0000 110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88200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1 03 02240 01 0000 110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59BB">
              <w:rPr>
                <w:sz w:val="16"/>
                <w:szCs w:val="16"/>
              </w:rPr>
              <w:t>инжекторных</w:t>
            </w:r>
            <w:proofErr w:type="spellEnd"/>
            <w:r w:rsidRPr="005F59BB">
              <w:rPr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1 03 02250 01 0000 110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145000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1 03 02260 01 0000 110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1 05 00000 00 0000 110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86000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8400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67600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1 06 00000 00 0000 000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523000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1 06 01000 00 0000 110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35000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35000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1 06 06000 00 0000 110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488000</w:t>
            </w:r>
          </w:p>
        </w:tc>
      </w:tr>
      <w:tr w:rsidR="005F59BB" w:rsidRPr="005F59BB" w:rsidTr="005F59BB">
        <w:trPr>
          <w:trHeight w:val="20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1 06 06033 10 0000 110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250000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1 06 06043 10 0000 110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pStyle w:val="ConsPlusNormal"/>
              <w:jc w:val="both"/>
              <w:rPr>
                <w:sz w:val="16"/>
                <w:szCs w:val="16"/>
              </w:rPr>
            </w:pPr>
            <w:r w:rsidRPr="005F59BB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238000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3000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lastRenderedPageBreak/>
              <w:t>1 11 00000 00 0000 000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75000</w:t>
            </w:r>
          </w:p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F59B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67000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eastAsia="Times New Roman CYR" w:hAnsi="Arial" w:cs="Arial"/>
                <w:bCs/>
                <w:sz w:val="16"/>
                <w:szCs w:val="16"/>
              </w:rPr>
            </w:pPr>
            <w:r w:rsidRPr="005F59BB">
              <w:rPr>
                <w:rFonts w:ascii="Arial" w:eastAsia="Times New Roman CYR" w:hAnsi="Arial" w:cs="Arial"/>
                <w:bCs/>
                <w:sz w:val="16"/>
                <w:szCs w:val="16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2000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1 13 01995 10 0000 130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eastAsia="Times New Roman CYR" w:hAnsi="Arial" w:cs="Arial"/>
                <w:sz w:val="16"/>
                <w:szCs w:val="16"/>
              </w:rPr>
            </w:pP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eastAsia="Times New Roman CYR" w:hAnsi="Arial" w:cs="Arial"/>
                <w:bCs/>
                <w:sz w:val="16"/>
                <w:szCs w:val="16"/>
              </w:rPr>
            </w:pPr>
            <w:r w:rsidRPr="005F59BB">
              <w:rPr>
                <w:rFonts w:ascii="Arial" w:eastAsia="Times New Roman CYR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320000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eastAsia="Times New Roman CYR" w:hAnsi="Arial" w:cs="Arial"/>
                <w:sz w:val="16"/>
                <w:szCs w:val="16"/>
              </w:rPr>
            </w:pP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>1 14 02053 10 0000 410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eastAsia="Times New Roman CYR" w:hAnsi="Arial" w:cs="Arial"/>
                <w:sz w:val="16"/>
                <w:szCs w:val="16"/>
              </w:rPr>
            </w:pP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320000</w:t>
            </w:r>
          </w:p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59BB" w:rsidRPr="005F59BB" w:rsidRDefault="005F59BB" w:rsidP="005F59B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5812"/>
        <w:gridCol w:w="1276"/>
      </w:tblGrid>
      <w:tr w:rsidR="005F59BB" w:rsidRPr="005F59BB" w:rsidTr="005F5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1565857</w:t>
            </w:r>
          </w:p>
        </w:tc>
      </w:tr>
      <w:tr w:rsidR="005F59BB" w:rsidRPr="005F59BB" w:rsidTr="005F59BB">
        <w:trPr>
          <w:trHeight w:val="48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1565857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2 02 01000 00 0000 151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1516557</w:t>
            </w:r>
          </w:p>
        </w:tc>
      </w:tr>
      <w:tr w:rsidR="005F59BB" w:rsidRPr="005F59BB" w:rsidTr="005F59BB">
        <w:trPr>
          <w:trHeight w:val="56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2 02 01001 10 0000 151</w:t>
            </w:r>
          </w:p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Дотации бюджетам </w:t>
            </w: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 xml:space="preserve">сельских </w:t>
            </w:r>
            <w:r w:rsidRPr="005F59BB">
              <w:rPr>
                <w:rFonts w:ascii="Arial" w:hAnsi="Arial" w:cs="Arial"/>
                <w:sz w:val="16"/>
                <w:szCs w:val="16"/>
              </w:rPr>
              <w:t>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192000</w:t>
            </w:r>
          </w:p>
        </w:tc>
      </w:tr>
      <w:tr w:rsidR="005F59BB" w:rsidRPr="005F59BB" w:rsidTr="005F59BB">
        <w:trPr>
          <w:trHeight w:val="56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2 02 01003 10 0000 151</w:t>
            </w:r>
          </w:p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Дотации бюджетам </w:t>
            </w: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 xml:space="preserve">сельских </w:t>
            </w:r>
            <w:r w:rsidRPr="005F59BB">
              <w:rPr>
                <w:rFonts w:ascii="Arial" w:hAnsi="Arial" w:cs="Arial"/>
                <w:sz w:val="16"/>
                <w:szCs w:val="16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1324557</w:t>
            </w:r>
          </w:p>
        </w:tc>
      </w:tr>
      <w:tr w:rsidR="005F59BB" w:rsidRPr="005F59BB" w:rsidTr="005F59BB">
        <w:trPr>
          <w:trHeight w:val="56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2 02 03000 00 0000 151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49300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2 02 03015 10 0000 151</w:t>
            </w:r>
          </w:p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9BB" w:rsidRPr="005F59BB" w:rsidRDefault="005F59BB" w:rsidP="005F59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Субвенции бюджетам  </w:t>
            </w: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 xml:space="preserve">сельских </w:t>
            </w:r>
            <w:r w:rsidRPr="005F59BB">
              <w:rPr>
                <w:rFonts w:ascii="Arial" w:hAnsi="Arial" w:cs="Arial"/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47900</w:t>
            </w:r>
          </w:p>
        </w:tc>
      </w:tr>
      <w:tr w:rsidR="005F59BB" w:rsidRPr="005F59BB" w:rsidTr="005F59B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2 02 03024 10 0000 151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Субвенции бюджетам </w:t>
            </w:r>
            <w:r w:rsidRPr="005F59BB">
              <w:rPr>
                <w:rFonts w:ascii="Arial" w:eastAsia="Times New Roman CYR" w:hAnsi="Arial" w:cs="Arial"/>
                <w:sz w:val="16"/>
                <w:szCs w:val="16"/>
              </w:rPr>
              <w:t xml:space="preserve">сельских </w:t>
            </w:r>
            <w:r w:rsidRPr="005F59BB">
              <w:rPr>
                <w:rFonts w:ascii="Arial" w:hAnsi="Arial" w:cs="Arial"/>
                <w:sz w:val="16"/>
                <w:szCs w:val="16"/>
              </w:rPr>
              <w:t>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</w:tbl>
    <w:p w:rsidR="005F59BB" w:rsidRPr="005F59BB" w:rsidRDefault="005F59BB" w:rsidP="005F59BB">
      <w:pPr>
        <w:rPr>
          <w:sz w:val="16"/>
          <w:szCs w:val="16"/>
        </w:rPr>
      </w:pP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Приложение № 3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к решению Совета депутатов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от «30» июня 2015 года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№ 174</w:t>
      </w:r>
    </w:p>
    <w:p w:rsidR="005F59BB" w:rsidRPr="005F59BB" w:rsidRDefault="005F59BB" w:rsidP="005F59BB">
      <w:pPr>
        <w:rPr>
          <w:rFonts w:ascii="Arial" w:hAnsi="Arial" w:cs="Arial"/>
          <w:sz w:val="16"/>
          <w:szCs w:val="16"/>
        </w:rPr>
      </w:pPr>
    </w:p>
    <w:p w:rsidR="005F59BB" w:rsidRPr="005F59BB" w:rsidRDefault="005F59BB" w:rsidP="005F59BB">
      <w:pPr>
        <w:rPr>
          <w:rFonts w:ascii="Arial" w:hAnsi="Arial" w:cs="Arial"/>
          <w:bCs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Pr="005F59BB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Pr="005F59BB">
        <w:rPr>
          <w:rFonts w:ascii="Arial" w:hAnsi="Arial" w:cs="Arial"/>
          <w:bCs/>
          <w:sz w:val="16"/>
          <w:szCs w:val="16"/>
        </w:rPr>
        <w:t>Р</w:t>
      </w:r>
      <w:proofErr w:type="gramEnd"/>
      <w:r w:rsidRPr="005F59BB">
        <w:rPr>
          <w:rFonts w:ascii="Arial" w:hAnsi="Arial" w:cs="Arial"/>
          <w:bCs/>
          <w:sz w:val="16"/>
          <w:szCs w:val="16"/>
        </w:rPr>
        <w:t xml:space="preserve"> А С Х О Д Ы</w:t>
      </w:r>
    </w:p>
    <w:p w:rsidR="005F59BB" w:rsidRPr="005F59BB" w:rsidRDefault="005F59BB" w:rsidP="005F59BB">
      <w:pPr>
        <w:jc w:val="center"/>
        <w:rPr>
          <w:rFonts w:ascii="Arial" w:hAnsi="Arial" w:cs="Arial"/>
          <w:bCs/>
          <w:sz w:val="16"/>
          <w:szCs w:val="16"/>
        </w:rPr>
      </w:pPr>
      <w:r w:rsidRPr="005F59BB">
        <w:rPr>
          <w:rFonts w:ascii="Arial" w:hAnsi="Arial" w:cs="Arial"/>
          <w:bCs/>
          <w:sz w:val="16"/>
          <w:szCs w:val="16"/>
        </w:rPr>
        <w:t xml:space="preserve">бюджета  Завражного  сельского поселения </w:t>
      </w:r>
      <w:proofErr w:type="spellStart"/>
      <w:r w:rsidRPr="005F59BB">
        <w:rPr>
          <w:rFonts w:ascii="Arial" w:hAnsi="Arial" w:cs="Arial"/>
          <w:bCs/>
          <w:sz w:val="16"/>
          <w:szCs w:val="16"/>
        </w:rPr>
        <w:t>Кадыйского</w:t>
      </w:r>
      <w:proofErr w:type="spellEnd"/>
      <w:r w:rsidRPr="005F59BB">
        <w:rPr>
          <w:rFonts w:ascii="Arial" w:hAnsi="Arial" w:cs="Arial"/>
          <w:bCs/>
          <w:sz w:val="16"/>
          <w:szCs w:val="16"/>
        </w:rPr>
        <w:t xml:space="preserve"> муниципального района  Костромской области </w:t>
      </w:r>
      <w:proofErr w:type="gramStart"/>
      <w:r w:rsidRPr="005F59BB">
        <w:rPr>
          <w:rFonts w:ascii="Arial" w:hAnsi="Arial" w:cs="Arial"/>
          <w:bCs/>
          <w:sz w:val="16"/>
          <w:szCs w:val="16"/>
        </w:rPr>
        <w:t>на</w:t>
      </w:r>
      <w:proofErr w:type="gramEnd"/>
      <w:r w:rsidRPr="005F59BB">
        <w:rPr>
          <w:rFonts w:ascii="Arial" w:hAnsi="Arial" w:cs="Arial"/>
          <w:bCs/>
          <w:sz w:val="16"/>
          <w:szCs w:val="16"/>
        </w:rPr>
        <w:t xml:space="preserve"> </w:t>
      </w:r>
    </w:p>
    <w:p w:rsidR="005F59BB" w:rsidRPr="005F59BB" w:rsidRDefault="005F59BB" w:rsidP="005F59BB">
      <w:pPr>
        <w:jc w:val="center"/>
        <w:rPr>
          <w:rFonts w:ascii="Arial" w:hAnsi="Arial" w:cs="Arial"/>
          <w:bCs/>
          <w:sz w:val="16"/>
          <w:szCs w:val="16"/>
        </w:rPr>
      </w:pPr>
      <w:r w:rsidRPr="005F59BB">
        <w:rPr>
          <w:rFonts w:ascii="Arial" w:hAnsi="Arial" w:cs="Arial"/>
          <w:bCs/>
          <w:sz w:val="16"/>
          <w:szCs w:val="16"/>
        </w:rPr>
        <w:t>2015 год  по разделам  функциональной  классификации</w:t>
      </w:r>
    </w:p>
    <w:p w:rsidR="005F59BB" w:rsidRPr="005F59BB" w:rsidRDefault="005F59BB" w:rsidP="005F59BB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26"/>
        <w:gridCol w:w="4677"/>
        <w:gridCol w:w="910"/>
        <w:gridCol w:w="1171"/>
        <w:gridCol w:w="945"/>
        <w:gridCol w:w="1794"/>
      </w:tblGrid>
      <w:tr w:rsidR="005F59BB" w:rsidRPr="005F59BB" w:rsidTr="005F59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F59B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5F59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F59B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Наименование отраслей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Раздел</w:t>
            </w:r>
          </w:p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ЦСР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ВР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Сумма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1189305</w:t>
            </w:r>
          </w:p>
        </w:tc>
      </w:tr>
      <w:tr w:rsidR="005F59BB" w:rsidRPr="005F59BB" w:rsidTr="005F59BB">
        <w:trPr>
          <w:trHeight w:val="141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5F59BB" w:rsidRPr="005F59BB" w:rsidRDefault="005F59BB" w:rsidP="005F59BB">
            <w:pPr>
              <w:snapToGri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0104</w:t>
            </w:r>
          </w:p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1127505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860010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иные выплаты персоналу муниципальных органов для обеспечения функций органов местного самоуправления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193095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по уплате налогов, сборов и иных платежей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протоколов об административных правонарушениях за счет субвенций из областного бюджета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0057209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Обеспечение проведения выборов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0200000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Резервный фонд администрации Завражного сельского поселения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0900000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47900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47900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0085118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47784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Закупки товаров работ и услуг для обеспечения муниципальных нужд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0085118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Защита населений и территорий от чрезвычайных ситуаций природного и техногенного характера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236000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236000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 общего пользования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3152002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236000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557000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180000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3602005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180000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178000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3612006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178000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199000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5002007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122000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5002011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1008648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1008648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4400059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781648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4400059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193000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 казенными учреждениями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4400059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подведомственных учреждений за счет платных услуг и безвозмездных поступлений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4400060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64004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64004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5217302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64004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3112857</w:t>
            </w:r>
          </w:p>
        </w:tc>
      </w:tr>
    </w:tbl>
    <w:p w:rsidR="005F59BB" w:rsidRPr="005F59BB" w:rsidRDefault="005F59BB" w:rsidP="005F59BB">
      <w:pPr>
        <w:rPr>
          <w:sz w:val="16"/>
          <w:szCs w:val="16"/>
        </w:rPr>
      </w:pP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sz w:val="16"/>
          <w:szCs w:val="16"/>
        </w:rPr>
        <w:t xml:space="preserve">                                                                                                      </w:t>
      </w:r>
      <w:r w:rsidRPr="005F59BB">
        <w:rPr>
          <w:rFonts w:ascii="Arial" w:hAnsi="Arial" w:cs="Arial"/>
          <w:sz w:val="16"/>
          <w:szCs w:val="16"/>
        </w:rPr>
        <w:t>Приложение № 4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к решению совета депутатов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от «30» июня 2015 года</w:t>
      </w:r>
    </w:p>
    <w:p w:rsidR="005F59BB" w:rsidRPr="005F59BB" w:rsidRDefault="005F59BB" w:rsidP="005F59BB">
      <w:pPr>
        <w:jc w:val="right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№ 174</w:t>
      </w:r>
    </w:p>
    <w:p w:rsidR="005F59BB" w:rsidRPr="005F59BB" w:rsidRDefault="005F59BB" w:rsidP="005F59BB">
      <w:pPr>
        <w:rPr>
          <w:rFonts w:ascii="Arial" w:hAnsi="Arial" w:cs="Arial"/>
          <w:sz w:val="16"/>
          <w:szCs w:val="16"/>
        </w:rPr>
      </w:pPr>
    </w:p>
    <w:p w:rsidR="005F59BB" w:rsidRPr="005F59BB" w:rsidRDefault="005F59BB" w:rsidP="005F59BB">
      <w:pPr>
        <w:jc w:val="center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РАСПРЕДЕЛЕНИЕ</w:t>
      </w:r>
    </w:p>
    <w:p w:rsidR="005F59BB" w:rsidRPr="005F59BB" w:rsidRDefault="005F59BB" w:rsidP="005F59BB">
      <w:pPr>
        <w:jc w:val="center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АССИГНОВАНИЙ ИЗ БЮДЖЕТА ЗАВРАЖНОГО СЕЛЬСКОГО ПОСЕЛЕНИЯ КАДЫЙСКОГО МУНИЦИПАЛЬНОГО РАЙОНА КОСТРОМСКОЙ ОБЛАСТИ</w:t>
      </w:r>
    </w:p>
    <w:p w:rsidR="005F59BB" w:rsidRPr="005F59BB" w:rsidRDefault="005F59BB" w:rsidP="005F59BB">
      <w:pPr>
        <w:jc w:val="center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ПО ПОЛУЧАТЕЛЯМ БЮДЖЕТНЫХ СРЕДСТВ ПО РАЗДЕЛАМ, ПОДРАЗДЕЛАМ, ЦЕЛЕВЫМ СТАТЬЯМ И ВИДАМ РАСХОДОВ БЮДЖЕТНОЙ КЛАССИФИКАЦИИ</w:t>
      </w:r>
    </w:p>
    <w:p w:rsidR="005F59BB" w:rsidRPr="005F59BB" w:rsidRDefault="005F59BB" w:rsidP="005F59BB">
      <w:pPr>
        <w:jc w:val="center"/>
        <w:rPr>
          <w:rFonts w:ascii="Arial" w:hAnsi="Arial" w:cs="Arial"/>
          <w:sz w:val="16"/>
          <w:szCs w:val="16"/>
        </w:rPr>
      </w:pPr>
      <w:r w:rsidRPr="005F59BB">
        <w:rPr>
          <w:rFonts w:ascii="Arial" w:hAnsi="Arial" w:cs="Arial"/>
          <w:sz w:val="16"/>
          <w:szCs w:val="16"/>
        </w:rPr>
        <w:t>РОССИЙСКОЙ ФЕДЕРАЦИИ НА 2015 ГОД.</w:t>
      </w:r>
    </w:p>
    <w:p w:rsidR="005F59BB" w:rsidRPr="005F59BB" w:rsidRDefault="005F59BB" w:rsidP="005F59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26"/>
        <w:gridCol w:w="4043"/>
        <w:gridCol w:w="709"/>
        <w:gridCol w:w="567"/>
        <w:gridCol w:w="567"/>
        <w:gridCol w:w="1275"/>
        <w:gridCol w:w="709"/>
        <w:gridCol w:w="1627"/>
      </w:tblGrid>
      <w:tr w:rsidR="005F59BB" w:rsidRPr="005F59BB" w:rsidTr="005F59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F59B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5F59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F59B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Наименование главного</w:t>
            </w:r>
          </w:p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распорядителя кредитов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Раздел</w:t>
            </w:r>
          </w:p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ЦСР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ВР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 Сумма</w:t>
            </w:r>
          </w:p>
        </w:tc>
      </w:tr>
      <w:tr w:rsidR="005F59BB" w:rsidRPr="005F59BB" w:rsidTr="005F59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 xml:space="preserve">Администрация Завражного сельского поселения </w:t>
            </w:r>
            <w:proofErr w:type="spellStart"/>
            <w:r w:rsidRPr="005F59BB">
              <w:rPr>
                <w:rFonts w:ascii="Arial" w:hAnsi="Arial" w:cs="Arial"/>
                <w:sz w:val="16"/>
                <w:szCs w:val="16"/>
              </w:rPr>
              <w:t>Кадыйского</w:t>
            </w:r>
            <w:proofErr w:type="spellEnd"/>
            <w:r w:rsidRPr="005F59BB">
              <w:rPr>
                <w:rFonts w:ascii="Arial" w:hAnsi="Arial" w:cs="Arial"/>
                <w:sz w:val="16"/>
                <w:szCs w:val="16"/>
              </w:rPr>
              <w:t xml:space="preserve"> муниципального района Костромской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2104209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1189305</w:t>
            </w:r>
          </w:p>
        </w:tc>
      </w:tr>
      <w:tr w:rsidR="005F59BB" w:rsidRPr="005F59BB" w:rsidTr="005F59BB">
        <w:trPr>
          <w:trHeight w:val="141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5F59BB" w:rsidRPr="005F59BB" w:rsidRDefault="005F59BB" w:rsidP="005F59BB">
            <w:pPr>
              <w:snapToGri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1127505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860010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иные выплаты персоналу муниципальных органов для обеспечения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193095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по уплате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протоколов об административных правонарушениях за счет субвенций из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0057209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Обеспечение проведения выборов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Резервный фонд администрации Завражного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47900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47900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0085118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47784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Закупки товаров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0085118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Защита населений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236000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3152002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236000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557000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180000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3602005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180000</w:t>
            </w:r>
          </w:p>
        </w:tc>
      </w:tr>
      <w:tr w:rsidR="005F59BB" w:rsidRPr="005F59BB" w:rsidTr="005F59BB">
        <w:trPr>
          <w:trHeight w:val="22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178000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3612006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178000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199000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5002007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122000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5002011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64004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64004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5217302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64004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МКУ «</w:t>
            </w:r>
            <w:proofErr w:type="spellStart"/>
            <w:r w:rsidRPr="005F59BB">
              <w:rPr>
                <w:rFonts w:ascii="Arial" w:hAnsi="Arial" w:cs="Arial"/>
                <w:sz w:val="16"/>
                <w:szCs w:val="16"/>
              </w:rPr>
              <w:t>Завражный</w:t>
            </w:r>
            <w:proofErr w:type="spellEnd"/>
            <w:r w:rsidRPr="005F59BB">
              <w:rPr>
                <w:rFonts w:ascii="Arial" w:hAnsi="Arial" w:cs="Arial"/>
                <w:sz w:val="16"/>
                <w:szCs w:val="16"/>
              </w:rPr>
              <w:t xml:space="preserve"> СДК»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1008648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1008648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Дом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1008648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781648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193000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 казенными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подведомственных учреждений за счет платных услуг и безвозмездных поступлений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4400060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F59B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5F59BB" w:rsidRPr="005F59BB" w:rsidTr="005F59B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B" w:rsidRPr="005F59BB" w:rsidRDefault="005F59BB" w:rsidP="005F59BB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F59BB">
              <w:rPr>
                <w:rFonts w:ascii="Arial" w:hAnsi="Arial" w:cs="Arial"/>
                <w:bCs/>
                <w:sz w:val="16"/>
                <w:szCs w:val="16"/>
              </w:rPr>
              <w:t>3112857</w:t>
            </w:r>
          </w:p>
        </w:tc>
      </w:tr>
    </w:tbl>
    <w:p w:rsidR="005F59BB" w:rsidRPr="005F59BB" w:rsidRDefault="005F59BB" w:rsidP="005F59BB">
      <w:pPr>
        <w:rPr>
          <w:sz w:val="16"/>
          <w:szCs w:val="16"/>
        </w:rPr>
      </w:pPr>
    </w:p>
    <w:p w:rsidR="005F59BB" w:rsidRPr="005F59BB" w:rsidRDefault="005F59BB" w:rsidP="005F59BB">
      <w:pPr>
        <w:pStyle w:val="a3"/>
        <w:spacing w:after="0"/>
        <w:rPr>
          <w:b/>
          <w:bCs/>
          <w:color w:val="000000"/>
          <w:sz w:val="16"/>
          <w:szCs w:val="16"/>
        </w:rPr>
      </w:pPr>
    </w:p>
    <w:p w:rsidR="005F59BB" w:rsidRPr="005F59BB" w:rsidRDefault="005F59BB" w:rsidP="005F59BB">
      <w:pPr>
        <w:pStyle w:val="a3"/>
        <w:spacing w:after="0"/>
        <w:rPr>
          <w:b/>
          <w:bCs/>
          <w:color w:val="000000"/>
          <w:sz w:val="16"/>
          <w:szCs w:val="16"/>
        </w:rPr>
      </w:pPr>
    </w:p>
    <w:p w:rsidR="005F59BB" w:rsidRDefault="005F59BB" w:rsidP="005F59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F59BB" w:rsidRPr="00551C58" w:rsidRDefault="005F59BB" w:rsidP="005F59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Информационный бюллетень выходит 1 раз в месяц.</w:t>
      </w:r>
    </w:p>
    <w:p w:rsidR="005F59BB" w:rsidRPr="00551C58" w:rsidRDefault="005F59BB" w:rsidP="005F59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Тираж 10 экземпляров. </w:t>
      </w:r>
    </w:p>
    <w:p w:rsidR="005F59BB" w:rsidRPr="00551C58" w:rsidRDefault="005F59BB" w:rsidP="005F59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Учредитель - Совет депутатов Завражного сельского поселения </w:t>
      </w:r>
      <w:proofErr w:type="spellStart"/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Кадыйского</w:t>
      </w:r>
      <w:proofErr w:type="spellEnd"/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муниципального </w:t>
      </w:r>
    </w:p>
    <w:p w:rsidR="005F59BB" w:rsidRPr="00551C58" w:rsidRDefault="005F59BB" w:rsidP="005F59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района Костромской области</w:t>
      </w:r>
    </w:p>
    <w:p w:rsidR="005F59BB" w:rsidRPr="00551C58" w:rsidRDefault="005F59BB" w:rsidP="005F59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C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Ответственный редактор Кувакина Мария Сергеевна, тел. 36-746</w:t>
      </w:r>
    </w:p>
    <w:p w:rsidR="005F59BB" w:rsidRDefault="005F59BB"/>
    <w:sectPr w:rsidR="005F59BB" w:rsidSect="0015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59BB"/>
    <w:rsid w:val="001548F4"/>
    <w:rsid w:val="005F59BB"/>
    <w:rsid w:val="006C453E"/>
    <w:rsid w:val="00752B70"/>
    <w:rsid w:val="0096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9BB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5F5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ConsPlusNormal">
    <w:name w:val="ConsPlusNormal"/>
    <w:rsid w:val="005F5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2015-07-15T11:49:00Z</cp:lastPrinted>
  <dcterms:created xsi:type="dcterms:W3CDTF">2015-07-15T11:39:00Z</dcterms:created>
  <dcterms:modified xsi:type="dcterms:W3CDTF">2015-07-15T12:00:00Z</dcterms:modified>
</cp:coreProperties>
</file>