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DE" w:rsidRDefault="000A2DDE" w:rsidP="000A2DDE">
      <w:pPr>
        <w:jc w:val="center"/>
      </w:pPr>
      <w:r>
        <w:t>Сведения о доходах, имуществе и обязательствах имущественного характера   директора МКУ Завражный СДК</w:t>
      </w:r>
    </w:p>
    <w:p w:rsidR="000A2DDE" w:rsidRDefault="000A2DDE" w:rsidP="000A2DDE">
      <w:pPr>
        <w:jc w:val="center"/>
      </w:pPr>
      <w:r>
        <w:t>Демидовой Марии Борисовны и членов ее семьи за период с 01.01.2014г. по 31.12.2014г.</w:t>
      </w:r>
    </w:p>
    <w:p w:rsidR="000A2DDE" w:rsidRDefault="000A2DDE" w:rsidP="000A2DDE">
      <w:pPr>
        <w:jc w:val="center"/>
      </w:pPr>
    </w:p>
    <w:tbl>
      <w:tblPr>
        <w:tblW w:w="15335" w:type="dxa"/>
        <w:tblInd w:w="-201" w:type="dxa"/>
        <w:tblLayout w:type="fixed"/>
        <w:tblLook w:val="0000"/>
      </w:tblPr>
      <w:tblGrid>
        <w:gridCol w:w="1580"/>
        <w:gridCol w:w="1564"/>
        <w:gridCol w:w="1418"/>
        <w:gridCol w:w="1296"/>
        <w:gridCol w:w="1397"/>
        <w:gridCol w:w="1276"/>
        <w:gridCol w:w="1276"/>
        <w:gridCol w:w="1275"/>
        <w:gridCol w:w="1517"/>
        <w:gridCol w:w="1517"/>
        <w:gridCol w:w="1219"/>
      </w:tblGrid>
      <w:tr w:rsidR="000A2DDE" w:rsidTr="00CD2689">
        <w:trPr>
          <w:trHeight w:val="413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</w:pPr>
            <w:r>
              <w:t xml:space="preserve">   ФИО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Декларированный годовой доход за 2014 г. (руб)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0A2DDE" w:rsidTr="00CD2689">
        <w:trPr>
          <w:trHeight w:val="1945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/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Площадь</w:t>
            </w:r>
          </w:p>
          <w:p w:rsidR="000A2DDE" w:rsidRDefault="000A2DDE" w:rsidP="00CD2689">
            <w:pPr>
              <w:snapToGrid w:val="0"/>
              <w:jc w:val="center"/>
            </w:pPr>
            <w:r>
              <w:t>(кв.м.)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DE" w:rsidRDefault="000A2DDE" w:rsidP="00CD2689">
            <w:pPr>
              <w:snapToGrid w:val="0"/>
              <w:jc w:val="center"/>
            </w:pPr>
            <w:r>
              <w:t>марка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DE" w:rsidRDefault="000A2DDE" w:rsidP="00CD2689">
            <w:pPr>
              <w:snapToGrid w:val="0"/>
              <w:jc w:val="center"/>
            </w:pPr>
            <w:r>
              <w:t>Год выпуска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Вид объектов имущества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Площадь</w:t>
            </w:r>
          </w:p>
          <w:p w:rsidR="000A2DDE" w:rsidRDefault="000A2DDE" w:rsidP="00CD2689">
            <w:pPr>
              <w:snapToGrid w:val="0"/>
              <w:jc w:val="center"/>
            </w:pPr>
            <w:r>
              <w:t>(кв.м.)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Страна расположения</w:t>
            </w:r>
          </w:p>
        </w:tc>
      </w:tr>
      <w:tr w:rsidR="000A2DDE" w:rsidTr="00CD2689">
        <w:trPr>
          <w:trHeight w:val="47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Демидова Мария Борисовна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202586,82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jc w:val="center"/>
            </w:pPr>
            <w:r>
              <w:t>62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DDE" w:rsidRDefault="000A2DDE" w:rsidP="00CD268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DDE" w:rsidRDefault="000A2DDE" w:rsidP="00CD2689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  <w:r>
              <w:t xml:space="preserve">  </w:t>
            </w:r>
          </w:p>
          <w:p w:rsidR="000A2DDE" w:rsidRDefault="000A2DDE" w:rsidP="00CD2689">
            <w:pPr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DDE" w:rsidRDefault="000A2DDE" w:rsidP="00CD2689">
            <w:pPr>
              <w:snapToGrid w:val="0"/>
              <w:jc w:val="center"/>
            </w:pPr>
          </w:p>
        </w:tc>
      </w:tr>
      <w:tr w:rsidR="00A56C9F" w:rsidTr="00F7088F">
        <w:trPr>
          <w:trHeight w:val="627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супруг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6C9F" w:rsidRDefault="00A56C9F" w:rsidP="000A2DDE">
            <w:r>
              <w:t>67926,24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Квартира</w:t>
            </w:r>
          </w:p>
          <w:p w:rsidR="00A56C9F" w:rsidRDefault="00A56C9F" w:rsidP="00CD2689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62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  <w:r>
              <w:t xml:space="preserve">  </w:t>
            </w:r>
          </w:p>
          <w:p w:rsidR="00A56C9F" w:rsidRDefault="00A56C9F" w:rsidP="00CD2689">
            <w:pPr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A56C9F">
            <w:pPr>
              <w:snapToGrid w:val="0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</w:p>
        </w:tc>
      </w:tr>
      <w:tr w:rsidR="00A56C9F" w:rsidTr="00A56C9F">
        <w:trPr>
          <w:trHeight w:val="480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6C9F" w:rsidRDefault="00A56C9F" w:rsidP="000A2DDE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Земельный участок</w:t>
            </w:r>
          </w:p>
          <w:p w:rsidR="00A56C9F" w:rsidRDefault="00A56C9F" w:rsidP="00CD2689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7100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A56C9F">
            <w:pPr>
              <w:snapToGrid w:val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</w:p>
        </w:tc>
      </w:tr>
      <w:tr w:rsidR="00A56C9F" w:rsidTr="00A56C9F">
        <w:trPr>
          <w:trHeight w:val="390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6C9F" w:rsidRDefault="00A56C9F" w:rsidP="000A2DDE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  <w:p w:rsidR="00A56C9F" w:rsidRDefault="00A56C9F" w:rsidP="00CD2689">
            <w:pPr>
              <w:jc w:val="center"/>
            </w:pPr>
            <w:r>
              <w:t>Земельный участок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1804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A56C9F">
            <w:pPr>
              <w:snapToGrid w:val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</w:p>
        </w:tc>
      </w:tr>
      <w:tr w:rsidR="00A56C9F" w:rsidTr="00F7088F">
        <w:trPr>
          <w:trHeight w:val="480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0A2DDE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Земельный участок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230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C9F" w:rsidRDefault="00A56C9F" w:rsidP="00CD26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C9F" w:rsidRDefault="00A56C9F" w:rsidP="00CD2689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9F" w:rsidRDefault="00A56C9F" w:rsidP="00A56C9F">
            <w:pPr>
              <w:snapToGrid w:val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9F" w:rsidRDefault="00A56C9F" w:rsidP="00CD2689">
            <w:pPr>
              <w:snapToGrid w:val="0"/>
              <w:jc w:val="center"/>
            </w:pPr>
          </w:p>
        </w:tc>
      </w:tr>
    </w:tbl>
    <w:p w:rsidR="000A2DDE" w:rsidRDefault="000A2DDE" w:rsidP="000A2DDE">
      <w:pPr>
        <w:jc w:val="center"/>
      </w:pPr>
    </w:p>
    <w:p w:rsidR="000A2DDE" w:rsidRDefault="000A2DDE" w:rsidP="000A2DDE">
      <w:pPr>
        <w:jc w:val="center"/>
      </w:pPr>
    </w:p>
    <w:p w:rsidR="003839F6" w:rsidRDefault="003839F6"/>
    <w:sectPr w:rsidR="003839F6" w:rsidSect="000A2D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A2DDE"/>
    <w:rsid w:val="000A2DDE"/>
    <w:rsid w:val="003839F6"/>
    <w:rsid w:val="00A5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2016-02-28T15:24:00Z</dcterms:created>
  <dcterms:modified xsi:type="dcterms:W3CDTF">2016-02-28T15:38:00Z</dcterms:modified>
</cp:coreProperties>
</file>