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033638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8D4315">
            <w:pPr>
              <w:pStyle w:val="ConsPlusTitlePage"/>
              <w:jc w:val="center"/>
            </w:pPr>
            <w:r>
              <w:t>Постановление Губернатора Костромской области от 03.10.2016 N 207</w:t>
            </w:r>
            <w:r>
              <w:br/>
              <w:t>(ред. от 04.04.2018)</w:t>
            </w:r>
            <w:r>
              <w:br/>
            </w:r>
            <w:r>
              <w:t xml:space="preserve">"О проверке достоверности и полноты сведений о доходах, об имуществе и обязательствах имущественного характера, представленных в соответствии с законодательством о противодействии коррупции гражданами, претендующими на замещение государственных должностей </w:t>
            </w:r>
            <w:r>
              <w:t>Костромской области, и лицами, замещающими данные должности, и соблюдения лицами, замещающими государственные должности Костромской области, ограничений и запретов, требований о предотвращении или урегулировании конфликта интересов, исполнения ими должност</w:t>
            </w:r>
            <w:r>
              <w:t>ных обязанностей"</w:t>
            </w:r>
            <w:r>
              <w:br/>
              <w:t>(вместе с "Положением о проверке достоверности и полноты сведений о доходах, об имуществе и обязательствах имущественного характера, представленных в соответствии с законодательством о противодействии коррупции гражданами, претендующими н</w:t>
            </w:r>
            <w:r>
              <w:t>а замещение государственных должностей Костромской области, и лицами, замещающими данные должности, и соблюдения лицами, замещающими государственные должности Костромской области, ограничений и запретов, требований о предотвращении или урегулировании конфл</w:t>
            </w:r>
            <w:r>
              <w:t>икта интересов, исполнения ими должностных обязанностей")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8D431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</w:t>
            </w:r>
            <w:r>
              <w:rPr>
                <w:sz w:val="28"/>
                <w:szCs w:val="28"/>
              </w:rPr>
              <w:t>а сохранения: 09.07.2019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D43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D4315">
      <w:pPr>
        <w:pStyle w:val="ConsPlusNormal"/>
        <w:jc w:val="both"/>
        <w:outlineLvl w:val="0"/>
      </w:pPr>
    </w:p>
    <w:p w:rsidR="00000000" w:rsidRDefault="008D4315">
      <w:pPr>
        <w:pStyle w:val="ConsPlusTitle"/>
        <w:jc w:val="center"/>
        <w:outlineLvl w:val="0"/>
      </w:pPr>
      <w:r>
        <w:t>ГУБЕРНАТОР КОСТРОМСКОЙ ОБЛАСТИ</w:t>
      </w:r>
    </w:p>
    <w:p w:rsidR="00000000" w:rsidRDefault="008D4315">
      <w:pPr>
        <w:pStyle w:val="ConsPlusTitle"/>
        <w:jc w:val="center"/>
      </w:pPr>
    </w:p>
    <w:p w:rsidR="00000000" w:rsidRDefault="008D4315">
      <w:pPr>
        <w:pStyle w:val="ConsPlusTitle"/>
        <w:jc w:val="center"/>
      </w:pPr>
      <w:r>
        <w:t>ПОСТАНОВЛЕНИЕ</w:t>
      </w:r>
    </w:p>
    <w:p w:rsidR="00000000" w:rsidRDefault="008D4315">
      <w:pPr>
        <w:pStyle w:val="ConsPlusTitle"/>
        <w:jc w:val="center"/>
      </w:pPr>
      <w:r>
        <w:t>от 3 октября 2016 г. N 207</w:t>
      </w:r>
    </w:p>
    <w:p w:rsidR="00000000" w:rsidRDefault="008D4315">
      <w:pPr>
        <w:pStyle w:val="ConsPlusTitle"/>
        <w:jc w:val="center"/>
      </w:pPr>
    </w:p>
    <w:p w:rsidR="00000000" w:rsidRDefault="008D4315">
      <w:pPr>
        <w:pStyle w:val="ConsPlusTitle"/>
        <w:jc w:val="center"/>
      </w:pPr>
      <w:r>
        <w:t>О ПРОВЕРКЕ ДОСТОВЕРНОСТИ И ПОЛНОТЫ СВЕДЕНИЙ О ДОХОДАХ, ОБ</w:t>
      </w:r>
    </w:p>
    <w:p w:rsidR="00000000" w:rsidRDefault="008D4315">
      <w:pPr>
        <w:pStyle w:val="ConsPlusTitle"/>
        <w:jc w:val="center"/>
      </w:pPr>
      <w:r>
        <w:t>ИМУЩЕСТВЕ И ОБЯЗАТЕЛЬСТВАХ ИМУЩЕСТВЕННОГО ХАРАКТЕРА,</w:t>
      </w:r>
    </w:p>
    <w:p w:rsidR="00000000" w:rsidRDefault="008D4315">
      <w:pPr>
        <w:pStyle w:val="ConsPlusTitle"/>
        <w:jc w:val="center"/>
      </w:pPr>
      <w:r>
        <w:t>ПРЕДСТАВЛЕННЫХ В СООТВЕТСТВИИ С ЗАКОНОДАТЕЛЬСТВОМ О</w:t>
      </w:r>
    </w:p>
    <w:p w:rsidR="00000000" w:rsidRDefault="008D4315">
      <w:pPr>
        <w:pStyle w:val="ConsPlusTitle"/>
        <w:jc w:val="center"/>
      </w:pPr>
      <w:r>
        <w:t>ПРОТИВОДЕЙСТВИИ КОР</w:t>
      </w:r>
      <w:r>
        <w:t>РУПЦИИ ГРАЖДАНАМИ, ПРЕТЕНДУЮЩИМИ НА</w:t>
      </w:r>
    </w:p>
    <w:p w:rsidR="00000000" w:rsidRDefault="008D4315">
      <w:pPr>
        <w:pStyle w:val="ConsPlusTitle"/>
        <w:jc w:val="center"/>
      </w:pPr>
      <w:r>
        <w:t>ЗАМЕЩЕНИЕ ГОСУДАРСТВЕННЫХ ДОЛЖНОСТЕЙ КОСТРОМСКОЙ ОБЛАСТИ, И</w:t>
      </w:r>
    </w:p>
    <w:p w:rsidR="00000000" w:rsidRDefault="008D4315">
      <w:pPr>
        <w:pStyle w:val="ConsPlusTitle"/>
        <w:jc w:val="center"/>
      </w:pPr>
      <w:r>
        <w:t>ЛИЦАМИ, ЗАМЕЩАЮЩИМИ ДАННЫЕ ДОЛЖНОСТИ, И СОБЛЮДЕНИЯ ЛИЦАМИ,</w:t>
      </w:r>
    </w:p>
    <w:p w:rsidR="00000000" w:rsidRDefault="008D4315">
      <w:pPr>
        <w:pStyle w:val="ConsPlusTitle"/>
        <w:jc w:val="center"/>
      </w:pPr>
      <w:r>
        <w:t>ЗАМЕЩАЮЩИМИ ГОСУДАРСТВЕННЫЕ ДОЛЖНОСТИ КОСТРОМСКОЙ ОБЛАСТИ,</w:t>
      </w:r>
    </w:p>
    <w:p w:rsidR="00000000" w:rsidRDefault="008D4315">
      <w:pPr>
        <w:pStyle w:val="ConsPlusTitle"/>
        <w:jc w:val="center"/>
      </w:pPr>
      <w:r>
        <w:t>ОГРАНИЧЕНИЙ И ЗАПРЕТОВ, ТРЕБОВАНИЙ О ПРЕДО</w:t>
      </w:r>
      <w:r>
        <w:t>ТВРАЩЕНИИ ИЛИ</w:t>
      </w:r>
    </w:p>
    <w:p w:rsidR="00000000" w:rsidRDefault="008D4315">
      <w:pPr>
        <w:pStyle w:val="ConsPlusTitle"/>
        <w:jc w:val="center"/>
      </w:pPr>
      <w:r>
        <w:t>УРЕГУЛИРОВАНИИ КОНФЛИКТА ИНТЕРЕСОВ, ИСПОЛНЕНИЯ ИМИ</w:t>
      </w:r>
    </w:p>
    <w:p w:rsidR="00000000" w:rsidRDefault="008D4315">
      <w:pPr>
        <w:pStyle w:val="ConsPlusTitle"/>
        <w:jc w:val="center"/>
      </w:pPr>
      <w:r>
        <w:t>ДОЛЖНОСТНЫХ ОБЯЗАННОСТЕЙ</w:t>
      </w:r>
    </w:p>
    <w:p w:rsidR="00000000" w:rsidRDefault="008D431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D431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D431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" w:tooltip="Постановление Губернатора Костромской области от 04.04.2018 N 85 &quot;О внесении изменений в постановление губернатора Костромской области от 03.10.2016 N 207&quot; (вместе с &quot;Положением о проверке достоверности и полноты сведений о доходах, об имуществе и обязательствах имущественного характера, представленных в соответствии с законодательством о противодействии коррупции гражданами, претендующими на замещение государственных должностей Костромской области, и лицами, замещающими данные должности, и соблюдения лицам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Костромской области от 04.04.2018 N 85)</w:t>
            </w:r>
          </w:p>
        </w:tc>
      </w:tr>
    </w:tbl>
    <w:p w:rsidR="00000000" w:rsidRDefault="008D4315">
      <w:pPr>
        <w:pStyle w:val="ConsPlusNormal"/>
        <w:jc w:val="both"/>
      </w:pPr>
    </w:p>
    <w:p w:rsidR="00000000" w:rsidRDefault="008D4315">
      <w:pPr>
        <w:pStyle w:val="ConsPlusNormal"/>
        <w:ind w:firstLine="540"/>
        <w:jc w:val="both"/>
      </w:pPr>
      <w:r>
        <w:t xml:space="preserve">В соответствии со </w:t>
      </w:r>
      <w:hyperlink r:id="rId10" w:tooltip="Закон Костромской области от 10.03.2009 N 450-4-ЗКО (ред. от 20.09.2017) &quot;О противодействии коррупции в Костромской области&quot; (принят Костромской областной Думой 26.02.2009){КонсультантПлюс}" w:history="1">
        <w:r>
          <w:rPr>
            <w:color w:val="0000FF"/>
          </w:rPr>
          <w:t>статьей 9</w:t>
        </w:r>
      </w:hyperlink>
      <w:r>
        <w:t xml:space="preserve"> Закона Костромской области от 10 марта 2009 года N 450-4-ЗКО "О пр</w:t>
      </w:r>
      <w:r>
        <w:t>отиводействии коррупции в Костромской области" постановляю:</w:t>
      </w:r>
    </w:p>
    <w:p w:rsidR="00000000" w:rsidRDefault="008D4315">
      <w:pPr>
        <w:pStyle w:val="ConsPlusNormal"/>
        <w:jc w:val="both"/>
      </w:pPr>
      <w:r>
        <w:t xml:space="preserve">(в ред. </w:t>
      </w:r>
      <w:hyperlink r:id="rId11" w:tooltip="Постановление Губернатора Костромской области от 04.04.2018 N 85 &quot;О внесении изменений в постановление губернатора Костромской области от 03.10.2016 N 207&quot; (вместе с &quot;Положением о проверке достоверности и полноты сведений о доходах, об имуществе и обязательствах имущественного характера, представленных в соответствии с законодательством о противодействии коррупции гражданами, претендующими на замещение государственных должностей Костромской области, и лицами, замещающими данные должности, и соблюдения лицам{КонсультантПлюс}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04.04.2018 N 85)</w:t>
      </w:r>
    </w:p>
    <w:p w:rsidR="00000000" w:rsidRDefault="008D4315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ar46" w:tooltip="ПОЛОЖЕНИЕ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 о доходах, об имуществе и обязательствах имущественного характера, пре</w:t>
      </w:r>
      <w:r>
        <w:t>дставленных в соответствии с законодательством о противодействии коррупции гражданами, претендующими на замещение государственных должностей Костромской области, и лицами, замещающими государственные должности Костромской области, и соблюдения лицами, заме</w:t>
      </w:r>
      <w:r>
        <w:t>щающими государственные должности Костромской области, ограничений и запретов, требований о предотвращении или урегулировании конфликта интересов, исполнения ими должностных обязанностей.</w:t>
      </w:r>
    </w:p>
    <w:p w:rsidR="00000000" w:rsidRDefault="008D4315">
      <w:pPr>
        <w:pStyle w:val="ConsPlusNormal"/>
        <w:jc w:val="both"/>
      </w:pPr>
      <w:r>
        <w:t xml:space="preserve">(п. 1 в ред. </w:t>
      </w:r>
      <w:hyperlink r:id="rId12" w:tooltip="Постановление Губернатора Костромской области от 04.04.2018 N 85 &quot;О внесении изменений в постановление губернатора Костромской области от 03.10.2016 N 207&quot; (вместе с &quot;Положением о проверке достоверности и полноты сведений о доходах, об имуществе и обязательствах имущественного характера, представленных в соответствии с законодательством о противодействии коррупции гражданами, претендующими на замещение государственных должностей Костромской области, и лицами, замещающими данные должности, и соблюдения лицам{КонсультантПлюс}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04.04.2018 N 85)</w:t>
      </w:r>
    </w:p>
    <w:p w:rsidR="00000000" w:rsidRDefault="008D4315">
      <w:pPr>
        <w:pStyle w:val="ConsPlusNormal"/>
        <w:spacing w:before="200"/>
        <w:ind w:firstLine="540"/>
        <w:jc w:val="both"/>
      </w:pPr>
      <w:r>
        <w:t xml:space="preserve">2. Со дня вступления в силу настоящего постановления </w:t>
      </w:r>
      <w:r>
        <w:t>признать утратившими силу:</w:t>
      </w:r>
    </w:p>
    <w:p w:rsidR="00000000" w:rsidRDefault="008D4315">
      <w:pPr>
        <w:pStyle w:val="ConsPlusNormal"/>
        <w:spacing w:before="200"/>
        <w:ind w:firstLine="540"/>
        <w:jc w:val="both"/>
      </w:pPr>
      <w:r>
        <w:t xml:space="preserve">1) </w:t>
      </w:r>
      <w:hyperlink r:id="rId13" w:tooltip="Постановление Губернатора Костромской области от 11.03.2010 N 39 (ред. от 09.10.2015) &quot;Об утверждении Положения о проверке достоверности и полноты сведений, представляемых гражданами, претендующими на замещение государственных должностей Костромской области, муниципальных должностей Костромской области, и лицами, замещающими государственные должности Костромской области, муниципальные должности Костромской области, и соблюдения ограничений лицами, замещающими государственные должности Костромской области, м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губерн</w:t>
      </w:r>
      <w:r>
        <w:t>атора Костромской области от 11 марта 2010 года N 39 "Об утверждении Положения о проверке достоверности и полноты сведений, представляемых гражданами, претендующими на замещение государственных должностей Костромской области, и лицами, замещающими государс</w:t>
      </w:r>
      <w:r>
        <w:t>твенные должности Костромской области, и соблюдения ограничений лицами, замещающими государственные должности Костромской области";</w:t>
      </w:r>
    </w:p>
    <w:p w:rsidR="00000000" w:rsidRDefault="008D4315">
      <w:pPr>
        <w:pStyle w:val="ConsPlusNormal"/>
        <w:spacing w:before="200"/>
        <w:ind w:firstLine="540"/>
        <w:jc w:val="both"/>
      </w:pPr>
      <w:r>
        <w:t xml:space="preserve">2) </w:t>
      </w:r>
      <w:hyperlink r:id="rId14" w:tooltip="Постановление Губернатора Костромской области от 25.06.2012 N 129 &quot;О внесении изменений в постановление губернатора Костромской области от 11.03.2010 N 39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</w:t>
      </w:r>
      <w:r>
        <w:t>убернатора Костромской области от 25 июня 2012 года N 129 "О внесении изменений в постановление губернатора Костромской области от 11.03.2010 N 39";</w:t>
      </w:r>
    </w:p>
    <w:p w:rsidR="00000000" w:rsidRDefault="008D4315">
      <w:pPr>
        <w:pStyle w:val="ConsPlusNormal"/>
        <w:spacing w:before="200"/>
        <w:ind w:firstLine="540"/>
        <w:jc w:val="both"/>
      </w:pPr>
      <w:r>
        <w:t xml:space="preserve">3) </w:t>
      </w:r>
      <w:hyperlink r:id="rId15" w:tooltip="Постановление Губернатора Костромской области от 09.10.2015 N 174 &quot;О внесении изменений в постановление губернатора Костромской области от 11.03.2010 N 39&quot;------------ Утратил силу или отменен{КонсультантПлюс}" w:history="1">
        <w:r>
          <w:rPr>
            <w:color w:val="0000FF"/>
          </w:rPr>
          <w:t>п</w:t>
        </w:r>
        <w:r>
          <w:rPr>
            <w:color w:val="0000FF"/>
          </w:rPr>
          <w:t>остановление</w:t>
        </w:r>
      </w:hyperlink>
      <w:r>
        <w:t xml:space="preserve"> губернатора Костромской области от 9 октября 2015 года N 174 "О внесении изменений в постановление губернатора Костромской области от 11.03.2010 N 39";</w:t>
      </w:r>
    </w:p>
    <w:p w:rsidR="00000000" w:rsidRDefault="008D4315">
      <w:pPr>
        <w:pStyle w:val="ConsPlusNormal"/>
        <w:spacing w:before="200"/>
        <w:ind w:firstLine="540"/>
        <w:jc w:val="both"/>
      </w:pPr>
      <w:r>
        <w:t xml:space="preserve">4) </w:t>
      </w:r>
      <w:hyperlink r:id="rId16" w:tooltip="Постановление Губернатора Костромской области от 28.03.2016 N 55 &quot;О представлении лицами, претендующими на замещение должностей 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сведений о доходах, расходах, об имуществе и обязатель------------ Недействующая редакция{КонсультантПлюс}" w:history="1">
        <w:r>
          <w:rPr>
            <w:color w:val="0000FF"/>
          </w:rPr>
          <w:t>абзацы второй</w:t>
        </w:r>
      </w:hyperlink>
      <w:r>
        <w:t>-</w:t>
      </w:r>
      <w:hyperlink r:id="rId17" w:tooltip="Постановление Губернатора Костромской области от 28.03.2016 N 55 &quot;О представлении лицами, претендующими на замещение должностей 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сведений о доходах, расходах, об имуществе и обязатель------------ Недействующая редакция{КонсультантПлюс}" w:history="1">
        <w:r>
          <w:rPr>
            <w:color w:val="0000FF"/>
          </w:rPr>
          <w:t>пятый пункта 8</w:t>
        </w:r>
      </w:hyperlink>
      <w:r>
        <w:t xml:space="preserve"> положения о представлении гражданами, претендующими на замещение государственных должностей Костромской области, мун</w:t>
      </w:r>
      <w:r>
        <w:t>иципальных должностей, должностей государственной гражданской службы Костромской области, должностей руководителей областных государственных учреждений, и лицами, замещающими указанные должности, сведений о доходах, об имуществе и обязательствах имуществен</w:t>
      </w:r>
      <w:r>
        <w:t>ного характера (приложение N 1), утвержденного постановлением губернатора Костромской области от 28 марта 2016 года N 55 "О представлении лицами, претендующими на замещение должностей и замещающими должности, осуществление полномочий по которым влечет за с</w:t>
      </w:r>
      <w:r>
        <w:t xml:space="preserve">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</w:t>
      </w:r>
      <w:r>
        <w:lastRenderedPageBreak/>
        <w:t>характера своих супруги (супруга) и несовершеннолетних детей</w:t>
      </w:r>
      <w:r>
        <w:t>, сведений о доходах, расходах, об имуществе и обязательствах имущественного характера".</w:t>
      </w:r>
    </w:p>
    <w:p w:rsidR="00000000" w:rsidRDefault="008D4315">
      <w:pPr>
        <w:pStyle w:val="ConsPlusNormal"/>
        <w:spacing w:before="200"/>
        <w:ind w:firstLine="540"/>
        <w:jc w:val="both"/>
      </w:pPr>
      <w:r>
        <w:t>3. Настоящее постановление вступает в силу через десять дней после дня его официального опубликования.</w:t>
      </w:r>
    </w:p>
    <w:p w:rsidR="00000000" w:rsidRDefault="008D4315">
      <w:pPr>
        <w:pStyle w:val="ConsPlusNormal"/>
        <w:jc w:val="both"/>
      </w:pPr>
    </w:p>
    <w:p w:rsidR="00000000" w:rsidRDefault="008D4315">
      <w:pPr>
        <w:pStyle w:val="ConsPlusNormal"/>
        <w:jc w:val="right"/>
      </w:pPr>
      <w:r>
        <w:t>И.о. губернатора</w:t>
      </w:r>
    </w:p>
    <w:p w:rsidR="00000000" w:rsidRDefault="008D4315">
      <w:pPr>
        <w:pStyle w:val="ConsPlusNormal"/>
        <w:jc w:val="right"/>
      </w:pPr>
      <w:r>
        <w:t>Костромской области</w:t>
      </w:r>
    </w:p>
    <w:p w:rsidR="00000000" w:rsidRDefault="008D4315">
      <w:pPr>
        <w:pStyle w:val="ConsPlusNormal"/>
        <w:jc w:val="right"/>
      </w:pPr>
      <w:r>
        <w:t>И.КОРСУН</w:t>
      </w:r>
    </w:p>
    <w:p w:rsidR="00000000" w:rsidRDefault="008D4315">
      <w:pPr>
        <w:pStyle w:val="ConsPlusNormal"/>
        <w:jc w:val="both"/>
      </w:pPr>
    </w:p>
    <w:p w:rsidR="00000000" w:rsidRDefault="008D4315">
      <w:pPr>
        <w:pStyle w:val="ConsPlusNormal"/>
        <w:jc w:val="both"/>
      </w:pPr>
    </w:p>
    <w:p w:rsidR="00000000" w:rsidRDefault="008D4315">
      <w:pPr>
        <w:pStyle w:val="ConsPlusNormal"/>
        <w:jc w:val="both"/>
      </w:pPr>
    </w:p>
    <w:p w:rsidR="00000000" w:rsidRDefault="008D4315">
      <w:pPr>
        <w:pStyle w:val="ConsPlusNormal"/>
        <w:jc w:val="both"/>
      </w:pPr>
    </w:p>
    <w:p w:rsidR="00000000" w:rsidRDefault="008D4315">
      <w:pPr>
        <w:pStyle w:val="ConsPlusNormal"/>
        <w:jc w:val="both"/>
      </w:pPr>
    </w:p>
    <w:p w:rsidR="00000000" w:rsidRDefault="008D4315">
      <w:pPr>
        <w:pStyle w:val="ConsPlusNormal"/>
        <w:jc w:val="right"/>
        <w:outlineLvl w:val="0"/>
      </w:pPr>
      <w:r>
        <w:t>Приложение</w:t>
      </w:r>
    </w:p>
    <w:p w:rsidR="00000000" w:rsidRDefault="008D4315">
      <w:pPr>
        <w:pStyle w:val="ConsPlusNormal"/>
        <w:jc w:val="both"/>
      </w:pPr>
    </w:p>
    <w:p w:rsidR="00000000" w:rsidRDefault="008D4315">
      <w:pPr>
        <w:pStyle w:val="ConsPlusNormal"/>
        <w:jc w:val="right"/>
      </w:pPr>
      <w:r>
        <w:t>Утверждено</w:t>
      </w:r>
    </w:p>
    <w:p w:rsidR="00000000" w:rsidRDefault="008D4315">
      <w:pPr>
        <w:pStyle w:val="ConsPlusNormal"/>
        <w:jc w:val="right"/>
      </w:pPr>
      <w:r>
        <w:t>постановлением</w:t>
      </w:r>
    </w:p>
    <w:p w:rsidR="00000000" w:rsidRDefault="008D4315">
      <w:pPr>
        <w:pStyle w:val="ConsPlusNormal"/>
        <w:jc w:val="right"/>
      </w:pPr>
      <w:r>
        <w:t>губернатора</w:t>
      </w:r>
    </w:p>
    <w:p w:rsidR="00000000" w:rsidRDefault="008D4315">
      <w:pPr>
        <w:pStyle w:val="ConsPlusNormal"/>
        <w:jc w:val="right"/>
      </w:pPr>
      <w:r>
        <w:t>Костромской области</w:t>
      </w:r>
    </w:p>
    <w:p w:rsidR="00000000" w:rsidRDefault="008D4315">
      <w:pPr>
        <w:pStyle w:val="ConsPlusNormal"/>
        <w:jc w:val="right"/>
      </w:pPr>
      <w:r>
        <w:t>от 3 октября 2016 г. N 207</w:t>
      </w:r>
    </w:p>
    <w:p w:rsidR="00000000" w:rsidRDefault="008D4315">
      <w:pPr>
        <w:pStyle w:val="ConsPlusNormal"/>
        <w:jc w:val="both"/>
      </w:pPr>
    </w:p>
    <w:p w:rsidR="00000000" w:rsidRDefault="008D4315">
      <w:pPr>
        <w:pStyle w:val="ConsPlusTitle"/>
        <w:jc w:val="center"/>
      </w:pPr>
      <w:bookmarkStart w:id="0" w:name="Par46"/>
      <w:bookmarkEnd w:id="0"/>
      <w:r>
        <w:t>ПОЛОЖЕНИЕ</w:t>
      </w:r>
    </w:p>
    <w:p w:rsidR="00000000" w:rsidRDefault="008D4315">
      <w:pPr>
        <w:pStyle w:val="ConsPlusTitle"/>
        <w:jc w:val="center"/>
      </w:pPr>
      <w:r>
        <w:t>О ПРОВЕРКЕ ДОСТОВЕРНОСТИ И ПОЛНОТЫ СВЕДЕНИЙ О ДОХОДАХ,</w:t>
      </w:r>
    </w:p>
    <w:p w:rsidR="00000000" w:rsidRDefault="008D4315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000000" w:rsidRDefault="008D4315">
      <w:pPr>
        <w:pStyle w:val="ConsPlusTitle"/>
        <w:jc w:val="center"/>
      </w:pPr>
      <w:r>
        <w:t>ПРЕДСТАВЛЕННЫХ В СООТВЕТСТВИИ С ЗАКОНОД</w:t>
      </w:r>
      <w:r>
        <w:t>АТЕЛЬСТВОМ</w:t>
      </w:r>
    </w:p>
    <w:p w:rsidR="00000000" w:rsidRDefault="008D4315">
      <w:pPr>
        <w:pStyle w:val="ConsPlusTitle"/>
        <w:jc w:val="center"/>
      </w:pPr>
      <w:r>
        <w:t>О ПРОТИВОДЕЙСТВИИ КОРРУПЦИИ ГРАЖДАНАМИ, ПРЕТЕНДУЮЩИМИ</w:t>
      </w:r>
    </w:p>
    <w:p w:rsidR="00000000" w:rsidRDefault="008D4315">
      <w:pPr>
        <w:pStyle w:val="ConsPlusTitle"/>
        <w:jc w:val="center"/>
      </w:pPr>
      <w:r>
        <w:t>НА ЗАМЕЩЕНИЕ ГОСУДАРСТВЕННЫХ ДОЛЖНОСТЕЙ КОСТРОМСКОЙ ОБЛАСТИ,</w:t>
      </w:r>
    </w:p>
    <w:p w:rsidR="00000000" w:rsidRDefault="008D4315">
      <w:pPr>
        <w:pStyle w:val="ConsPlusTitle"/>
        <w:jc w:val="center"/>
      </w:pPr>
      <w:r>
        <w:t>И ЛИЦАМИ, ЗАМЕЩАЮЩИМИ ДАННЫЕ ДОЛЖНОСТИ, И СОБЛЮДЕНИЯ ЛИЦАМИ,</w:t>
      </w:r>
    </w:p>
    <w:p w:rsidR="00000000" w:rsidRDefault="008D4315">
      <w:pPr>
        <w:pStyle w:val="ConsPlusTitle"/>
        <w:jc w:val="center"/>
      </w:pPr>
      <w:r>
        <w:t>ЗАМЕЩАЮЩИМИ ГОСУДАРСТВЕННЫЕ ДОЛЖНОСТИ КОСТРОМСКОЙ ОБЛАСТИ,</w:t>
      </w:r>
    </w:p>
    <w:p w:rsidR="00000000" w:rsidRDefault="008D4315">
      <w:pPr>
        <w:pStyle w:val="ConsPlusTitle"/>
        <w:jc w:val="center"/>
      </w:pPr>
      <w:r>
        <w:t>ОГРАНИЧЕНИ</w:t>
      </w:r>
      <w:r>
        <w:t>Й И ЗАПРЕТОВ, ТРЕБОВАНИЙ О ПРЕДОТВРАЩЕНИИ ИЛИ</w:t>
      </w:r>
    </w:p>
    <w:p w:rsidR="00000000" w:rsidRDefault="008D4315">
      <w:pPr>
        <w:pStyle w:val="ConsPlusTitle"/>
        <w:jc w:val="center"/>
      </w:pPr>
      <w:r>
        <w:t>УРЕГУЛИРОВАНИИ КОНФЛИКТА ИНТЕРЕСОВ, ИСПОЛНЕНИЯ ИМИ</w:t>
      </w:r>
    </w:p>
    <w:p w:rsidR="00000000" w:rsidRDefault="008D4315">
      <w:pPr>
        <w:pStyle w:val="ConsPlusTitle"/>
        <w:jc w:val="center"/>
      </w:pPr>
      <w:r>
        <w:t>ДОЛЖНОСТНЫХ ОБЯЗАННОСТЕЙ</w:t>
      </w:r>
    </w:p>
    <w:p w:rsidR="00000000" w:rsidRDefault="008D431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D431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D431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8" w:tooltip="Постановление Губернатора Костромской области от 04.04.2018 N 85 &quot;О внесении изменений в постановление губернатора Костромской области от 03.10.2016 N 207&quot; (вместе с &quot;Положением о проверке достоверности и полноты сведений о доходах, об имуществе и обязательствах имущественного характера, представленных в соответствии с законодательством о противодействии коррупции гражданами, претендующими на замещение государственных должностей Костромской области, и лицами, замещающими данные должности, и соблюдения лицам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Костромской области от 04.04.2018 N 85</w:t>
            </w:r>
            <w:r>
              <w:rPr>
                <w:color w:val="392C69"/>
              </w:rPr>
              <w:t>)</w:t>
            </w:r>
          </w:p>
        </w:tc>
      </w:tr>
    </w:tbl>
    <w:p w:rsidR="00000000" w:rsidRDefault="008D4315">
      <w:pPr>
        <w:pStyle w:val="ConsPlusNormal"/>
        <w:jc w:val="both"/>
      </w:pPr>
    </w:p>
    <w:p w:rsidR="00000000" w:rsidRDefault="008D4315">
      <w:pPr>
        <w:pStyle w:val="ConsPlusNormal"/>
        <w:ind w:firstLine="540"/>
        <w:jc w:val="both"/>
      </w:pPr>
      <w:r>
        <w:t>1. Настоящее Положение определяет порядок осуществления проверки:</w:t>
      </w:r>
    </w:p>
    <w:p w:rsidR="00000000" w:rsidRDefault="008D4315">
      <w:pPr>
        <w:pStyle w:val="ConsPlusNormal"/>
        <w:spacing w:before="200"/>
        <w:ind w:firstLine="540"/>
        <w:jc w:val="both"/>
      </w:pPr>
      <w:r>
        <w:t xml:space="preserve">1)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19" w:tooltip="Постановление Губернатора Костромской области от 28.03.2016 N 55 (ред. от 08.02.2018) &quot;О представлении лицами, претендующими на замещение должностей 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сведений о доходах, об имуществе {КонсультантПлюс}" w:history="1">
        <w:r>
          <w:rPr>
            <w:color w:val="0000FF"/>
          </w:rPr>
          <w:t>постановлением</w:t>
        </w:r>
      </w:hyperlink>
      <w:r>
        <w:t xml:space="preserve"> губернатора Костромской области от 28 марта 2016 года N 55 "О представлении лицами, претендующими на замещение должностей и </w:t>
      </w:r>
      <w:r>
        <w:t>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</w:t>
      </w:r>
      <w:r>
        <w:t>ственного характера своих супруги (супруга) и несовершеннолетних детей, сведений о доходах, расходах, об имуществе и обязательствах имущественного характера" гражданами, претендующими на замещение государственных должностей Костромской области, и лицами, з</w:t>
      </w:r>
      <w:r>
        <w:t>амещающими государственные должности Костромской области;</w:t>
      </w:r>
    </w:p>
    <w:p w:rsidR="00000000" w:rsidRDefault="008D4315">
      <w:pPr>
        <w:pStyle w:val="ConsPlusNormal"/>
        <w:spacing w:before="200"/>
        <w:ind w:firstLine="540"/>
        <w:jc w:val="both"/>
      </w:pPr>
      <w:r>
        <w:t>2) соблюдения лицами, замещающими государственные должности Костромской области, ограничений и запретов, требований о предотвращении или урегулировании конфликта интересов, исполнения ими должностны</w:t>
      </w:r>
      <w:r>
        <w:t>х обязанностей (далее - установленные ограничения и запреты, требования).</w:t>
      </w:r>
    </w:p>
    <w:p w:rsidR="00000000" w:rsidRDefault="008D4315">
      <w:pPr>
        <w:pStyle w:val="ConsPlusNormal"/>
        <w:spacing w:before="200"/>
        <w:ind w:firstLine="540"/>
        <w:jc w:val="both"/>
      </w:pPr>
      <w:r>
        <w:t xml:space="preserve">2. К гражданам, претендующим на замещение государственных должностей Костромской области (далее - граждане), и лицам, замещающим государственные должности Костромской области, в </w:t>
      </w:r>
      <w:r>
        <w:lastRenderedPageBreak/>
        <w:t>соот</w:t>
      </w:r>
      <w:r>
        <w:t>ветствии с настоящим Положением относятся граждане, претендующие на замещение государственных должностей Костромской области: первого заместителя губернатора Костромской области, исполняющего в период временного отсутствия губернатора Костромской области е</w:t>
      </w:r>
      <w:r>
        <w:t>го обязанности, первого заместителя губернатора Костромской области, заместителя губернатора Костромской области, статс-секретаря - заместителя губернатора Костромской области, председателя избирательной комиссии Костромской области, заместителя председате</w:t>
      </w:r>
      <w:r>
        <w:t>ля избирательной комиссии Костромской области, секретаря избирательной комиссии Костромской области, Уполномоченного по правам человека в Костромской области, Уполномоченного по защите прав предпринимателей в Костромской области, председателя контрольно-сч</w:t>
      </w:r>
      <w:r>
        <w:t>етной палаты Костромской области, и лица, замещающие указанные государственные должности Костромской области.</w:t>
      </w:r>
    </w:p>
    <w:p w:rsidR="00000000" w:rsidRDefault="008D4315">
      <w:pPr>
        <w:pStyle w:val="ConsPlusNormal"/>
        <w:spacing w:before="200"/>
        <w:ind w:firstLine="540"/>
        <w:jc w:val="both"/>
      </w:pPr>
      <w:r>
        <w:t>3. Проверка соблюдения лицом, замещающим государственную должность Костромской области, запрета открывать и иметь счета (вклады), хранить наличные</w:t>
      </w:r>
      <w:r>
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осуществляется с учетом положений Федерального </w:t>
      </w:r>
      <w:hyperlink r:id="rId20" w:tooltip="Федеральный закон от 07.05.2013 N 79-ФЗ (ред. от 01.05.2019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{КонсультантПлюс}" w:history="1">
        <w:r>
          <w:rPr>
            <w:color w:val="0000FF"/>
          </w:rPr>
          <w:t>закона</w:t>
        </w:r>
      </w:hyperlink>
      <w:r>
        <w:t xml:space="preserve"> от 7 мая 2013 года N 79-ФЗ "О запрете отдель</w:t>
      </w:r>
      <w:r>
        <w:t>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000000" w:rsidRDefault="008D4315">
      <w:pPr>
        <w:pStyle w:val="ConsPlusNormal"/>
        <w:spacing w:before="200"/>
        <w:ind w:firstLine="540"/>
        <w:jc w:val="both"/>
      </w:pPr>
      <w:r>
        <w:t>4. Пр</w:t>
      </w:r>
      <w:r>
        <w:t>оверка осуществляется:</w:t>
      </w:r>
    </w:p>
    <w:p w:rsidR="00000000" w:rsidRDefault="008D4315">
      <w:pPr>
        <w:pStyle w:val="ConsPlusNormal"/>
        <w:spacing w:before="200"/>
        <w:ind w:firstLine="540"/>
        <w:jc w:val="both"/>
      </w:pPr>
      <w:r>
        <w:t>1) в отношении граждан, претендующих на замещение государственных должностей Костромской области: первого заместителя губернатора Костромской области, исполняющего в период временного отсутствия губернатора Костромской области его об</w:t>
      </w:r>
      <w:r>
        <w:t>язанности, первого заместителя губернатора Костромской области, заместителя губернатора Костромской области, статс-секретаря - заместителя губернатора Костромской области, и лиц, замещающих указанные государственные должности Костромской области, - отделом</w:t>
      </w:r>
      <w:r>
        <w:t xml:space="preserve"> по профилактике коррупционных и иных правонарушений администрации Костромской области по решению губернатора Костромской области;</w:t>
      </w:r>
    </w:p>
    <w:p w:rsidR="00000000" w:rsidRDefault="008D4315">
      <w:pPr>
        <w:pStyle w:val="ConsPlusNormal"/>
        <w:spacing w:before="200"/>
        <w:ind w:firstLine="540"/>
        <w:jc w:val="both"/>
      </w:pPr>
      <w:r>
        <w:t>2) в отношении лиц, замещающих государственные должности Костромской области: председателя избирательной комиссии Костромской</w:t>
      </w:r>
      <w:r>
        <w:t xml:space="preserve"> области, Уполномоченного по правам человека в Костромской области, Уполномоченного по защите прав предпринимателей в Костромской области, председателя контрольно-счетной палаты Костромской области, - отделом по профилактике коррупционных и иных правонаруш</w:t>
      </w:r>
      <w:r>
        <w:t>ений администрации Костромской области по решению губернатора Костромской области;</w:t>
      </w:r>
    </w:p>
    <w:p w:rsidR="00000000" w:rsidRDefault="008D4315">
      <w:pPr>
        <w:pStyle w:val="ConsPlusNormal"/>
        <w:spacing w:before="200"/>
        <w:ind w:firstLine="540"/>
        <w:jc w:val="both"/>
      </w:pPr>
      <w:r>
        <w:t>3) в отношении граждан, претендующих на замещение государственных должностей Костромской области: председателя избирательной комиссии Костромской области, заместителя предсе</w:t>
      </w:r>
      <w:r>
        <w:t>дателя избирательной комиссии Костромской области, секретаря избирательной комиссии Костромской области, и лиц, замещающих государственные должности Костромской области: заместителя председателя избирательной комиссии Костромской области, секретаря избират</w:t>
      </w:r>
      <w:r>
        <w:t>ельной комиссии Костромской области, - подразделением кадровой службы избирательной комиссии Костромской области или должностным лицом, осуществляющим в избирательной комиссии Костромской области кадровую работу, по решению председателя избирательной комис</w:t>
      </w:r>
      <w:r>
        <w:t>сии Костромской области;</w:t>
      </w:r>
    </w:p>
    <w:p w:rsidR="00000000" w:rsidRDefault="008D4315">
      <w:pPr>
        <w:pStyle w:val="ConsPlusNormal"/>
        <w:spacing w:before="200"/>
        <w:ind w:firstLine="540"/>
        <w:jc w:val="both"/>
      </w:pPr>
      <w:r>
        <w:t>4) в отношении граждан, претендующих на замещение государственных должностей Костромской области: Уполномоченного по правам человека в Костромской области, Уполномоченного по защите прав предпринимателей в Костромской области, пред</w:t>
      </w:r>
      <w:r>
        <w:t>седателя контрольно-счетной палаты Костромской области, - подразделением кадровой службы Костромской областной Думы или должностным лицом, осуществляющим в Костромской областной Думе кадровую работу, по решению председателя Костромской областной Думы.</w:t>
      </w:r>
    </w:p>
    <w:p w:rsidR="00000000" w:rsidRDefault="008D4315">
      <w:pPr>
        <w:pStyle w:val="ConsPlusNormal"/>
        <w:spacing w:before="200"/>
        <w:ind w:firstLine="540"/>
        <w:jc w:val="both"/>
      </w:pPr>
      <w:r>
        <w:t>5. П</w:t>
      </w:r>
      <w:r>
        <w:t>роверка достоверности и полноты сведений о доходах, об имуществе и обязательствах имущественного характера, представленных гражданином, осуществляется до его назначения (избрания) на государственную должность Костромской области.</w:t>
      </w:r>
    </w:p>
    <w:p w:rsidR="00000000" w:rsidRDefault="008D4315">
      <w:pPr>
        <w:pStyle w:val="ConsPlusNormal"/>
        <w:spacing w:before="200"/>
        <w:ind w:firstLine="540"/>
        <w:jc w:val="both"/>
      </w:pPr>
      <w:r>
        <w:t xml:space="preserve">В отношении лица, замещающего государственную должность Костромской области и претендующего на замещение иной государственной должности Костромской области, проверка достоверности и полноты </w:t>
      </w:r>
      <w:r>
        <w:lastRenderedPageBreak/>
        <w:t>представленных им сведений о доходах, об имуществе и обязательства</w:t>
      </w:r>
      <w:r>
        <w:t>х имущественного характера в соответствии с настоящим Положением не осуществляется.</w:t>
      </w:r>
    </w:p>
    <w:p w:rsidR="00000000" w:rsidRDefault="008D4315">
      <w:pPr>
        <w:pStyle w:val="ConsPlusNormal"/>
        <w:spacing w:before="200"/>
        <w:ind w:firstLine="540"/>
        <w:jc w:val="both"/>
      </w:pPr>
      <w:r>
        <w:t>6. Решение о проверке принимается отдельно в отношении каждого гражданина или лица, замещающего государственную должность Костромской области, и оформляется в письменной фо</w:t>
      </w:r>
      <w:r>
        <w:t>рме, если иное не установлено настоящим Положением.</w:t>
      </w:r>
    </w:p>
    <w:p w:rsidR="00000000" w:rsidRDefault="008D4315">
      <w:pPr>
        <w:pStyle w:val="ConsPlusNormal"/>
        <w:spacing w:before="200"/>
        <w:ind w:firstLine="540"/>
        <w:jc w:val="both"/>
      </w:pPr>
      <w:r>
        <w:t>7. По письменному решению губернатора Костромской области отдел по профилактике коррупционных и иных правонарушений администрации Костромской области, по письменному решению председателя избирательной ком</w:t>
      </w:r>
      <w:r>
        <w:t>иссии Костромской области подразделение кадровой службы избирательной комиссии Костромской области или должностное лицо, осуществляющее в избирательной комиссии Костромской области кадровую работу, могут осуществлять проверку:</w:t>
      </w:r>
    </w:p>
    <w:p w:rsidR="00000000" w:rsidRDefault="008D4315">
      <w:pPr>
        <w:pStyle w:val="ConsPlusNormal"/>
        <w:spacing w:before="200"/>
        <w:ind w:firstLine="540"/>
        <w:jc w:val="both"/>
      </w:pPr>
      <w:r>
        <w:t>1) достоверности и полноты св</w:t>
      </w:r>
      <w:r>
        <w:t>едений о доходах, об имуществе и обязательствах имущественного характера, представляемых лицами, замещающими государственные должности Костромской области;</w:t>
      </w:r>
    </w:p>
    <w:p w:rsidR="00000000" w:rsidRDefault="008D4315">
      <w:pPr>
        <w:pStyle w:val="ConsPlusNormal"/>
        <w:spacing w:before="200"/>
        <w:ind w:firstLine="540"/>
        <w:jc w:val="both"/>
      </w:pPr>
      <w:r>
        <w:t>2) соблюдения лицами, замещающими государственные должности Костромской области, установленных огран</w:t>
      </w:r>
      <w:r>
        <w:t>ичений и запретов, требований.</w:t>
      </w:r>
    </w:p>
    <w:p w:rsidR="00000000" w:rsidRDefault="008D4315">
      <w:pPr>
        <w:pStyle w:val="ConsPlusNormal"/>
        <w:spacing w:before="200"/>
        <w:ind w:firstLine="540"/>
        <w:jc w:val="both"/>
      </w:pPr>
      <w:r>
        <w:t xml:space="preserve">Проверка, предусмотренная настоящим пунктом, может проводиться независимо от оснований, указанных в </w:t>
      </w:r>
      <w:hyperlink w:anchor="Par77" w:tooltip="8. Основанием для осуществления проверки в отношении лица, замещающего государственную должность Костромской области, является достаточная информация, представленная в письменном виде губернатору Костромской области, в избирательную комиссию Костромской области:" w:history="1">
        <w:r>
          <w:rPr>
            <w:color w:val="0000FF"/>
          </w:rPr>
          <w:t>пункте 8</w:t>
        </w:r>
      </w:hyperlink>
      <w:r>
        <w:t xml:space="preserve"> настоящего Положения.</w:t>
      </w:r>
    </w:p>
    <w:p w:rsidR="00000000" w:rsidRDefault="008D4315">
      <w:pPr>
        <w:pStyle w:val="ConsPlusNormal"/>
        <w:spacing w:before="200"/>
        <w:ind w:firstLine="540"/>
        <w:jc w:val="both"/>
      </w:pPr>
      <w:bookmarkStart w:id="1" w:name="Par77"/>
      <w:bookmarkEnd w:id="1"/>
      <w:r>
        <w:t>8. Основанием для осуществления проверки в отношен</w:t>
      </w:r>
      <w:r>
        <w:t>ии лица, замещающего государственную должность Костромской области, является достаточная информация, представленная в письменном виде губернатору Костромской области, в избирательную комиссию Костромской области:</w:t>
      </w:r>
    </w:p>
    <w:p w:rsidR="00000000" w:rsidRDefault="008D4315">
      <w:pPr>
        <w:pStyle w:val="ConsPlusNormal"/>
        <w:spacing w:before="200"/>
        <w:ind w:firstLine="540"/>
        <w:jc w:val="both"/>
      </w:pPr>
      <w:r>
        <w:t>1) правоохранительными, налоговыми органами</w:t>
      </w:r>
      <w:r>
        <w:t xml:space="preserve"> и другими государственными органами, органами государственной власти;</w:t>
      </w:r>
    </w:p>
    <w:p w:rsidR="00000000" w:rsidRDefault="008D4315">
      <w:pPr>
        <w:pStyle w:val="ConsPlusNormal"/>
        <w:spacing w:before="200"/>
        <w:ind w:firstLine="540"/>
        <w:jc w:val="both"/>
      </w:pPr>
      <w: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</w:t>
      </w:r>
      <w:r>
        <w:t>ми партиями;</w:t>
      </w:r>
    </w:p>
    <w:p w:rsidR="00000000" w:rsidRDefault="008D4315">
      <w:pPr>
        <w:pStyle w:val="ConsPlusNormal"/>
        <w:spacing w:before="200"/>
        <w:ind w:firstLine="540"/>
        <w:jc w:val="both"/>
      </w:pPr>
      <w:r>
        <w:t>3) Общественной палатой Костромской области;</w:t>
      </w:r>
    </w:p>
    <w:p w:rsidR="00000000" w:rsidRDefault="008D4315">
      <w:pPr>
        <w:pStyle w:val="ConsPlusNormal"/>
        <w:spacing w:before="200"/>
        <w:ind w:firstLine="540"/>
        <w:jc w:val="both"/>
      </w:pPr>
      <w:r>
        <w:t>4) должностными лицами отдела по профилактике коррупционных и иных правонарушений администрации Костромской области, должностными лицами подразделений кадровой службы соответствующего органа государ</w:t>
      </w:r>
      <w:r>
        <w:t>ственной власти Костромской области, государственного органа Костромской области или должностным лицом, осуществляющим в соответствующем органе государственной власти Костромской области, государственном органе Костромской области кадровую работу;</w:t>
      </w:r>
    </w:p>
    <w:p w:rsidR="00000000" w:rsidRDefault="008D4315">
      <w:pPr>
        <w:pStyle w:val="ConsPlusNormal"/>
        <w:spacing w:before="200"/>
        <w:ind w:firstLine="540"/>
        <w:jc w:val="both"/>
      </w:pPr>
      <w:r>
        <w:t>5) средс</w:t>
      </w:r>
      <w:r>
        <w:t>твами массовой информации.</w:t>
      </w:r>
    </w:p>
    <w:p w:rsidR="00000000" w:rsidRDefault="008D4315">
      <w:pPr>
        <w:pStyle w:val="ConsPlusNormal"/>
        <w:spacing w:before="200"/>
        <w:ind w:firstLine="540"/>
        <w:jc w:val="both"/>
      </w:pPr>
      <w:r>
        <w:t>9. Информация анонимного характера не может служить основанием для проверки.</w:t>
      </w:r>
    </w:p>
    <w:p w:rsidR="00000000" w:rsidRDefault="008D4315">
      <w:pPr>
        <w:pStyle w:val="ConsPlusNormal"/>
        <w:spacing w:before="200"/>
        <w:ind w:firstLine="540"/>
        <w:jc w:val="both"/>
      </w:pPr>
      <w:r>
        <w:t>10. Проверка осуществляется в срок, не превышающий 60 дней со дня принятия решения о ее проведении. Срок проверки может быть продлен до 90 дней лицом, п</w:t>
      </w:r>
      <w:r>
        <w:t>ринявшим решение о ее проведении.</w:t>
      </w:r>
    </w:p>
    <w:p w:rsidR="00000000" w:rsidRDefault="008D4315">
      <w:pPr>
        <w:pStyle w:val="ConsPlusNormal"/>
        <w:spacing w:before="200"/>
        <w:ind w:firstLine="540"/>
        <w:jc w:val="both"/>
      </w:pPr>
      <w:r>
        <w:t>11. При осуществлении проверки руководитель отдела по профилактике коррупционных и иных правонарушений администрации Костромской области, руководитель подразделения кадровой службы Костромской областной Думы или должностно</w:t>
      </w:r>
      <w:r>
        <w:t>е лицо, осуществляющее в Костромской областной Думе кадровую работу, руководитель подразделения кадровой службы избирательной комиссии Костромской области или должностное лицо, осуществляющее в избирательной комиссии Костромской области кадровую работу, вп</w:t>
      </w:r>
      <w:r>
        <w:t>раве:</w:t>
      </w:r>
    </w:p>
    <w:p w:rsidR="00000000" w:rsidRDefault="008D4315">
      <w:pPr>
        <w:pStyle w:val="ConsPlusNormal"/>
        <w:spacing w:before="200"/>
        <w:ind w:firstLine="540"/>
        <w:jc w:val="both"/>
      </w:pPr>
      <w:r>
        <w:t>1) проводить собеседование с гражданином или лицом, замещающим государственную должность Костромской области;</w:t>
      </w:r>
    </w:p>
    <w:p w:rsidR="00000000" w:rsidRDefault="008D4315">
      <w:pPr>
        <w:pStyle w:val="ConsPlusNormal"/>
        <w:spacing w:before="200"/>
        <w:ind w:firstLine="540"/>
        <w:jc w:val="both"/>
      </w:pPr>
      <w:r>
        <w:lastRenderedPageBreak/>
        <w:t xml:space="preserve">2) изучать представленные гражданином или лицом, замещающим государственную должность Костромской области, сведения о доходах, об имуществе </w:t>
      </w:r>
      <w:r>
        <w:t>и обязательствах имущественного характера и дополнительные материалы, которые приобщаются к материалам проверки;</w:t>
      </w:r>
    </w:p>
    <w:p w:rsidR="00000000" w:rsidRDefault="008D4315">
      <w:pPr>
        <w:pStyle w:val="ConsPlusNormal"/>
        <w:spacing w:before="200"/>
        <w:ind w:firstLine="540"/>
        <w:jc w:val="both"/>
      </w:pPr>
      <w:r>
        <w:t>3) получать от гражданина или лица, замещающего государственную должность Костромской области, пояснения по представленным им сведениям о доход</w:t>
      </w:r>
      <w:r>
        <w:t>ах, об имуществе и обязательствах имущественного характера и дополнительным материалам;</w:t>
      </w:r>
    </w:p>
    <w:p w:rsidR="00000000" w:rsidRDefault="008D4315">
      <w:pPr>
        <w:pStyle w:val="ConsPlusNormal"/>
        <w:spacing w:before="200"/>
        <w:ind w:firstLine="540"/>
        <w:jc w:val="both"/>
      </w:pPr>
      <w:bookmarkStart w:id="2" w:name="Par89"/>
      <w:bookmarkEnd w:id="2"/>
      <w:r>
        <w:t>4) направлять в установленном порядке запросы (кроме запросов в кредитные организации, налоговые органы и органы, осуществляющие государственную регистрацию п</w:t>
      </w:r>
      <w:r>
        <w:t>рав на недвижимое имущество и сделок с ним) в органы прокуратуры,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</w:t>
      </w:r>
      <w:r>
        <w:t xml:space="preserve"> предприятия, в учреждения, организации и общественные объединения (далее - государственные органы, организации) об имеющихся у них сведениях: о доходах, об имуществе и обязательствах имущественного характера гражданина или лица, замещающего государственну</w:t>
      </w:r>
      <w:r>
        <w:t>ю должность Костромской области, его супруги (супруга) и несовершеннолетних детей; о соблюдении лицом, замещающим государственную должность Костромской области, установленных ограничений и запретов, требований;</w:t>
      </w:r>
    </w:p>
    <w:p w:rsidR="00000000" w:rsidRDefault="008D4315">
      <w:pPr>
        <w:pStyle w:val="ConsPlusNormal"/>
        <w:spacing w:before="200"/>
        <w:ind w:firstLine="540"/>
        <w:jc w:val="both"/>
      </w:pPr>
      <w:r>
        <w:t>5) наводить справки у физических лиц и получа</w:t>
      </w:r>
      <w:r>
        <w:t>ть от них информацию с их согласия;</w:t>
      </w:r>
    </w:p>
    <w:p w:rsidR="00000000" w:rsidRDefault="008D4315">
      <w:pPr>
        <w:pStyle w:val="ConsPlusNormal"/>
        <w:spacing w:before="200"/>
        <w:ind w:firstLine="540"/>
        <w:jc w:val="both"/>
      </w:pPr>
      <w:r>
        <w:t>6) осуществлять анализ сведений, представленных гражданином или лицом, замещающим государственную должность Костромской области, в соответствии с законодательством о противодействии коррупции.</w:t>
      </w:r>
    </w:p>
    <w:p w:rsidR="00000000" w:rsidRDefault="008D4315">
      <w:pPr>
        <w:pStyle w:val="ConsPlusNormal"/>
        <w:spacing w:before="200"/>
        <w:ind w:firstLine="540"/>
        <w:jc w:val="both"/>
      </w:pPr>
      <w:r>
        <w:t>12. Запросы в кредитные орг</w:t>
      </w:r>
      <w:r>
        <w:t>анизации, налоговые органы и органы, осуществляющие государственную регистрацию прав на недвижимое имущество и сделок с ним, направляются:</w:t>
      </w:r>
    </w:p>
    <w:p w:rsidR="00000000" w:rsidRDefault="008D4315">
      <w:pPr>
        <w:pStyle w:val="ConsPlusNormal"/>
        <w:spacing w:before="200"/>
        <w:ind w:firstLine="540"/>
        <w:jc w:val="both"/>
      </w:pPr>
      <w:r>
        <w:t>1) губернатором Костромской области или специально уполномоченным заместителем губернатора Костромской области на осн</w:t>
      </w:r>
      <w:r>
        <w:t>овании обращения руководителя отдела по профилактике коррупционных и иных правонарушений администрации Костромской области;</w:t>
      </w:r>
    </w:p>
    <w:p w:rsidR="00000000" w:rsidRDefault="008D4315">
      <w:pPr>
        <w:pStyle w:val="ConsPlusNormal"/>
        <w:spacing w:before="200"/>
        <w:ind w:firstLine="540"/>
        <w:jc w:val="both"/>
      </w:pPr>
      <w:r>
        <w:t>2) председателем избирательной комиссии Костромской области на основании обращения руководителя подразделения кадровой службы избира</w:t>
      </w:r>
      <w:r>
        <w:t>тельной комиссии Костромской области или должностного лица, осуществляющего в избирательной комиссии Костромской области кадровую работу;</w:t>
      </w:r>
    </w:p>
    <w:p w:rsidR="00000000" w:rsidRDefault="008D4315">
      <w:pPr>
        <w:pStyle w:val="ConsPlusNormal"/>
        <w:spacing w:before="200"/>
        <w:ind w:firstLine="540"/>
        <w:jc w:val="both"/>
      </w:pPr>
      <w:r>
        <w:t>3) председателем Костромской областной Думы или специально уполномоченным заместителем председателя Костромской област</w:t>
      </w:r>
      <w:r>
        <w:t>ной Думы на основании обращения руководителя подразделения кадровой службы Костромской областной Думы или должностного лица, осуществляющего в Костромской областной Думе кадровую работу.</w:t>
      </w:r>
    </w:p>
    <w:p w:rsidR="00000000" w:rsidRDefault="008D4315">
      <w:pPr>
        <w:pStyle w:val="ConsPlusNormal"/>
        <w:spacing w:before="200"/>
        <w:ind w:firstLine="540"/>
        <w:jc w:val="both"/>
      </w:pPr>
      <w:r>
        <w:t xml:space="preserve">13. В запросе, предусмотренном </w:t>
      </w:r>
      <w:hyperlink w:anchor="Par89" w:tooltip="4) направлять в установленном порядке запросы (кроме запросов в кредитные организации, налоговые органы и органы, осуществляющие государственную регистрацию прав на недвижимое имущество и сделок с ним) в органы прокуратуры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..." w:history="1">
        <w:r>
          <w:rPr>
            <w:color w:val="0000FF"/>
          </w:rPr>
          <w:t xml:space="preserve">подпунктом 4 </w:t>
        </w:r>
        <w:r>
          <w:rPr>
            <w:color w:val="0000FF"/>
          </w:rPr>
          <w:t>пункта 11</w:t>
        </w:r>
      </w:hyperlink>
      <w:r>
        <w:t xml:space="preserve"> настоящего Положения, обязательно указываются:</w:t>
      </w:r>
    </w:p>
    <w:p w:rsidR="00000000" w:rsidRDefault="008D4315">
      <w:pPr>
        <w:pStyle w:val="ConsPlusNormal"/>
        <w:spacing w:before="200"/>
        <w:ind w:firstLine="540"/>
        <w:jc w:val="both"/>
      </w:pPr>
      <w:r>
        <w:t>1) фамилия, имя, отчество (при наличии) руководителя государственного органа или организации, в которые направляется запрос;</w:t>
      </w:r>
    </w:p>
    <w:p w:rsidR="00000000" w:rsidRDefault="008D4315">
      <w:pPr>
        <w:pStyle w:val="ConsPlusNormal"/>
        <w:spacing w:before="200"/>
        <w:ind w:firstLine="540"/>
        <w:jc w:val="both"/>
      </w:pPr>
      <w:r>
        <w:t>2) нормативный правовой акт, на основании которого направляется запрос;</w:t>
      </w:r>
    </w:p>
    <w:p w:rsidR="00000000" w:rsidRDefault="008D4315">
      <w:pPr>
        <w:pStyle w:val="ConsPlusNormal"/>
        <w:spacing w:before="200"/>
        <w:ind w:firstLine="540"/>
        <w:jc w:val="both"/>
      </w:pPr>
      <w:r>
        <w:t>3) фамилия, имя, отчество (при наличии),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лица, замещающего государственную должн</w:t>
      </w:r>
      <w:r>
        <w:t>ость Костромской области, его супруги (супруга) и несовершеннолетних детей, сведения о доходах, об имуществе и обязательствах имущественного характера которых проверяются, лица, замещающего государственную должность Костромской области, в отношении которог</w:t>
      </w:r>
      <w:r>
        <w:t>о имеются сведения о несоблюдении им установленных ограничений и запретов, требований;</w:t>
      </w:r>
    </w:p>
    <w:p w:rsidR="00000000" w:rsidRDefault="008D4315">
      <w:pPr>
        <w:pStyle w:val="ConsPlusNormal"/>
        <w:spacing w:before="200"/>
        <w:ind w:firstLine="540"/>
        <w:jc w:val="both"/>
      </w:pPr>
      <w:r>
        <w:t>4) содержание и объем сведений, подлежащих проверке;</w:t>
      </w:r>
    </w:p>
    <w:p w:rsidR="00000000" w:rsidRDefault="008D4315">
      <w:pPr>
        <w:pStyle w:val="ConsPlusNormal"/>
        <w:spacing w:before="200"/>
        <w:ind w:firstLine="540"/>
        <w:jc w:val="both"/>
      </w:pPr>
      <w:r>
        <w:lastRenderedPageBreak/>
        <w:t>5) срок представления запрашиваемых сведений;</w:t>
      </w:r>
    </w:p>
    <w:p w:rsidR="00000000" w:rsidRDefault="008D4315">
      <w:pPr>
        <w:pStyle w:val="ConsPlusNormal"/>
        <w:spacing w:before="200"/>
        <w:ind w:firstLine="540"/>
        <w:jc w:val="both"/>
      </w:pPr>
      <w:r>
        <w:t>6) идентификационный номер налогоплательщика (в случае направления зап</w:t>
      </w:r>
      <w:r>
        <w:t>роса в налоговые органы).</w:t>
      </w:r>
    </w:p>
    <w:p w:rsidR="00000000" w:rsidRDefault="008D4315">
      <w:pPr>
        <w:pStyle w:val="ConsPlusNormal"/>
        <w:spacing w:before="200"/>
        <w:ind w:firstLine="540"/>
        <w:jc w:val="both"/>
      </w:pPr>
      <w:r>
        <w:t>14. Руководитель отдела по профилактике коррупционных и иных правонарушений администрации Костромской области, руководитель подразделения кадровой службы Костромской областной Думы или должностное лицо, осуществляющее в Костромско</w:t>
      </w:r>
      <w:r>
        <w:t>й областной Думе кадровую работу, руководитель подразделения кадровой службы избирательной комиссии Костромской области или должностное лицо, осуществляющее в избирательной комиссии Костромской области кадровую работу, обеспечивают:</w:t>
      </w:r>
    </w:p>
    <w:p w:rsidR="00000000" w:rsidRDefault="008D4315">
      <w:pPr>
        <w:pStyle w:val="ConsPlusNormal"/>
        <w:spacing w:before="200"/>
        <w:ind w:firstLine="540"/>
        <w:jc w:val="both"/>
      </w:pPr>
      <w:r>
        <w:t>1) уведомление в письме</w:t>
      </w:r>
      <w:r>
        <w:t>нной форме гражданина или лица, замещающего государственную должность Костромской области, о начале в отношении его проверки - в течение двух рабочих дней со дня получения соответствующего решения о проверке;</w:t>
      </w:r>
    </w:p>
    <w:p w:rsidR="00000000" w:rsidRDefault="008D4315">
      <w:pPr>
        <w:pStyle w:val="ConsPlusNormal"/>
        <w:spacing w:before="200"/>
        <w:ind w:firstLine="540"/>
        <w:jc w:val="both"/>
      </w:pPr>
      <w:bookmarkStart w:id="3" w:name="Par105"/>
      <w:bookmarkEnd w:id="3"/>
      <w:r>
        <w:t>2) проведение в случае обращения гр</w:t>
      </w:r>
      <w:r>
        <w:t>ажданина или лица, замещающего государственную должность Костромской области, беседы с ними, в ходе которой они должны быть проинформированы о том, какие сведения, представляемые ими, и соблюдение каких установленных ограничений и запретов, требований подл</w:t>
      </w:r>
      <w:r>
        <w:t>ежат проверке, - в течение семи рабочих дней со дня получения обращения гражданина или лица, замещающего государственную должность Костромской области, а при наличии уважительной причины - в срок, согласованный с гражданином или лицом, замещающим государст</w:t>
      </w:r>
      <w:r>
        <w:t>венную должность Костромской области.</w:t>
      </w:r>
    </w:p>
    <w:p w:rsidR="00000000" w:rsidRDefault="008D4315">
      <w:pPr>
        <w:pStyle w:val="ConsPlusNormal"/>
        <w:spacing w:before="200"/>
        <w:ind w:firstLine="540"/>
        <w:jc w:val="both"/>
      </w:pPr>
      <w:r>
        <w:t>15. По окончании проверки руководитель отдела по профилактике коррупционных и иных правонарушений администрации Костромской области, руководитель подразделения кадровой службы Костромской областной Думы или должностное</w:t>
      </w:r>
      <w:r>
        <w:t xml:space="preserve"> лицо, осуществляющее в Костромской областной Думе кадровую работу, руководитель подразделения кадровой службы избирательной комиссии Костромской области или должностное лицо, осуществляющее в избирательной комиссии Костромской области кадровую работу, обя</w:t>
      </w:r>
      <w:r>
        <w:t>заны ознакомить гражданина или лицо, замещающее государственную должность Костромской области, с результатами проверки с соблюдением законодательства Российской Федерации о государственной тайне.</w:t>
      </w:r>
    </w:p>
    <w:p w:rsidR="00000000" w:rsidRDefault="008D4315">
      <w:pPr>
        <w:pStyle w:val="ConsPlusNormal"/>
        <w:spacing w:before="200"/>
        <w:ind w:firstLine="540"/>
        <w:jc w:val="both"/>
      </w:pPr>
      <w:r>
        <w:t>16. Гражданин или лицо, замещающее государственную должность</w:t>
      </w:r>
      <w:r>
        <w:t xml:space="preserve"> Костромской области, вправе давать пояснения в письменной форме в ходе проверки по вопросам, указанным в </w:t>
      </w:r>
      <w:hyperlink w:anchor="Par105" w:tooltip="2) проведение в случае обращения гражданина или лица, замещающего государственную должность Костромской области, беседы с ними, в ходе которой они должны быть проинформированы о том, какие сведения, представляемые ими, и соблюдение каких установленных ограничений и запретов, требований подлежат проверке, - в течение семи рабочих дней со дня получения обращения гражданина или лица, замещающего государственную должность Костромской области, а при наличии уважительной причины - в срок, согласованный с гражд..." w:history="1">
        <w:r>
          <w:rPr>
            <w:color w:val="0000FF"/>
          </w:rPr>
          <w:t>подпункте 2 пункта 14</w:t>
        </w:r>
      </w:hyperlink>
      <w:r>
        <w:t xml:space="preserve"> настоящего Положения, которые приобщаются к материалам проверки, а по результатам проверки вправе:</w:t>
      </w:r>
    </w:p>
    <w:p w:rsidR="00000000" w:rsidRDefault="008D4315">
      <w:pPr>
        <w:pStyle w:val="ConsPlusNormal"/>
        <w:spacing w:before="200"/>
        <w:ind w:firstLine="540"/>
        <w:jc w:val="both"/>
      </w:pPr>
      <w:r>
        <w:t>1) представлять дополнительные материалы и давать по ним пояснения в письменной форме, которые приобщаются к материалам проверки;</w:t>
      </w:r>
    </w:p>
    <w:p w:rsidR="00000000" w:rsidRDefault="008D4315">
      <w:pPr>
        <w:pStyle w:val="ConsPlusNormal"/>
        <w:spacing w:before="200"/>
        <w:ind w:firstLine="540"/>
        <w:jc w:val="both"/>
      </w:pPr>
      <w:r>
        <w:t>2) обращаться в отдел по профилактике коррупционных и иных правонарушений администрации Костромской области, подразделение кад</w:t>
      </w:r>
      <w:r>
        <w:t>ровой службы Костромской областной Думы или к должностному лицу, осуществляющему в Костромской областной Думе кадровую работу, подразделение кадровой службы избирательной комиссии Костромской области или к должностному лицу, осуществляющему в избирательной</w:t>
      </w:r>
      <w:r>
        <w:t xml:space="preserve"> комиссии Костромской области кадровую работу, с подлежащим удовлетворению ходатайством о проведении с ним беседы по вопросам, указанным в </w:t>
      </w:r>
      <w:hyperlink w:anchor="Par105" w:tooltip="2) проведение в случае обращения гражданина или лица, замещающего государственную должность Костромской области, беседы с ними, в ходе которой они должны быть проинформированы о том, какие сведения, представляемые ими, и соблюдение каких установленных ограничений и запретов, требований подлежат проверке, - в течение семи рабочих дней со дня получения обращения гражданина или лица, замещающего государственную должность Костромской области, а при наличии уважительной причины - в срок, согласованный с гражд..." w:history="1">
        <w:r>
          <w:rPr>
            <w:color w:val="0000FF"/>
          </w:rPr>
          <w:t>подпункте 2 пункта 14</w:t>
        </w:r>
      </w:hyperlink>
      <w:r>
        <w:t xml:space="preserve"> настоящего Положения.</w:t>
      </w:r>
    </w:p>
    <w:p w:rsidR="00000000" w:rsidRDefault="008D4315">
      <w:pPr>
        <w:pStyle w:val="ConsPlusNormal"/>
        <w:spacing w:before="200"/>
        <w:ind w:firstLine="540"/>
        <w:jc w:val="both"/>
      </w:pPr>
      <w:r>
        <w:t>17. На период проведения проверки лицо, заме</w:t>
      </w:r>
      <w:r>
        <w:t>щающее государственную должность Костромской области, может быть отстранено от замещаемой должности на срок проведения проверки с сохранением за этот период оплаты труда.</w:t>
      </w:r>
    </w:p>
    <w:p w:rsidR="00000000" w:rsidRDefault="008D4315">
      <w:pPr>
        <w:pStyle w:val="ConsPlusNormal"/>
        <w:spacing w:before="200"/>
        <w:ind w:firstLine="540"/>
        <w:jc w:val="both"/>
      </w:pPr>
      <w:r>
        <w:t xml:space="preserve">18. По результатам проверки руководитель отдела по профилактике коррупционных и иных </w:t>
      </w:r>
      <w:r>
        <w:t>правонарушений администрации Костромской области представляет губернатору Костромской области доклад о результатах проверки, в том числе содержащий:</w:t>
      </w:r>
    </w:p>
    <w:p w:rsidR="00000000" w:rsidRDefault="008D4315">
      <w:pPr>
        <w:pStyle w:val="ConsPlusNormal"/>
        <w:spacing w:before="200"/>
        <w:ind w:firstLine="540"/>
        <w:jc w:val="both"/>
      </w:pPr>
      <w:r>
        <w:t>1) рекомендации о назначении гражданина на государственную должность Костромской области или об отказе в на</w:t>
      </w:r>
      <w:r>
        <w:t>значении гражданина на государственную должность Костромской области;</w:t>
      </w:r>
    </w:p>
    <w:p w:rsidR="00000000" w:rsidRDefault="008D4315">
      <w:pPr>
        <w:pStyle w:val="ConsPlusNormal"/>
        <w:spacing w:before="200"/>
        <w:ind w:firstLine="540"/>
        <w:jc w:val="both"/>
      </w:pPr>
      <w:r>
        <w:lastRenderedPageBreak/>
        <w:t>2) рекомендации о применении к лицу, замещающему государственную должность Костромской области, мер юридической ответственности;</w:t>
      </w:r>
    </w:p>
    <w:p w:rsidR="00000000" w:rsidRDefault="008D4315">
      <w:pPr>
        <w:pStyle w:val="ConsPlusNormal"/>
        <w:spacing w:before="200"/>
        <w:ind w:firstLine="540"/>
        <w:jc w:val="both"/>
      </w:pPr>
      <w:r>
        <w:t>3) предложение о направлении материалов проверки в избира</w:t>
      </w:r>
      <w:r>
        <w:t>тельную комиссию Костромской области для применения к лицу, замещающему государственную должность Костромской области, мер юридической ответственности;</w:t>
      </w:r>
    </w:p>
    <w:p w:rsidR="00000000" w:rsidRDefault="008D4315">
      <w:pPr>
        <w:pStyle w:val="ConsPlusNormal"/>
        <w:spacing w:before="200"/>
        <w:ind w:firstLine="540"/>
        <w:jc w:val="both"/>
      </w:pPr>
      <w:r>
        <w:t>4) предложение о направлении материалов проверки в Костромскую областную Думу для применения к лицу, зам</w:t>
      </w:r>
      <w:r>
        <w:t>ещающему государственную должность Костромской области, мер юридической ответственности;</w:t>
      </w:r>
    </w:p>
    <w:p w:rsidR="00000000" w:rsidRDefault="008D4315">
      <w:pPr>
        <w:pStyle w:val="ConsPlusNormal"/>
        <w:spacing w:before="200"/>
        <w:ind w:firstLine="540"/>
        <w:jc w:val="both"/>
      </w:pPr>
      <w:r>
        <w:t>5) предложение о представлении материалов проверки в комиссию по координации работы по противодействию коррупции в Костромской области.</w:t>
      </w:r>
    </w:p>
    <w:p w:rsidR="00000000" w:rsidRDefault="008D4315">
      <w:pPr>
        <w:pStyle w:val="ConsPlusNormal"/>
        <w:spacing w:before="200"/>
        <w:ind w:firstLine="540"/>
        <w:jc w:val="both"/>
      </w:pPr>
      <w:r>
        <w:t>19. По результатам проверки рук</w:t>
      </w:r>
      <w:r>
        <w:t>оводитель подразделения кадровой службы Костромской областной Думы или должностное лицо, осуществляющее в Костромской областной Думе кадровую работу, представляет председателю Костромской областной Думы доклад о результатах проверки, в том числе содержащий</w:t>
      </w:r>
      <w:r>
        <w:t xml:space="preserve"> рекомендации о назначении гражданина на государственную должность Костромской области или об отказе в назначении гражданина на государственную должность Костромской области.</w:t>
      </w:r>
    </w:p>
    <w:p w:rsidR="00000000" w:rsidRDefault="008D4315">
      <w:pPr>
        <w:pStyle w:val="ConsPlusNormal"/>
        <w:spacing w:before="200"/>
        <w:ind w:firstLine="540"/>
        <w:jc w:val="both"/>
      </w:pPr>
      <w:r>
        <w:t>20. По результатам проверки руководитель подразделения кадровой службы избиратель</w:t>
      </w:r>
      <w:r>
        <w:t>ной комиссии Костромской области или должностное лицо, осуществляющее в избирательной комиссии Костромской области кадровую работу, представляет председателю избирательной комиссии Костромской области доклад о результатах проверки граждан либо рекомендации</w:t>
      </w:r>
      <w:r>
        <w:t xml:space="preserve"> о применении к лицу, замещающему государственную должность Костромской области, мер юридической ответственности.</w:t>
      </w:r>
    </w:p>
    <w:p w:rsidR="00000000" w:rsidRDefault="008D4315">
      <w:pPr>
        <w:pStyle w:val="ConsPlusNormal"/>
        <w:spacing w:before="200"/>
        <w:ind w:firstLine="540"/>
        <w:jc w:val="both"/>
      </w:pPr>
      <w:r>
        <w:t>21. Сведения о результатах проверки с письменного согласия лица, принявшего решение о ее проведении, представляются отделом по профилактике ко</w:t>
      </w:r>
      <w:r>
        <w:t>ррупционных и иных правонарушений администрации Костромской области, подразделением кадровой службы избирательной комиссии Костромской области или должностным лицом, осуществляющим в избирательной комиссии Костромской области кадровую работу, с одновременн</w:t>
      </w:r>
      <w:r>
        <w:t xml:space="preserve">ым уведомлением об этом лица, замещающего государственную должность Костромской области,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</w:t>
      </w:r>
      <w:r>
        <w:t>соответствии с законом иных общероссийских общественных объединений, не являющихся политическими партиями, Общественной палате Костромской области, представившим информацию, явившуюся основанием для проведения проверки, с соблюдением законодательства Росси</w:t>
      </w:r>
      <w:r>
        <w:t>йской Федерации о персональных данных и о государственной тайне.</w:t>
      </w:r>
    </w:p>
    <w:p w:rsidR="00000000" w:rsidRDefault="008D4315">
      <w:pPr>
        <w:pStyle w:val="ConsPlusNormal"/>
        <w:spacing w:before="200"/>
        <w:ind w:firstLine="540"/>
        <w:jc w:val="both"/>
      </w:pPr>
      <w:r>
        <w:t>22.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</w:t>
      </w:r>
      <w:r>
        <w:t xml:space="preserve"> органы в соответствии с их компетенцией.</w:t>
      </w:r>
    </w:p>
    <w:p w:rsidR="00000000" w:rsidRDefault="008D4315">
      <w:pPr>
        <w:pStyle w:val="ConsPlusNormal"/>
        <w:spacing w:before="200"/>
        <w:ind w:firstLine="540"/>
        <w:jc w:val="both"/>
      </w:pPr>
      <w:r>
        <w:t>23. Материалы проверки хранятся в отделе по профилактике коррупционных и иных правонарушений администрации Костромской области, подразделении кадровой службы Костромской областной Думы или у должностного лица, осущ</w:t>
      </w:r>
      <w:r>
        <w:t>ествляющего в Костромской областной Думе кадровую работу, в подразделении кадровой службы избирательной комиссии Костромской области или у должностного лица, осуществляющего в избирательной комиссии Костромской области кадровую работу, в течение трех лет с</w:t>
      </w:r>
      <w:r>
        <w:t>о дня ее окончания, после чего передаются в архив.</w:t>
      </w:r>
    </w:p>
    <w:p w:rsidR="00000000" w:rsidRDefault="008D4315">
      <w:pPr>
        <w:pStyle w:val="ConsPlusNormal"/>
        <w:jc w:val="both"/>
      </w:pPr>
    </w:p>
    <w:p w:rsidR="00000000" w:rsidRDefault="008D4315">
      <w:pPr>
        <w:pStyle w:val="ConsPlusNormal"/>
        <w:jc w:val="both"/>
      </w:pPr>
    </w:p>
    <w:p w:rsidR="008D4315" w:rsidRDefault="008D43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D4315">
      <w:headerReference w:type="default" r:id="rId21"/>
      <w:footerReference w:type="default" r:id="rId2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315" w:rsidRDefault="008D4315">
      <w:pPr>
        <w:spacing w:after="0" w:line="240" w:lineRule="auto"/>
      </w:pPr>
      <w:r>
        <w:separator/>
      </w:r>
    </w:p>
  </w:endnote>
  <w:endnote w:type="continuationSeparator" w:id="0">
    <w:p w:rsidR="008D4315" w:rsidRDefault="008D4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D431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431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4315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4315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033638">
            <w:fldChar w:fldCharType="separate"/>
          </w:r>
          <w:r w:rsidR="00033638">
            <w:rPr>
              <w:noProof/>
            </w:rPr>
            <w:t>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033638">
            <w:fldChar w:fldCharType="separate"/>
          </w:r>
          <w:r w:rsidR="00033638">
            <w:rPr>
              <w:noProof/>
            </w:rPr>
            <w:t>8</w:t>
          </w:r>
          <w:r>
            <w:fldChar w:fldCharType="end"/>
          </w:r>
        </w:p>
      </w:tc>
    </w:tr>
  </w:tbl>
  <w:p w:rsidR="00000000" w:rsidRDefault="008D4315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315" w:rsidRDefault="008D4315">
      <w:pPr>
        <w:spacing w:after="0" w:line="240" w:lineRule="auto"/>
      </w:pPr>
      <w:r>
        <w:separator/>
      </w:r>
    </w:p>
  </w:footnote>
  <w:footnote w:type="continuationSeparator" w:id="0">
    <w:p w:rsidR="008D4315" w:rsidRDefault="008D4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431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Губернатора Костромской области от 03.10.2016 N 207</w:t>
          </w:r>
          <w:r>
            <w:rPr>
              <w:sz w:val="16"/>
              <w:szCs w:val="16"/>
            </w:rPr>
            <w:br/>
            <w:t>(ред. от 04.04.2018)</w:t>
          </w:r>
          <w:r>
            <w:rPr>
              <w:sz w:val="16"/>
              <w:szCs w:val="16"/>
            </w:rPr>
            <w:br/>
            <w:t>"О проверке достоверности и полно...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4315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8D431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431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</w:t>
          </w:r>
          <w:r>
            <w:rPr>
              <w:sz w:val="16"/>
              <w:szCs w:val="16"/>
            </w:rPr>
            <w:t>ата сохранения: 09.07.2019</w:t>
          </w:r>
        </w:p>
      </w:tc>
    </w:tr>
  </w:tbl>
  <w:p w:rsidR="00000000" w:rsidRDefault="008D431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D431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2160D8"/>
    <w:rsid w:val="00033638"/>
    <w:rsid w:val="002160D8"/>
    <w:rsid w:val="008D4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3927CEB4F94A6EA0E5C611C05B63C201FA943E8BC7F413476F14443BF9D5D9CC069243275C653618CC5522894D479F9BwCZEN" TargetMode="External"/><Relationship Id="rId18" Type="http://schemas.openxmlformats.org/officeDocument/2006/relationships/hyperlink" Target="consultantplus://offline/ref=3927CEB4F94A6EA0E5C611C05B63C201FA943E8BC8F114486914443BF9D5D9CC069243355C3D3A18C54B238F5811CEDE926DD2C616E8E3C6CC06B0wDZ5N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3927CEB4F94A6EA0E5C611C05B63C201FA943E8BC8F114486914443BF9D5D9CC069243355C3D3A18C54B22875811CEDE926DD2C616E8E3C6CC06B0wDZ5N" TargetMode="External"/><Relationship Id="rId17" Type="http://schemas.openxmlformats.org/officeDocument/2006/relationships/hyperlink" Target="consultantplus://offline/ref=3927CEB4F94A6EA0E5C611C05B63C201FA943E8BC7F7114D6C14443BF9D5D9CC069243355C3D3A18C54B248F5811CEDE926DD2C616E8E3C6CC06B0wDZ5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927CEB4F94A6EA0E5C611C05B63C201FA943E8BC7F7114D6C14443BF9D5D9CC069243355C3D3A18C54B27865811CEDE926DD2C616E8E3C6CC06B0wDZ5N" TargetMode="External"/><Relationship Id="rId20" Type="http://schemas.openxmlformats.org/officeDocument/2006/relationships/hyperlink" Target="consultantplus://offline/ref=3927CEB4F94A6EA0E5C60FCD4D0F9E0AFC9D6486C6F21B19314B1F66AEDCD39B53DD427B18392518C255208E52w4ZCN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927CEB4F94A6EA0E5C611C05B63C201FA943E8BC8F114486914443BF9D5D9CC069243355C3D3A18C54B22865811CEDE926DD2C616E8E3C6CC06B0wDZ5N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927CEB4F94A6EA0E5C611C05B63C201FA943E8BC7F4114A6A14443BF9D5D9CC069243275C653618CC5522894D479F9BwCZE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927CEB4F94A6EA0E5C611C05B63C201FA943E8BC8F6104D6414443BF9D5D9CC069243355C3D3A18C54A218C5811CEDE926DD2C616E8E3C6CC06B0wDZ5N" TargetMode="External"/><Relationship Id="rId19" Type="http://schemas.openxmlformats.org/officeDocument/2006/relationships/hyperlink" Target="consultantplus://offline/ref=3927CEB4F94A6EA0E5C611C05B63C201FA943E8BC8F0164C6D14443BF9D5D9CC069243275C653618CC5522894D479F9BwCZE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927CEB4F94A6EA0E5C611C05B63C201FA943E8BC8F114486914443BF9D5D9CC069243355C3D3A18C54B228B5811CEDE926DD2C616E8E3C6CC06B0wDZ5N" TargetMode="External"/><Relationship Id="rId14" Type="http://schemas.openxmlformats.org/officeDocument/2006/relationships/hyperlink" Target="consultantplus://offline/ref=3927CEB4F94A6EA0E5C611C05B63C201FA943E8BC5F5164E6414443BF9D5D9CC069243275C653618CC5522894D479F9BwCZEN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5133</Words>
  <Characters>29261</Characters>
  <Application>Microsoft Office Word</Application>
  <DocSecurity>2</DocSecurity>
  <Lines>243</Lines>
  <Paragraphs>68</Paragraphs>
  <ScaleCrop>false</ScaleCrop>
  <Company>КонсультантПлюс Версия 4018.00.51</Company>
  <LinksUpToDate>false</LinksUpToDate>
  <CharactersWithSpaces>34326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Костромской области от 03.10.2016 N 207(ред. от 04.04.2018)"О проверке достоверности и полноты сведений о доходах, об имуществе и обязательствах имущественного характера, представленных в соответствии с законодательством о против</dc:title>
  <dc:creator>коля</dc:creator>
  <cp:lastModifiedBy>коля</cp:lastModifiedBy>
  <cp:revision>2</cp:revision>
  <dcterms:created xsi:type="dcterms:W3CDTF">2019-10-18T10:11:00Z</dcterms:created>
  <dcterms:modified xsi:type="dcterms:W3CDTF">2019-10-18T10:11:00Z</dcterms:modified>
</cp:coreProperties>
</file>