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РОССИЙСКАЯ ФЕДЕРАЦИЯ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КОСТРОМСКАЯ ОБЛАСТЬ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 xml:space="preserve">СОВЕТ ДЕПУТАТОВ </w:t>
      </w:r>
      <w:r w:rsidR="006241DE">
        <w:rPr>
          <w:rFonts w:ascii="PT Astra Serif" w:hAnsi="PT Astra Serif" w:cs="Arial"/>
          <w:color w:val="242424"/>
          <w:spacing w:val="2"/>
        </w:rPr>
        <w:t>ЗАВРАЖНОГО</w:t>
      </w:r>
      <w:r w:rsidRPr="003E601C">
        <w:rPr>
          <w:rFonts w:ascii="PT Astra Serif" w:hAnsi="PT Astra Serif" w:cs="Arial"/>
          <w:color w:val="242424"/>
          <w:spacing w:val="2"/>
        </w:rPr>
        <w:t xml:space="preserve"> СЕЛЬСКОГО ПОСЕЛЕНИЯ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КАДЫЙСКОГО МУНИЦИПАЛЬНОГО РАЙОНА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РЕШЕНИЕ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94359" w:rsidP="00040CE0">
      <w:pPr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>
        <w:rPr>
          <w:rFonts w:ascii="PT Astra Serif" w:hAnsi="PT Astra Serif" w:cs="Arial"/>
          <w:color w:val="242424"/>
          <w:spacing w:val="2"/>
        </w:rPr>
        <w:t>от «31</w:t>
      </w:r>
      <w:r w:rsidR="008E13DA">
        <w:rPr>
          <w:rFonts w:ascii="PT Astra Serif" w:hAnsi="PT Astra Serif" w:cs="Arial"/>
          <w:color w:val="242424"/>
          <w:spacing w:val="2"/>
        </w:rPr>
        <w:t>»</w:t>
      </w:r>
      <w:r w:rsidR="006241DE">
        <w:rPr>
          <w:rFonts w:ascii="PT Astra Serif" w:hAnsi="PT Astra Serif" w:cs="Arial"/>
          <w:color w:val="242424"/>
          <w:spacing w:val="2"/>
        </w:rPr>
        <w:t xml:space="preserve"> </w:t>
      </w:r>
      <w:r>
        <w:rPr>
          <w:rFonts w:ascii="PT Astra Serif" w:hAnsi="PT Astra Serif" w:cs="Arial"/>
          <w:color w:val="242424"/>
          <w:spacing w:val="2"/>
        </w:rPr>
        <w:t>мая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20</w:t>
      </w:r>
      <w:r w:rsidR="00C87EE9">
        <w:rPr>
          <w:rFonts w:ascii="PT Astra Serif" w:hAnsi="PT Astra Serif" w:cs="Arial"/>
          <w:color w:val="242424"/>
          <w:spacing w:val="2"/>
        </w:rPr>
        <w:t>23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года         </w:t>
      </w:r>
      <w:r w:rsidR="006241DE">
        <w:rPr>
          <w:rFonts w:ascii="PT Astra Serif" w:hAnsi="PT Astra Serif" w:cs="Arial"/>
          <w:color w:val="242424"/>
          <w:spacing w:val="2"/>
        </w:rPr>
        <w:t xml:space="preserve">                                                                               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 № </w:t>
      </w:r>
      <w:r>
        <w:rPr>
          <w:rFonts w:ascii="PT Astra Serif" w:hAnsi="PT Astra Serif" w:cs="Arial"/>
          <w:color w:val="242424"/>
          <w:spacing w:val="2"/>
        </w:rPr>
        <w:t>22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b/>
          <w:color w:val="242424"/>
          <w:spacing w:val="2"/>
        </w:rPr>
      </w:pPr>
    </w:p>
    <w:p w:rsidR="008E13DA" w:rsidRDefault="008E13DA" w:rsidP="008E13D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ВНЕСЕНИИ ИЗМЕНЕНИЙ В РЕШЕНИ</w:t>
      </w:r>
      <w:r w:rsidR="00943F08">
        <w:rPr>
          <w:rFonts w:ascii="PT Astra Serif" w:hAnsi="PT Astra Serif"/>
          <w:sz w:val="26"/>
          <w:szCs w:val="26"/>
        </w:rPr>
        <w:t xml:space="preserve">Е СОВЕТА ДЕПУТАТОВ </w:t>
      </w:r>
      <w:r w:rsidR="006241DE">
        <w:rPr>
          <w:rFonts w:ascii="PT Astra Serif" w:hAnsi="PT Astra Serif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 КАДЫЙ</w:t>
      </w:r>
      <w:r w:rsidR="00094359">
        <w:rPr>
          <w:rFonts w:ascii="PT Astra Serif" w:hAnsi="PT Astra Serif"/>
          <w:sz w:val="26"/>
          <w:szCs w:val="26"/>
        </w:rPr>
        <w:t>СКОГО МУНИЦИПАЛЬНОГО РАЙОНА № 16 ОТ 02.07</w:t>
      </w:r>
      <w:r>
        <w:rPr>
          <w:rFonts w:ascii="PT Astra Serif" w:hAnsi="PT Astra Serif"/>
          <w:sz w:val="26"/>
          <w:szCs w:val="26"/>
        </w:rPr>
        <w:t xml:space="preserve">.2018 ГОДА «ОБ УТВЕРЖДЕНИИ ПРАВИЛ БЛАГОУСТРОЙСТВА, ОБЕСПЕЧЕНИЯ ЧИСТОТЫ И САНИТАРНОГО СОДЕРЖАНИЯ НАСЕЛЕННЫХ ПУНКТОВ </w:t>
      </w:r>
      <w:r w:rsidR="006241DE">
        <w:rPr>
          <w:rFonts w:ascii="PT Astra Serif" w:hAnsi="PT Astra Serif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ПОСЕЛЕНИЯ»</w:t>
      </w:r>
      <w:r w:rsidR="001B707E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046224" w:rsidRDefault="00040CE0" w:rsidP="00046224">
      <w:pPr>
        <w:ind w:firstLine="708"/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</w:t>
      </w:r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учитывая результаты публичных слушаний,</w:t>
      </w: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Совет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 решил:</w:t>
      </w:r>
    </w:p>
    <w:p w:rsidR="00094359" w:rsidRDefault="008E13DA" w:rsidP="0009435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>1.</w:t>
      </w:r>
      <w:r w:rsidR="00094359">
        <w:rPr>
          <w:rFonts w:ascii="PT Astra Serif" w:hAnsi="PT Astra Serif"/>
          <w:sz w:val="26"/>
          <w:szCs w:val="26"/>
        </w:rPr>
        <w:t xml:space="preserve"> </w:t>
      </w:r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1. Внести в Правила благоустройства и санитарного содержания территории населенных пунктов </w:t>
      </w:r>
      <w:proofErr w:type="spellStart"/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 утвержденные решением Совета депутатов </w:t>
      </w:r>
      <w:proofErr w:type="spellStart"/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от </w:t>
      </w:r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02 июля </w:t>
      </w:r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2018 года</w:t>
      </w:r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№ </w:t>
      </w:r>
      <w:proofErr w:type="gramStart"/>
      <w:r w:rsidR="00094359">
        <w:rPr>
          <w:rFonts w:ascii="PT Astra Serif" w:hAnsi="PT Astra Serif" w:cs="Arial"/>
          <w:color w:val="242424"/>
          <w:spacing w:val="2"/>
          <w:sz w:val="26"/>
          <w:szCs w:val="26"/>
        </w:rPr>
        <w:t>16</w:t>
      </w:r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 (</w:t>
      </w:r>
      <w:proofErr w:type="gramEnd"/>
      <w:r w:rsidR="00094359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далее – Правила) следующие изменения:</w:t>
      </w:r>
    </w:p>
    <w:p w:rsidR="00094359" w:rsidRPr="00D668A1" w:rsidRDefault="00094359" w:rsidP="00094359">
      <w:pPr>
        <w:pStyle w:val="a5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1.1.</w:t>
      </w:r>
      <w:r w:rsidRPr="00D668A1">
        <w:rPr>
          <w:rFonts w:ascii="PT Astra Serif" w:hAnsi="PT Astra Serif"/>
          <w:sz w:val="26"/>
          <w:szCs w:val="26"/>
        </w:rPr>
        <w:t xml:space="preserve"> Первый абзац пункт 1.1. час</w:t>
      </w:r>
      <w:r>
        <w:rPr>
          <w:rFonts w:ascii="PT Astra Serif" w:hAnsi="PT Astra Serif"/>
          <w:sz w:val="26"/>
          <w:szCs w:val="26"/>
        </w:rPr>
        <w:t>ть и Правил благоустройства прод</w:t>
      </w:r>
      <w:r w:rsidRPr="00D668A1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>л</w:t>
      </w:r>
      <w:r w:rsidRPr="00D668A1">
        <w:rPr>
          <w:rFonts w:ascii="PT Astra Serif" w:hAnsi="PT Astra Serif"/>
          <w:sz w:val="26"/>
          <w:szCs w:val="26"/>
        </w:rPr>
        <w:t>жить словами следующего содержания:</w:t>
      </w:r>
    </w:p>
    <w:p w:rsidR="00094359" w:rsidRPr="00D668A1" w:rsidRDefault="00094359" w:rsidP="00094359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>«, а</w:t>
      </w:r>
      <w:r>
        <w:rPr>
          <w:rFonts w:ascii="PT Astra Serif" w:hAnsi="PT Astra Serif"/>
          <w:sz w:val="26"/>
          <w:szCs w:val="26"/>
        </w:rPr>
        <w:t xml:space="preserve"> также </w:t>
      </w:r>
      <w:r w:rsidRPr="00D668A1">
        <w:rPr>
          <w:rFonts w:ascii="PT Astra Serif" w:hAnsi="PT Astra Serif"/>
          <w:sz w:val="26"/>
          <w:szCs w:val="26"/>
        </w:rPr>
        <w:t>вопросы:</w:t>
      </w:r>
    </w:p>
    <w:p w:rsidR="00094359" w:rsidRPr="00D668A1" w:rsidRDefault="00094359" w:rsidP="00094359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D668A1">
        <w:rPr>
          <w:rFonts w:ascii="PT Astra Serif" w:hAnsi="PT Astra Serif"/>
          <w:sz w:val="26"/>
          <w:szCs w:val="26"/>
        </w:rPr>
        <w:t xml:space="preserve"> установления, перемещения, хранения и утилизации брошенных (бесхозяйных) транспортных средств, частей разукомплектованных транспортных средств;</w:t>
      </w:r>
    </w:p>
    <w:p w:rsidR="00094359" w:rsidRPr="00D668A1" w:rsidRDefault="00094359" w:rsidP="00094359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 xml:space="preserve">- установления транспортных средств, создающих препятствие при проведении работ по благоустройству и уборке территории муниципального образования </w:t>
      </w:r>
      <w:proofErr w:type="spellStart"/>
      <w:r>
        <w:rPr>
          <w:rFonts w:ascii="PT Astra Serif" w:hAnsi="PT Astra Serif"/>
          <w:sz w:val="26"/>
          <w:szCs w:val="26"/>
        </w:rPr>
        <w:t>Завражн</w:t>
      </w:r>
      <w:r w:rsidRPr="00D668A1">
        <w:rPr>
          <w:rFonts w:ascii="PT Astra Serif" w:hAnsi="PT Astra Serif"/>
          <w:sz w:val="26"/>
          <w:szCs w:val="26"/>
        </w:rPr>
        <w:t>ое</w:t>
      </w:r>
      <w:proofErr w:type="spellEnd"/>
      <w:r w:rsidRPr="00D668A1">
        <w:rPr>
          <w:rFonts w:ascii="PT Astra Serif" w:hAnsi="PT Astra Serif"/>
          <w:sz w:val="26"/>
          <w:szCs w:val="26"/>
        </w:rPr>
        <w:t xml:space="preserve"> сельское поселение, перемещения таких транспортных средств с учетом гражданского законодательства Российской Федерации, а также предварительного уведомления населения о проведении указанных в настоящем пункте работ».</w:t>
      </w:r>
    </w:p>
    <w:p w:rsidR="008E13DA" w:rsidRPr="007F1CF1" w:rsidRDefault="008E13DA" w:rsidP="000943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 </w:t>
      </w:r>
    </w:p>
    <w:p w:rsidR="008E13DA" w:rsidRPr="008B70D4" w:rsidRDefault="008E13DA" w:rsidP="008E13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F1CF1">
        <w:rPr>
          <w:rFonts w:ascii="PT Astra Serif" w:hAnsi="PT Astra Serif"/>
          <w:color w:val="000000" w:themeColor="text1"/>
          <w:sz w:val="26"/>
          <w:szCs w:val="26"/>
        </w:rPr>
        <w:t>5. Опубликовать настоящее решение в информационном бюллетене «</w:t>
      </w:r>
      <w:r w:rsidR="00AE2FEC">
        <w:rPr>
          <w:rFonts w:ascii="PT Astra Serif" w:hAnsi="PT Astra Serif"/>
          <w:color w:val="000000" w:themeColor="text1"/>
          <w:sz w:val="26"/>
          <w:szCs w:val="26"/>
        </w:rPr>
        <w:t>Вести Завражья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» и на официальном сайте администрации </w:t>
      </w:r>
      <w:proofErr w:type="spellStart"/>
      <w:r w:rsidR="006241DE">
        <w:rPr>
          <w:rFonts w:ascii="PT Astra Serif" w:hAnsi="PT Astra Serif"/>
          <w:color w:val="000000" w:themeColor="text1"/>
          <w:sz w:val="26"/>
          <w:szCs w:val="26"/>
        </w:rPr>
        <w:t>Завражного</w:t>
      </w:r>
      <w:proofErr w:type="spellEnd"/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B70D4">
        <w:rPr>
          <w:rFonts w:ascii="PT Astra Serif" w:hAnsi="PT Astra Serif"/>
          <w:sz w:val="26"/>
          <w:szCs w:val="26"/>
        </w:rPr>
        <w:t>сельского поселения в сети Интернет.</w:t>
      </w:r>
    </w:p>
    <w:p w:rsidR="008E13DA" w:rsidRPr="008B70D4" w:rsidRDefault="008E13DA" w:rsidP="008E13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E13DA" w:rsidRPr="008B70D4" w:rsidRDefault="008E13DA" w:rsidP="008E13D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8E13DA" w:rsidRPr="008B70D4" w:rsidRDefault="008E13DA" w:rsidP="008E13D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Кадыйского муниципального района </w:t>
      </w:r>
    </w:p>
    <w:p w:rsidR="00AE2FEC" w:rsidRPr="00046224" w:rsidRDefault="008E13DA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</w:t>
      </w:r>
      <w:r w:rsidR="006779D0">
        <w:rPr>
          <w:rFonts w:ascii="PT Astra Serif" w:hAnsi="PT Astra Serif"/>
          <w:sz w:val="26"/>
          <w:szCs w:val="26"/>
        </w:rPr>
        <w:t xml:space="preserve"> </w:t>
      </w:r>
      <w:r w:rsidR="00AE2FEC">
        <w:rPr>
          <w:rFonts w:ascii="PT Astra Serif" w:hAnsi="PT Astra Serif"/>
          <w:sz w:val="26"/>
          <w:szCs w:val="26"/>
        </w:rPr>
        <w:t xml:space="preserve">                   </w:t>
      </w:r>
      <w:proofErr w:type="spellStart"/>
      <w:r w:rsidR="00AE2FEC">
        <w:rPr>
          <w:rFonts w:ascii="PT Astra Serif" w:hAnsi="PT Astra Serif"/>
          <w:sz w:val="26"/>
          <w:szCs w:val="26"/>
        </w:rPr>
        <w:t>И.А.Панина</w:t>
      </w:r>
      <w:proofErr w:type="spellEnd"/>
    </w:p>
    <w:sectPr w:rsidR="00AE2FEC" w:rsidRPr="00046224" w:rsidSect="000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8C"/>
    <w:rsid w:val="00011B08"/>
    <w:rsid w:val="00040CE0"/>
    <w:rsid w:val="00046224"/>
    <w:rsid w:val="00094359"/>
    <w:rsid w:val="00096304"/>
    <w:rsid w:val="000C66B7"/>
    <w:rsid w:val="00130183"/>
    <w:rsid w:val="001B707E"/>
    <w:rsid w:val="001D1456"/>
    <w:rsid w:val="001D735C"/>
    <w:rsid w:val="00404001"/>
    <w:rsid w:val="00473A33"/>
    <w:rsid w:val="0052739D"/>
    <w:rsid w:val="006241DE"/>
    <w:rsid w:val="006747E3"/>
    <w:rsid w:val="006779D0"/>
    <w:rsid w:val="007107BE"/>
    <w:rsid w:val="0071287F"/>
    <w:rsid w:val="007279BA"/>
    <w:rsid w:val="00853B32"/>
    <w:rsid w:val="008C7855"/>
    <w:rsid w:val="008E13DA"/>
    <w:rsid w:val="00943F08"/>
    <w:rsid w:val="00975999"/>
    <w:rsid w:val="00A50E58"/>
    <w:rsid w:val="00A6749F"/>
    <w:rsid w:val="00AB7E05"/>
    <w:rsid w:val="00AE2FEC"/>
    <w:rsid w:val="00C764C2"/>
    <w:rsid w:val="00C87EE9"/>
    <w:rsid w:val="00D668A1"/>
    <w:rsid w:val="00E05609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81E"/>
  <w15:docId w15:val="{C57AA654-86A8-41C2-92DA-EE721D6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locked/>
    <w:rsid w:val="001301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A674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40C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F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Денис</cp:lastModifiedBy>
  <cp:revision>17</cp:revision>
  <cp:lastPrinted>2023-05-31T11:47:00Z</cp:lastPrinted>
  <dcterms:created xsi:type="dcterms:W3CDTF">2023-04-13T06:36:00Z</dcterms:created>
  <dcterms:modified xsi:type="dcterms:W3CDTF">2023-05-31T11:47:00Z</dcterms:modified>
</cp:coreProperties>
</file>