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3E" w:rsidRPr="006D23F3" w:rsidRDefault="003C6B3E" w:rsidP="003C6B3E">
      <w:pPr>
        <w:jc w:val="center"/>
        <w:rPr>
          <w:rFonts w:ascii="PT Astra Serif" w:hAnsi="PT Astra Serif" w:cs="Arial"/>
          <w:sz w:val="26"/>
          <w:szCs w:val="26"/>
        </w:rPr>
      </w:pPr>
      <w:r w:rsidRPr="006D23F3">
        <w:rPr>
          <w:rFonts w:ascii="PT Astra Serif" w:hAnsi="PT Astra Serif" w:cs="Arial"/>
          <w:sz w:val="26"/>
          <w:szCs w:val="26"/>
        </w:rPr>
        <w:t>РОССИЙСКАЯ ФЕДЕРАЦИЯ</w:t>
      </w:r>
    </w:p>
    <w:p w:rsidR="003C6B3E" w:rsidRPr="006D23F3" w:rsidRDefault="003C6B3E" w:rsidP="003C6B3E">
      <w:pPr>
        <w:jc w:val="center"/>
        <w:rPr>
          <w:rFonts w:ascii="PT Astra Serif" w:hAnsi="PT Astra Serif" w:cs="Arial"/>
          <w:sz w:val="26"/>
          <w:szCs w:val="26"/>
        </w:rPr>
      </w:pPr>
      <w:r w:rsidRPr="006D23F3">
        <w:rPr>
          <w:rFonts w:ascii="PT Astra Serif" w:hAnsi="PT Astra Serif" w:cs="Arial"/>
          <w:sz w:val="26"/>
          <w:szCs w:val="26"/>
        </w:rPr>
        <w:t>КОСТРОМСКАЯ ОБЛАСТЬ</w:t>
      </w:r>
    </w:p>
    <w:p w:rsidR="003C6B3E" w:rsidRPr="006D23F3" w:rsidRDefault="003C6B3E" w:rsidP="003C6B3E">
      <w:pPr>
        <w:jc w:val="center"/>
        <w:rPr>
          <w:rFonts w:ascii="PT Astra Serif" w:hAnsi="PT Astra Serif" w:cs="Arial"/>
          <w:sz w:val="26"/>
          <w:szCs w:val="26"/>
        </w:rPr>
      </w:pPr>
      <w:r w:rsidRPr="006D23F3">
        <w:rPr>
          <w:rFonts w:ascii="PT Astra Serif" w:hAnsi="PT Astra Serif" w:cs="Arial"/>
          <w:sz w:val="26"/>
          <w:szCs w:val="26"/>
        </w:rPr>
        <w:t>КАДЫЙСКИЙ МУНИЦИПАЛЬНЫЙ РАЙОН</w:t>
      </w:r>
    </w:p>
    <w:p w:rsidR="003C6B3E" w:rsidRPr="006D23F3" w:rsidRDefault="003C6B3E" w:rsidP="003C6B3E">
      <w:pPr>
        <w:jc w:val="center"/>
        <w:rPr>
          <w:rFonts w:ascii="PT Astra Serif" w:hAnsi="PT Astra Serif" w:cs="Arial"/>
          <w:sz w:val="26"/>
          <w:szCs w:val="26"/>
        </w:rPr>
      </w:pPr>
      <w:r w:rsidRPr="006D23F3">
        <w:rPr>
          <w:rFonts w:ascii="PT Astra Serif" w:hAnsi="PT Astra Serif" w:cs="Arial"/>
          <w:sz w:val="26"/>
          <w:szCs w:val="26"/>
        </w:rPr>
        <w:t xml:space="preserve">АДМИНИСТРАЦИЯ </w:t>
      </w:r>
      <w:r>
        <w:rPr>
          <w:rFonts w:ascii="PT Astra Serif" w:hAnsi="PT Astra Serif" w:cs="Arial"/>
          <w:sz w:val="26"/>
          <w:szCs w:val="26"/>
        </w:rPr>
        <w:t>ЗАВРАЖНОГО</w:t>
      </w:r>
      <w:r w:rsidRPr="006D23F3">
        <w:rPr>
          <w:rFonts w:ascii="PT Astra Serif" w:hAnsi="PT Astra Serif" w:cs="Arial"/>
          <w:sz w:val="26"/>
          <w:szCs w:val="26"/>
        </w:rPr>
        <w:t xml:space="preserve"> СЕЛЬСКОГО ПОСЕЛЕНИЯ</w:t>
      </w:r>
    </w:p>
    <w:p w:rsidR="003C6B3E" w:rsidRPr="006D23F3" w:rsidRDefault="003C6B3E" w:rsidP="003C6B3E">
      <w:pPr>
        <w:jc w:val="center"/>
        <w:rPr>
          <w:rFonts w:ascii="PT Astra Serif" w:hAnsi="PT Astra Serif" w:cs="Arial"/>
          <w:sz w:val="26"/>
          <w:szCs w:val="26"/>
        </w:rPr>
      </w:pPr>
    </w:p>
    <w:p w:rsidR="003C6B3E" w:rsidRPr="006D23F3" w:rsidRDefault="003C6B3E" w:rsidP="003C6B3E">
      <w:pPr>
        <w:jc w:val="center"/>
        <w:rPr>
          <w:rFonts w:ascii="PT Astra Serif" w:hAnsi="PT Astra Serif" w:cs="Arial"/>
          <w:sz w:val="26"/>
          <w:szCs w:val="26"/>
        </w:rPr>
      </w:pPr>
      <w:r w:rsidRPr="006D23F3">
        <w:rPr>
          <w:rFonts w:ascii="PT Astra Serif" w:hAnsi="PT Astra Serif" w:cs="Arial"/>
          <w:sz w:val="26"/>
          <w:szCs w:val="26"/>
        </w:rPr>
        <w:t>ПОСТАНОВЛЕНИЕ</w:t>
      </w:r>
    </w:p>
    <w:p w:rsidR="003C6B3E" w:rsidRPr="006D23F3" w:rsidRDefault="003C6B3E" w:rsidP="003C6B3E">
      <w:pPr>
        <w:jc w:val="center"/>
        <w:rPr>
          <w:rFonts w:ascii="PT Astra Serif" w:hAnsi="PT Astra Serif" w:cs="Arial"/>
          <w:sz w:val="26"/>
          <w:szCs w:val="26"/>
        </w:rPr>
      </w:pPr>
    </w:p>
    <w:p w:rsidR="003C6B3E" w:rsidRPr="006D23F3" w:rsidRDefault="003C6B3E" w:rsidP="003C6B3E">
      <w:pPr>
        <w:rPr>
          <w:rFonts w:ascii="PT Astra Serif" w:hAnsi="PT Astra Serif" w:cs="Arial"/>
          <w:sz w:val="26"/>
          <w:szCs w:val="26"/>
        </w:rPr>
      </w:pPr>
      <w:r w:rsidRPr="006D23F3">
        <w:rPr>
          <w:rFonts w:ascii="PT Astra Serif" w:hAnsi="PT Astra Serif" w:cs="Arial"/>
          <w:sz w:val="26"/>
          <w:szCs w:val="26"/>
        </w:rPr>
        <w:t>от «</w:t>
      </w:r>
      <w:r>
        <w:rPr>
          <w:rFonts w:ascii="PT Astra Serif" w:hAnsi="PT Astra Serif" w:cs="Arial"/>
          <w:sz w:val="26"/>
          <w:szCs w:val="26"/>
        </w:rPr>
        <w:t>29</w:t>
      </w:r>
      <w:r w:rsidRPr="006D23F3">
        <w:rPr>
          <w:rFonts w:ascii="PT Astra Serif" w:hAnsi="PT Astra Serif" w:cs="Arial"/>
          <w:sz w:val="26"/>
          <w:szCs w:val="26"/>
        </w:rPr>
        <w:t xml:space="preserve">» </w:t>
      </w:r>
      <w:r>
        <w:rPr>
          <w:rFonts w:ascii="PT Astra Serif" w:hAnsi="PT Astra Serif" w:cs="Arial"/>
          <w:sz w:val="26"/>
          <w:szCs w:val="26"/>
        </w:rPr>
        <w:t>июня</w:t>
      </w:r>
      <w:r w:rsidRPr="006D23F3">
        <w:rPr>
          <w:rFonts w:ascii="PT Astra Serif" w:hAnsi="PT Astra Serif" w:cs="Arial"/>
          <w:sz w:val="26"/>
          <w:szCs w:val="26"/>
        </w:rPr>
        <w:t xml:space="preserve"> 202</w:t>
      </w:r>
      <w:r>
        <w:rPr>
          <w:rFonts w:ascii="PT Astra Serif" w:hAnsi="PT Astra Serif" w:cs="Arial"/>
          <w:sz w:val="26"/>
          <w:szCs w:val="26"/>
        </w:rPr>
        <w:t>1</w:t>
      </w:r>
      <w:r w:rsidRPr="006D23F3">
        <w:rPr>
          <w:rFonts w:ascii="PT Astra Serif" w:hAnsi="PT Astra Serif" w:cs="Arial"/>
          <w:sz w:val="26"/>
          <w:szCs w:val="26"/>
        </w:rPr>
        <w:t xml:space="preserve"> года.                                                    </w:t>
      </w:r>
      <w:r>
        <w:rPr>
          <w:rFonts w:ascii="PT Astra Serif" w:hAnsi="PT Astra Serif" w:cs="Arial"/>
          <w:sz w:val="26"/>
          <w:szCs w:val="26"/>
        </w:rPr>
        <w:t xml:space="preserve">                                    № 27</w:t>
      </w:r>
    </w:p>
    <w:p w:rsidR="003C6B3E" w:rsidRPr="0012633A" w:rsidRDefault="003C6B3E" w:rsidP="003C6B3E">
      <w:pPr>
        <w:jc w:val="center"/>
        <w:rPr>
          <w:rFonts w:ascii="PT Astra Serif" w:hAnsi="PT Astra Serif" w:cs="Arial"/>
          <w:sz w:val="26"/>
          <w:szCs w:val="26"/>
        </w:rPr>
      </w:pPr>
    </w:p>
    <w:p w:rsidR="003C6B3E" w:rsidRDefault="003C6B3E" w:rsidP="003C6B3E">
      <w:pPr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ОБ УТВЕРЖДЕНИИ ПОЛОЖЕНИЯ О ПОРЯДКЕ</w:t>
      </w:r>
    </w:p>
    <w:p w:rsidR="003C6B3E" w:rsidRDefault="003C6B3E" w:rsidP="003C6B3E">
      <w:pPr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РАСХОДОВАНИЯ СРЕДСТВ РЕЗЕРВНОГО ФОНДА</w:t>
      </w:r>
    </w:p>
    <w:p w:rsidR="003C6B3E" w:rsidRDefault="003C6B3E" w:rsidP="003C6B3E">
      <w:pPr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БЮДЖЕТА ЗАВРАЖНОГО СЕЛЬСКОГО ПОСЕЛЕНИЯ</w:t>
      </w:r>
    </w:p>
    <w:p w:rsidR="003C6B3E" w:rsidRDefault="003C6B3E" w:rsidP="003C6B3E">
      <w:pPr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КАДЫЙСКОГО МУНИЦИПАЛЬНОГО РАЙОНА </w:t>
      </w:r>
    </w:p>
    <w:p w:rsidR="003C6B3E" w:rsidRDefault="003C6B3E" w:rsidP="003C6B3E">
      <w:pPr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КОСТРОМСКОЙ ОБЛАСТИ ДЛЯ ПРЕДУПРЕЖДЕНИЯ</w:t>
      </w:r>
    </w:p>
    <w:p w:rsidR="003C6B3E" w:rsidRDefault="003C6B3E" w:rsidP="003C6B3E">
      <w:pPr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И ЛИКВИДАЦИИ ЧРЕЗВЫЧАЙНЫХ СИТУАЦИЙ</w:t>
      </w:r>
    </w:p>
    <w:p w:rsidR="003C6B3E" w:rsidRDefault="003C6B3E" w:rsidP="003C6B3E">
      <w:pPr>
        <w:rPr>
          <w:rFonts w:ascii="PT Astra Serif" w:hAnsi="PT Astra Serif" w:cs="Arial"/>
          <w:sz w:val="26"/>
          <w:szCs w:val="26"/>
        </w:rPr>
      </w:pPr>
    </w:p>
    <w:p w:rsidR="003C6B3E" w:rsidRPr="006D2252" w:rsidRDefault="003C6B3E" w:rsidP="003C6B3E">
      <w:pPr>
        <w:rPr>
          <w:rFonts w:ascii="PT Astra Serif" w:hAnsi="PT Astra Serif" w:cs="Arial"/>
          <w:sz w:val="26"/>
          <w:szCs w:val="26"/>
        </w:rPr>
      </w:pPr>
    </w:p>
    <w:p w:rsidR="003C6B3E" w:rsidRDefault="003C6B3E" w:rsidP="003C6B3E">
      <w:pPr>
        <w:pStyle w:val="ConsPlusNormal"/>
        <w:widowControl/>
        <w:ind w:firstLine="709"/>
        <w:jc w:val="both"/>
        <w:rPr>
          <w:rFonts w:ascii="PT Astra Serif" w:hAnsi="PT Astra Serif"/>
          <w:sz w:val="26"/>
          <w:szCs w:val="26"/>
        </w:rPr>
      </w:pPr>
      <w:r w:rsidRPr="0012633A">
        <w:rPr>
          <w:rFonts w:ascii="PT Astra Serif" w:hAnsi="PT Astra Serif"/>
          <w:sz w:val="26"/>
          <w:szCs w:val="26"/>
        </w:rPr>
        <w:t xml:space="preserve">В соответствии с </w:t>
      </w:r>
      <w:r>
        <w:rPr>
          <w:rFonts w:ascii="PT Astra Serif" w:hAnsi="PT Astra Serif"/>
          <w:sz w:val="26"/>
          <w:szCs w:val="26"/>
        </w:rPr>
        <w:t>положениями статьи 81 Бюджетного кодекса Российской Федерации, частью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характера, статьей 15 Федерального закона от 06 октября 2003 г. № 131-ФЗ «Об общих принципах организации местного самоуправления в Российской Федерации», Законом Костромской области от 05 мая 1995 года № 7 «О защите населения и территорий от чрезвычайных ситуаций природного и техногенного характера», Постановлением администрации Костромской области от 05 июня 2018 года № 227-а «Об утверждении порядка использования бюджетных ассигнований резервного фонда администрации Костромской области», Постановлением администрации Костромской области от 11 мая 2021 года № 215-а «О внесении изменений в постановление администрации Костромской области от 05.06.2018 № 227-а»</w:t>
      </w:r>
      <w:r w:rsidRPr="0012633A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П</w:t>
      </w:r>
      <w:r w:rsidRPr="00756F12">
        <w:rPr>
          <w:rFonts w:ascii="PT Astra Serif" w:hAnsi="PT Astra Serif" w:cs="Times New Roman"/>
          <w:sz w:val="26"/>
          <w:szCs w:val="26"/>
        </w:rPr>
        <w:t xml:space="preserve">остановлением администрации </w:t>
      </w:r>
      <w:proofErr w:type="spellStart"/>
      <w:r w:rsidRPr="00756F12">
        <w:rPr>
          <w:rFonts w:ascii="PT Astra Serif" w:hAnsi="PT Astra Serif" w:cs="Times New Roman"/>
          <w:sz w:val="26"/>
          <w:szCs w:val="26"/>
        </w:rPr>
        <w:t>Кадыйского</w:t>
      </w:r>
      <w:proofErr w:type="spellEnd"/>
      <w:r w:rsidRPr="00756F12">
        <w:rPr>
          <w:rFonts w:ascii="PT Astra Serif" w:hAnsi="PT Astra Serif" w:cs="Times New Roman"/>
          <w:sz w:val="26"/>
          <w:szCs w:val="26"/>
        </w:rPr>
        <w:t xml:space="preserve"> муниципального района Костромской области от 25.05.2021 № 191 «Об утверждении Положения о порядке расходования средств резервного фонда бюджета </w:t>
      </w:r>
      <w:proofErr w:type="spellStart"/>
      <w:r w:rsidRPr="00756F12">
        <w:rPr>
          <w:rFonts w:ascii="PT Astra Serif" w:hAnsi="PT Astra Serif" w:cs="Times New Roman"/>
          <w:sz w:val="26"/>
          <w:szCs w:val="26"/>
        </w:rPr>
        <w:t>Кадыйского</w:t>
      </w:r>
      <w:proofErr w:type="spellEnd"/>
      <w:r w:rsidRPr="00756F12">
        <w:rPr>
          <w:rFonts w:ascii="PT Astra Serif" w:hAnsi="PT Astra Serif" w:cs="Times New Roman"/>
          <w:sz w:val="26"/>
          <w:szCs w:val="26"/>
        </w:rPr>
        <w:t xml:space="preserve"> муниципального района для предупреждения и ликвидации чрезвычайных ситуаций»</w:t>
      </w:r>
      <w:r>
        <w:rPr>
          <w:rFonts w:ascii="PT Astra Serif" w:hAnsi="PT Astra Serif" w:cs="Times New Roman"/>
          <w:sz w:val="26"/>
          <w:szCs w:val="26"/>
        </w:rPr>
        <w:t>,</w:t>
      </w:r>
      <w:r w:rsidRPr="0012633A">
        <w:rPr>
          <w:rFonts w:ascii="PT Astra Serif" w:hAnsi="PT Astra Serif"/>
          <w:sz w:val="26"/>
          <w:szCs w:val="26"/>
        </w:rPr>
        <w:t xml:space="preserve"> руководствуясь Уставом </w:t>
      </w:r>
      <w:proofErr w:type="spellStart"/>
      <w:r>
        <w:rPr>
          <w:rFonts w:ascii="PT Astra Serif" w:hAnsi="PT Astra Serif"/>
          <w:sz w:val="26"/>
          <w:szCs w:val="26"/>
        </w:rPr>
        <w:t>Завражного</w:t>
      </w:r>
      <w:proofErr w:type="spellEnd"/>
      <w:r>
        <w:rPr>
          <w:rFonts w:ascii="PT Astra Serif" w:hAnsi="PT Astra Serif"/>
          <w:sz w:val="26"/>
          <w:szCs w:val="26"/>
        </w:rPr>
        <w:t xml:space="preserve"> сельского поселения </w:t>
      </w:r>
      <w:proofErr w:type="spellStart"/>
      <w:r w:rsidRPr="0012633A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12633A">
        <w:rPr>
          <w:rFonts w:ascii="PT Astra Serif" w:hAnsi="PT Astra Serif"/>
          <w:sz w:val="26"/>
          <w:szCs w:val="26"/>
        </w:rPr>
        <w:t xml:space="preserve"> муниципального района</w:t>
      </w:r>
      <w:r>
        <w:rPr>
          <w:rFonts w:ascii="PT Astra Serif" w:hAnsi="PT Astra Serif"/>
          <w:sz w:val="26"/>
          <w:szCs w:val="26"/>
        </w:rPr>
        <w:t xml:space="preserve"> Костромской области</w:t>
      </w:r>
      <w:r w:rsidRPr="0012633A">
        <w:rPr>
          <w:rFonts w:ascii="PT Astra Serif" w:hAnsi="PT Astra Serif"/>
          <w:sz w:val="26"/>
          <w:szCs w:val="26"/>
        </w:rPr>
        <w:t xml:space="preserve">, администрация </w:t>
      </w:r>
      <w:proofErr w:type="spellStart"/>
      <w:r>
        <w:rPr>
          <w:rFonts w:ascii="PT Astra Serif" w:hAnsi="PT Astra Serif"/>
          <w:sz w:val="26"/>
          <w:szCs w:val="26"/>
        </w:rPr>
        <w:t>Завражного</w:t>
      </w:r>
      <w:proofErr w:type="spellEnd"/>
      <w:r>
        <w:rPr>
          <w:rFonts w:ascii="PT Astra Serif" w:hAnsi="PT Astra Serif"/>
          <w:sz w:val="26"/>
          <w:szCs w:val="26"/>
        </w:rPr>
        <w:t xml:space="preserve"> сельского поселения, </w:t>
      </w:r>
      <w:r w:rsidRPr="0012633A">
        <w:rPr>
          <w:rFonts w:ascii="PT Astra Serif" w:hAnsi="PT Astra Serif"/>
          <w:sz w:val="26"/>
          <w:szCs w:val="26"/>
        </w:rPr>
        <w:t>постановляет:</w:t>
      </w:r>
    </w:p>
    <w:p w:rsidR="003C6B3E" w:rsidRPr="0012633A" w:rsidRDefault="003C6B3E" w:rsidP="003C6B3E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Tahoma"/>
          <w:sz w:val="26"/>
          <w:szCs w:val="26"/>
        </w:rPr>
      </w:pPr>
      <w:r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         </w:t>
      </w:r>
      <w:r w:rsidRPr="0012633A">
        <w:rPr>
          <w:rFonts w:ascii="PT Astra Serif" w:hAnsi="PT Astra Serif"/>
          <w:sz w:val="26"/>
          <w:szCs w:val="26"/>
        </w:rPr>
        <w:t xml:space="preserve">1. </w:t>
      </w:r>
      <w:r>
        <w:rPr>
          <w:rFonts w:ascii="PT Astra Serif" w:hAnsi="PT Astra Serif"/>
          <w:sz w:val="26"/>
          <w:szCs w:val="26"/>
        </w:rPr>
        <w:t xml:space="preserve">Утвердить Положение о порядке расходования средств резервного фонда бюджета </w:t>
      </w:r>
      <w:proofErr w:type="spellStart"/>
      <w:r>
        <w:rPr>
          <w:rFonts w:ascii="PT Astra Serif" w:hAnsi="PT Astra Serif" w:cs="Arial"/>
          <w:sz w:val="26"/>
          <w:szCs w:val="26"/>
        </w:rPr>
        <w:t>Завражного</w:t>
      </w:r>
      <w:proofErr w:type="spellEnd"/>
      <w:r>
        <w:rPr>
          <w:rFonts w:ascii="PT Astra Serif" w:hAnsi="PT Astra Serif"/>
          <w:sz w:val="26"/>
          <w:szCs w:val="26"/>
        </w:rPr>
        <w:t xml:space="preserve"> сельского поселения </w:t>
      </w:r>
      <w:proofErr w:type="spellStart"/>
      <w:r>
        <w:rPr>
          <w:rFonts w:ascii="PT Astra Serif" w:hAnsi="PT Astra Serif"/>
          <w:sz w:val="26"/>
          <w:szCs w:val="26"/>
        </w:rPr>
        <w:t>Кадыйского</w:t>
      </w:r>
      <w:proofErr w:type="spellEnd"/>
      <w:r>
        <w:rPr>
          <w:rFonts w:ascii="PT Astra Serif" w:hAnsi="PT Astra Serif"/>
          <w:sz w:val="26"/>
          <w:szCs w:val="26"/>
        </w:rPr>
        <w:t xml:space="preserve"> муниципального района </w:t>
      </w:r>
      <w:r>
        <w:rPr>
          <w:rFonts w:ascii="PT Astra Serif" w:hAnsi="PT Astra Serif"/>
          <w:sz w:val="26"/>
          <w:szCs w:val="26"/>
        </w:rPr>
        <w:lastRenderedPageBreak/>
        <w:t xml:space="preserve">Костромской области для предупреждения и ликвидации чрезвычайных ситуаций (Приложение). </w:t>
      </w:r>
    </w:p>
    <w:p w:rsidR="003C6B3E" w:rsidRDefault="003C6B3E" w:rsidP="003C6B3E">
      <w:pPr>
        <w:ind w:firstLine="709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2. Признать утратившим силу Постановление администрации </w:t>
      </w:r>
      <w:proofErr w:type="spellStart"/>
      <w:r>
        <w:rPr>
          <w:rFonts w:ascii="PT Astra Serif" w:hAnsi="PT Astra Serif" w:cs="Arial"/>
          <w:sz w:val="26"/>
          <w:szCs w:val="26"/>
        </w:rPr>
        <w:t>Завражного</w:t>
      </w:r>
      <w:proofErr w:type="spellEnd"/>
      <w:r>
        <w:rPr>
          <w:rFonts w:ascii="PT Astra Serif" w:hAnsi="PT Astra Serif"/>
          <w:sz w:val="26"/>
        </w:rPr>
        <w:t xml:space="preserve"> сельского поселения </w:t>
      </w:r>
      <w:proofErr w:type="spellStart"/>
      <w:r>
        <w:rPr>
          <w:rFonts w:ascii="PT Astra Serif" w:hAnsi="PT Astra Serif"/>
          <w:sz w:val="26"/>
        </w:rPr>
        <w:t>Кадыйского</w:t>
      </w:r>
      <w:proofErr w:type="spellEnd"/>
      <w:r>
        <w:rPr>
          <w:rFonts w:ascii="PT Astra Serif" w:hAnsi="PT Astra Serif"/>
          <w:sz w:val="26"/>
        </w:rPr>
        <w:t xml:space="preserve"> муниципального района Костромской области от 12.02.2013 № 5 «Об утверждении Положения о порядке расходования средств резервного фонда».</w:t>
      </w:r>
    </w:p>
    <w:p w:rsidR="003C6B3E" w:rsidRDefault="003C6B3E" w:rsidP="003C6B3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2633A">
        <w:rPr>
          <w:rFonts w:ascii="PT Astra Serif" w:hAnsi="PT Astra Serif"/>
          <w:sz w:val="26"/>
          <w:szCs w:val="26"/>
        </w:rPr>
        <w:t xml:space="preserve">3. </w:t>
      </w:r>
      <w:r>
        <w:rPr>
          <w:rFonts w:ascii="PT Astra Serif" w:hAnsi="PT Astra Serif"/>
          <w:sz w:val="26"/>
          <w:szCs w:val="26"/>
        </w:rPr>
        <w:t>Контроль за выполнением настоящего постановления оставляю за собой.</w:t>
      </w:r>
    </w:p>
    <w:p w:rsidR="003C6B3E" w:rsidRDefault="003C6B3E" w:rsidP="003C6B3E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3C6B3E" w:rsidRDefault="003C6B3E" w:rsidP="003C6B3E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3C6B3E" w:rsidRPr="0012633A" w:rsidRDefault="003C6B3E" w:rsidP="003C6B3E">
      <w:pPr>
        <w:ind w:firstLine="709"/>
        <w:jc w:val="both"/>
        <w:rPr>
          <w:rFonts w:ascii="PT Astra Serif" w:hAnsi="PT Astra Serif"/>
          <w:sz w:val="26"/>
        </w:rPr>
      </w:pPr>
    </w:p>
    <w:p w:rsidR="003C6B3E" w:rsidRPr="0012633A" w:rsidRDefault="003C6B3E" w:rsidP="003C6B3E">
      <w:pPr>
        <w:ind w:firstLine="709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  <w:szCs w:val="26"/>
        </w:rPr>
        <w:t>4</w:t>
      </w:r>
      <w:r w:rsidRPr="0012633A">
        <w:rPr>
          <w:rFonts w:ascii="PT Astra Serif" w:hAnsi="PT Astra Serif"/>
          <w:sz w:val="26"/>
          <w:szCs w:val="26"/>
        </w:rPr>
        <w:t xml:space="preserve">. Настоящее постановление вступает в силу с момента </w:t>
      </w:r>
      <w:r>
        <w:rPr>
          <w:rFonts w:ascii="PT Astra Serif" w:hAnsi="PT Astra Serif"/>
          <w:sz w:val="26"/>
          <w:szCs w:val="26"/>
        </w:rPr>
        <w:t>официального опубликования</w:t>
      </w:r>
      <w:r w:rsidRPr="0012633A">
        <w:rPr>
          <w:rFonts w:ascii="PT Astra Serif" w:hAnsi="PT Astra Serif"/>
          <w:sz w:val="26"/>
          <w:szCs w:val="26"/>
        </w:rPr>
        <w:t xml:space="preserve">. </w:t>
      </w:r>
    </w:p>
    <w:p w:rsidR="003C6B3E" w:rsidRDefault="003C6B3E" w:rsidP="003C6B3E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6"/>
          <w:szCs w:val="26"/>
        </w:rPr>
      </w:pPr>
    </w:p>
    <w:p w:rsidR="003C6B3E" w:rsidRDefault="003C6B3E" w:rsidP="003C6B3E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6"/>
          <w:szCs w:val="26"/>
        </w:rPr>
      </w:pPr>
    </w:p>
    <w:p w:rsidR="003C6B3E" w:rsidRDefault="003C6B3E" w:rsidP="003C6B3E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6"/>
          <w:szCs w:val="26"/>
        </w:rPr>
      </w:pPr>
    </w:p>
    <w:p w:rsidR="003C6B3E" w:rsidRDefault="003C6B3E" w:rsidP="003C6B3E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6"/>
          <w:szCs w:val="26"/>
        </w:rPr>
      </w:pPr>
    </w:p>
    <w:p w:rsidR="003C6B3E" w:rsidRPr="0012633A" w:rsidRDefault="003C6B3E" w:rsidP="003C6B3E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  <w:r w:rsidRPr="00756F12">
        <w:rPr>
          <w:rFonts w:ascii="PT Astra Serif" w:eastAsia="Times New Roman" w:hAnsi="PT Astra Serif"/>
          <w:sz w:val="26"/>
          <w:szCs w:val="26"/>
        </w:rPr>
        <w:t xml:space="preserve">Глава </w:t>
      </w:r>
      <w:proofErr w:type="spellStart"/>
      <w:r>
        <w:rPr>
          <w:rFonts w:ascii="PT Astra Serif" w:hAnsi="PT Astra Serif" w:cs="Arial"/>
          <w:sz w:val="26"/>
          <w:szCs w:val="26"/>
        </w:rPr>
        <w:t>Завражного</w:t>
      </w:r>
      <w:proofErr w:type="spellEnd"/>
      <w:r w:rsidRPr="00756F12">
        <w:rPr>
          <w:rFonts w:ascii="PT Astra Serif" w:eastAsia="Times New Roman" w:hAnsi="PT Astra Serif"/>
          <w:sz w:val="26"/>
          <w:szCs w:val="26"/>
        </w:rPr>
        <w:t xml:space="preserve"> сельского поселени</w:t>
      </w:r>
      <w:r>
        <w:rPr>
          <w:rFonts w:ascii="PT Astra Serif" w:eastAsia="Times New Roman" w:hAnsi="PT Astra Serif"/>
          <w:sz w:val="26"/>
          <w:szCs w:val="26"/>
        </w:rPr>
        <w:t xml:space="preserve">я </w:t>
      </w: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  <w:proofErr w:type="spellStart"/>
      <w:r w:rsidRPr="00756F12">
        <w:rPr>
          <w:rFonts w:ascii="PT Astra Serif" w:eastAsia="Times New Roman" w:hAnsi="PT Astra Serif"/>
          <w:sz w:val="26"/>
          <w:szCs w:val="26"/>
        </w:rPr>
        <w:t>Кадыйского</w:t>
      </w:r>
      <w:proofErr w:type="spellEnd"/>
      <w:r w:rsidRPr="00756F12">
        <w:rPr>
          <w:rFonts w:ascii="PT Astra Serif" w:eastAsia="Times New Roman" w:hAnsi="PT Astra Serif"/>
          <w:sz w:val="26"/>
          <w:szCs w:val="26"/>
        </w:rPr>
        <w:t xml:space="preserve"> м</w:t>
      </w:r>
      <w:r>
        <w:rPr>
          <w:rFonts w:ascii="PT Astra Serif" w:eastAsia="Times New Roman" w:hAnsi="PT Astra Serif"/>
          <w:sz w:val="26"/>
          <w:szCs w:val="26"/>
        </w:rPr>
        <w:t>униципального района</w:t>
      </w: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  <w:r>
        <w:rPr>
          <w:rFonts w:ascii="PT Astra Serif" w:eastAsia="Times New Roman" w:hAnsi="PT Astra Serif"/>
          <w:sz w:val="26"/>
          <w:szCs w:val="26"/>
        </w:rPr>
        <w:t xml:space="preserve">Костромской </w:t>
      </w:r>
      <w:proofErr w:type="gramStart"/>
      <w:r>
        <w:rPr>
          <w:rFonts w:ascii="PT Astra Serif" w:eastAsia="Times New Roman" w:hAnsi="PT Astra Serif"/>
          <w:sz w:val="26"/>
          <w:szCs w:val="26"/>
        </w:rPr>
        <w:t xml:space="preserve">области:   </w:t>
      </w:r>
      <w:proofErr w:type="gramEnd"/>
      <w:r>
        <w:rPr>
          <w:rFonts w:ascii="PT Astra Serif" w:eastAsia="Times New Roman" w:hAnsi="PT Astra Serif"/>
          <w:sz w:val="26"/>
          <w:szCs w:val="26"/>
        </w:rPr>
        <w:t xml:space="preserve">                                                                 </w:t>
      </w:r>
      <w:proofErr w:type="spellStart"/>
      <w:r>
        <w:rPr>
          <w:rFonts w:ascii="PT Astra Serif" w:eastAsia="Times New Roman" w:hAnsi="PT Astra Serif"/>
          <w:sz w:val="26"/>
          <w:szCs w:val="26"/>
        </w:rPr>
        <w:t>И.А.Панина</w:t>
      </w:r>
      <w:proofErr w:type="spellEnd"/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Pr="009847FF" w:rsidRDefault="003C6B3E" w:rsidP="003C6B3E">
      <w:pPr>
        <w:jc w:val="both"/>
        <w:rPr>
          <w:rFonts w:ascii="PT Astra Serif" w:eastAsia="Times New Roman" w:hAnsi="PT Astra Serif"/>
          <w:sz w:val="26"/>
          <w:szCs w:val="26"/>
        </w:rPr>
      </w:pPr>
    </w:p>
    <w:p w:rsidR="003C6B3E" w:rsidRDefault="003C6B3E" w:rsidP="003C6B3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3C6B3E" w:rsidRDefault="003C6B3E" w:rsidP="003C6B3E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17338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338">
        <w:rPr>
          <w:rFonts w:ascii="Times New Roman" w:hAnsi="Times New Roman" w:cs="Times New Roman"/>
          <w:sz w:val="26"/>
          <w:szCs w:val="26"/>
        </w:rPr>
        <w:t>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338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3C6B3E" w:rsidRPr="00717338" w:rsidRDefault="003C6B3E" w:rsidP="003C6B3E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PT Astra Serif" w:hAnsi="PT Astra Serif"/>
          <w:sz w:val="26"/>
          <w:szCs w:val="26"/>
        </w:rPr>
        <w:t>Завражного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C6B3E" w:rsidRPr="00717338" w:rsidRDefault="003C6B3E" w:rsidP="003C6B3E">
      <w:pPr>
        <w:pStyle w:val="ConsPlusNormal"/>
        <w:widowControl/>
        <w:jc w:val="right"/>
        <w:rPr>
          <w:sz w:val="26"/>
          <w:szCs w:val="26"/>
        </w:rPr>
      </w:pPr>
      <w:proofErr w:type="spellStart"/>
      <w:r w:rsidRPr="00717338">
        <w:rPr>
          <w:rFonts w:ascii="Times New Roman" w:hAnsi="Times New Roman" w:cs="Times New Roman"/>
          <w:sz w:val="26"/>
          <w:szCs w:val="26"/>
        </w:rPr>
        <w:t>Кадыйского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338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338">
        <w:rPr>
          <w:rFonts w:ascii="Times New Roman" w:hAnsi="Times New Roman" w:cs="Times New Roman"/>
          <w:sz w:val="26"/>
          <w:szCs w:val="26"/>
        </w:rPr>
        <w:t>района</w:t>
      </w:r>
    </w:p>
    <w:p w:rsidR="003C6B3E" w:rsidRPr="00717338" w:rsidRDefault="003C6B3E" w:rsidP="003C6B3E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71733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29 июня </w:t>
      </w:r>
      <w:r w:rsidRPr="0071733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71733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1733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27</w:t>
      </w:r>
    </w:p>
    <w:p w:rsidR="003C6B3E" w:rsidRPr="00323D62" w:rsidRDefault="003C6B3E" w:rsidP="003C6B3E">
      <w:pPr>
        <w:autoSpaceDE w:val="0"/>
        <w:autoSpaceDN w:val="0"/>
        <w:adjustRightInd w:val="0"/>
        <w:jc w:val="right"/>
        <w:outlineLvl w:val="0"/>
        <w:rPr>
          <w:rFonts w:cs="Tahoma"/>
          <w:sz w:val="26"/>
          <w:szCs w:val="26"/>
        </w:rPr>
      </w:pPr>
    </w:p>
    <w:p w:rsidR="003C6B3E" w:rsidRPr="00717338" w:rsidRDefault="003C6B3E" w:rsidP="003C6B3E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C6B3E" w:rsidRPr="009847FF" w:rsidRDefault="003C6B3E" w:rsidP="003C6B3E">
      <w:pPr>
        <w:spacing w:line="240" w:lineRule="exact"/>
        <w:jc w:val="center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Порядок </w:t>
      </w:r>
    </w:p>
    <w:p w:rsidR="003C6B3E" w:rsidRPr="009847FF" w:rsidRDefault="003C6B3E" w:rsidP="003C6B3E">
      <w:pPr>
        <w:spacing w:line="240" w:lineRule="exact"/>
        <w:jc w:val="center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расходования средств резервного фонда</w:t>
      </w:r>
    </w:p>
    <w:p w:rsidR="003C6B3E" w:rsidRPr="009847FF" w:rsidRDefault="003C6B3E" w:rsidP="003C6B3E">
      <w:pPr>
        <w:spacing w:line="240" w:lineRule="exact"/>
        <w:jc w:val="center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администрации </w:t>
      </w:r>
      <w:proofErr w:type="spellStart"/>
      <w:r>
        <w:rPr>
          <w:rFonts w:ascii="PT Astra Serif" w:hAnsi="PT Astra Serif" w:cs="Arial"/>
          <w:sz w:val="26"/>
          <w:szCs w:val="26"/>
        </w:rPr>
        <w:t>Завражного</w:t>
      </w:r>
      <w:proofErr w:type="spellEnd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сельского поселения </w:t>
      </w:r>
      <w:proofErr w:type="spellStart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Кадыйского</w:t>
      </w:r>
      <w:proofErr w:type="spellEnd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муниципального района Костромской области для предупреждения и ликвидации чрезвычайных ситуаций</w:t>
      </w:r>
    </w:p>
    <w:p w:rsidR="003C6B3E" w:rsidRPr="009847FF" w:rsidRDefault="003C6B3E" w:rsidP="003C6B3E">
      <w:pPr>
        <w:tabs>
          <w:tab w:val="left" w:pos="1418"/>
        </w:tabs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1. Общие положения </w:t>
      </w:r>
    </w:p>
    <w:p w:rsidR="003C6B3E" w:rsidRDefault="003C6B3E" w:rsidP="003C6B3E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1.1. Настоящ</w:t>
      </w:r>
      <w:r>
        <w:rPr>
          <w:rFonts w:ascii="PT Astra Serif" w:eastAsia="Times New Roman" w:hAnsi="PT Astra Serif"/>
          <w:sz w:val="26"/>
          <w:szCs w:val="26"/>
          <w:lang w:eastAsia="ar-SA"/>
        </w:rPr>
        <w:t>ий порядок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разработан в соответствии со статьей 81 Бюджетного кодекса Российской Федерации «О порядке выделения и использования средств резервного фонда», </w:t>
      </w:r>
      <w:r w:rsidRPr="009847FF">
        <w:rPr>
          <w:rFonts w:ascii="PT Astra Serif" w:eastAsia="DejaVu Sans" w:hAnsi="PT Astra Serif"/>
          <w:kern w:val="2"/>
          <w:sz w:val="26"/>
          <w:szCs w:val="26"/>
        </w:rPr>
        <w:t xml:space="preserve">положениями </w:t>
      </w:r>
      <w:r w:rsidRPr="009847FF">
        <w:rPr>
          <w:rFonts w:ascii="PT Astra Serif" w:eastAsia="DejaVu Sans" w:hAnsi="PT Astra Serif"/>
          <w:bCs/>
          <w:kern w:val="2"/>
          <w:sz w:val="26"/>
          <w:szCs w:val="26"/>
        </w:rPr>
        <w:t xml:space="preserve">п. 2статьи 11 и статьей 25 </w:t>
      </w:r>
      <w:r w:rsidRPr="009847FF">
        <w:rPr>
          <w:rFonts w:ascii="PT Astra Serif" w:eastAsia="DejaVu Sans" w:hAnsi="PT Astra Serif"/>
          <w:kern w:val="2"/>
          <w:sz w:val="26"/>
          <w:szCs w:val="26"/>
        </w:rPr>
        <w:t>Федерального закона от 21.12.</w:t>
      </w:r>
      <w:smartTag w:uri="urn:schemas-microsoft-com:office:smarttags" w:element="metricconverter">
        <w:smartTagPr>
          <w:attr w:name="ProductID" w:val="1994 г"/>
        </w:smartTagPr>
        <w:r w:rsidRPr="009847FF">
          <w:rPr>
            <w:rFonts w:ascii="PT Astra Serif" w:eastAsia="DejaVu Sans" w:hAnsi="PT Astra Serif"/>
            <w:kern w:val="2"/>
            <w:sz w:val="26"/>
            <w:szCs w:val="26"/>
          </w:rPr>
          <w:t>1994 г</w:t>
        </w:r>
      </w:smartTag>
      <w:r w:rsidRPr="009847FF">
        <w:rPr>
          <w:rFonts w:ascii="PT Astra Serif" w:eastAsia="DejaVu Sans" w:hAnsi="PT Astra Serif"/>
          <w:kern w:val="2"/>
          <w:sz w:val="26"/>
          <w:szCs w:val="26"/>
        </w:rPr>
        <w:t>. № 68-ФЗ «О защите населения, территорий от чрезвычайных ситуаций природного и техногенного характера», Законом Костромской области от 05 мая 1995 года № 7 «О защите населения и территорий от чрезвычайных ситуаций природного и техногенного характера»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и устанавливает порядок формирования и использования средств резервного фонда администрации </w:t>
      </w:r>
      <w:proofErr w:type="spellStart"/>
      <w:r>
        <w:rPr>
          <w:rFonts w:ascii="PT Astra Serif" w:hAnsi="PT Astra Serif" w:cs="Arial"/>
          <w:sz w:val="26"/>
          <w:szCs w:val="26"/>
        </w:rPr>
        <w:t>Завражного</w:t>
      </w:r>
      <w:proofErr w:type="spellEnd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сельского поселения </w:t>
      </w:r>
      <w:proofErr w:type="spellStart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Кадыйского</w:t>
      </w:r>
      <w:proofErr w:type="spellEnd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муниципального района Костромской области (далее – администрация сельского поселения).</w:t>
      </w:r>
    </w:p>
    <w:p w:rsidR="003C6B3E" w:rsidRPr="00554B65" w:rsidRDefault="003C6B3E" w:rsidP="003C6B3E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554B65">
        <w:rPr>
          <w:rFonts w:ascii="PT Astra Serif" w:hAnsi="PT Astra Serif"/>
          <w:sz w:val="26"/>
          <w:szCs w:val="26"/>
        </w:rPr>
        <w:t>1.1. Понятия, используемые в настоящем порядке, означают следующее:</w:t>
      </w:r>
    </w:p>
    <w:p w:rsidR="003C6B3E" w:rsidRPr="00554B65" w:rsidRDefault="003C6B3E" w:rsidP="003C6B3E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554B65">
        <w:rPr>
          <w:rFonts w:ascii="PT Astra Serif" w:hAnsi="PT Astra Serif"/>
          <w:sz w:val="26"/>
          <w:szCs w:val="26"/>
        </w:rPr>
        <w:t>"имущество первой необходимости" -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3C6B3E" w:rsidRPr="00554B65" w:rsidRDefault="003C6B3E" w:rsidP="003C6B3E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554B65">
        <w:rPr>
          <w:rFonts w:ascii="PT Astra Serif" w:hAnsi="PT Astra Serif"/>
          <w:sz w:val="26"/>
          <w:szCs w:val="26"/>
        </w:rPr>
        <w:t>предметы для хранения и приготовления пищи - холодильник, газовая плита (электроплита) и шкаф для посуды;</w:t>
      </w:r>
    </w:p>
    <w:p w:rsidR="003C6B3E" w:rsidRPr="00554B65" w:rsidRDefault="003C6B3E" w:rsidP="003C6B3E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554B65">
        <w:rPr>
          <w:rFonts w:ascii="PT Astra Serif" w:hAnsi="PT Astra Serif"/>
          <w:sz w:val="26"/>
          <w:szCs w:val="26"/>
        </w:rPr>
        <w:t>предметы мебели для приема пищи - стол и стул (табуретка);</w:t>
      </w:r>
    </w:p>
    <w:p w:rsidR="003C6B3E" w:rsidRPr="00554B65" w:rsidRDefault="003C6B3E" w:rsidP="003C6B3E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554B65">
        <w:rPr>
          <w:rFonts w:ascii="PT Astra Serif" w:hAnsi="PT Astra Serif"/>
          <w:sz w:val="26"/>
          <w:szCs w:val="26"/>
        </w:rPr>
        <w:t>предметы мебели для сна - кровать (диван);</w:t>
      </w:r>
    </w:p>
    <w:p w:rsidR="003C6B3E" w:rsidRPr="00554B65" w:rsidRDefault="003C6B3E" w:rsidP="003C6B3E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554B65">
        <w:rPr>
          <w:rFonts w:ascii="PT Astra Serif" w:hAnsi="PT Astra Serif"/>
          <w:sz w:val="26"/>
          <w:szCs w:val="26"/>
        </w:rPr>
        <w:t>предметы средств информирования граждан - телевизор (радио);</w:t>
      </w:r>
    </w:p>
    <w:p w:rsidR="003C6B3E" w:rsidRPr="00554B65" w:rsidRDefault="003C6B3E" w:rsidP="003C6B3E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554B65">
        <w:rPr>
          <w:rFonts w:ascii="PT Astra Serif" w:hAnsi="PT Astra Serif"/>
          <w:sz w:val="26"/>
          <w:szCs w:val="26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3C6B3E" w:rsidRPr="009847FF" w:rsidRDefault="003C6B3E" w:rsidP="003C6B3E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554B65">
        <w:rPr>
          <w:rFonts w:ascii="PT Astra Serif" w:hAnsi="PT Astra Serif"/>
          <w:sz w:val="26"/>
          <w:szCs w:val="26"/>
        </w:rPr>
        <w:t>"неотложные аварийно-восстановительные работы" - деятельность, проводимая с целью локализации отдельных очагов повышенной опасности, устранения аварий и создания минимально необходимых условий для обеспечения жизнедеятельности населения.</w:t>
      </w:r>
    </w:p>
    <w:p w:rsidR="003C6B3E" w:rsidRPr="009847FF" w:rsidRDefault="003C6B3E" w:rsidP="003C6B3E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2. Задачи и цели</w:t>
      </w:r>
    </w:p>
    <w:p w:rsidR="003C6B3E" w:rsidRPr="009847FF" w:rsidRDefault="003C6B3E" w:rsidP="003C6B3E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2.1.  Резервный фонд администрации </w:t>
      </w:r>
      <w:proofErr w:type="spellStart"/>
      <w:r>
        <w:rPr>
          <w:rFonts w:ascii="PT Astra Serif" w:hAnsi="PT Astra Serif" w:cs="Arial"/>
          <w:sz w:val="26"/>
          <w:szCs w:val="26"/>
        </w:rPr>
        <w:t>Завражного</w:t>
      </w:r>
      <w:proofErr w:type="spellEnd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сельского поселения создается с целью финансового обеспечение </w:t>
      </w:r>
      <w:r w:rsidRPr="009847FF">
        <w:rPr>
          <w:rFonts w:ascii="PT Astra Serif" w:hAnsi="PT Astra Serif" w:cs="Arial"/>
          <w:sz w:val="26"/>
          <w:szCs w:val="26"/>
          <w:shd w:val="clear" w:color="auto" w:fill="FFFFFF"/>
        </w:rPr>
        <w:t>частичного покрытия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непредвиденных расходов</w:t>
      </w:r>
      <w:r w:rsidRPr="009847FF">
        <w:rPr>
          <w:rFonts w:ascii="PT Astra Serif" w:hAnsi="PT Astra Serif" w:cs="Arial"/>
          <w:sz w:val="26"/>
          <w:szCs w:val="26"/>
          <w:shd w:val="clear" w:color="auto" w:fill="FFFFFF"/>
        </w:rPr>
        <w:t xml:space="preserve"> по предупреждению и ликвидации чрезвычайных ситуаций локального и муниципального характера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, в том числе:</w:t>
      </w:r>
    </w:p>
    <w:p w:rsidR="003C6B3E" w:rsidRPr="009847FF" w:rsidRDefault="003C6B3E" w:rsidP="003C6B3E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- проведение аварийно-спасательных работ в зоне чрезвычайной ситуации в соответствии с </w:t>
      </w:r>
      <w:r w:rsidRPr="009A7E14">
        <w:rPr>
          <w:rStyle w:val="a3"/>
          <w:rFonts w:ascii="PT Astra Serif" w:eastAsia="Times New Roman" w:hAnsi="PT Astra Serif"/>
          <w:sz w:val="26"/>
          <w:szCs w:val="26"/>
          <w:lang w:eastAsia="ar-SA"/>
        </w:rPr>
        <w:t>перечнем</w:t>
      </w:r>
      <w:r>
        <w:rPr>
          <w:rStyle w:val="a3"/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согласно </w:t>
      </w:r>
      <w:proofErr w:type="gramStart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приложению</w:t>
      </w:r>
      <w:proofErr w:type="gramEnd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N 1 к настоящему Порядку;</w:t>
      </w:r>
    </w:p>
    <w:p w:rsidR="003C6B3E" w:rsidRPr="009847FF" w:rsidRDefault="003C6B3E" w:rsidP="003C6B3E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bookmarkStart w:id="0" w:name="P69"/>
      <w:bookmarkEnd w:id="0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lastRenderedPageBreak/>
        <w:t>- проведение неотложных аварийно-восстановительных работ в соответствии с</w:t>
      </w:r>
      <w:r>
        <w:rPr>
          <w:rFonts w:ascii="PT Astra Serif" w:eastAsia="Times New Roman" w:hAnsi="PT Astra Serif"/>
          <w:sz w:val="26"/>
          <w:szCs w:val="26"/>
          <w:lang w:eastAsia="ar-SA"/>
        </w:rPr>
        <w:t xml:space="preserve"> </w:t>
      </w:r>
      <w:r w:rsidRPr="009A7E14">
        <w:rPr>
          <w:rStyle w:val="a3"/>
          <w:rFonts w:ascii="PT Astra Serif" w:eastAsia="Times New Roman" w:hAnsi="PT Astra Serif"/>
          <w:sz w:val="26"/>
          <w:szCs w:val="26"/>
          <w:lang w:eastAsia="ar-SA"/>
        </w:rPr>
        <w:t>перечнем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согласно </w:t>
      </w:r>
      <w:proofErr w:type="gramStart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приложению</w:t>
      </w:r>
      <w:proofErr w:type="gramEnd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N 2 к настоящему Порядку;</w:t>
      </w:r>
    </w:p>
    <w:p w:rsidR="003C6B3E" w:rsidRPr="009847FF" w:rsidRDefault="003C6B3E" w:rsidP="003C6B3E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bookmarkStart w:id="1" w:name="P70"/>
      <w:bookmarkEnd w:id="1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- по предотвращению распространения и ликвидации очагов особо опасных болезней животных в соответствии с </w:t>
      </w:r>
      <w:r w:rsidRPr="009A7E14">
        <w:rPr>
          <w:rStyle w:val="a3"/>
          <w:rFonts w:ascii="PT Astra Serif" w:eastAsia="Times New Roman" w:hAnsi="PT Astra Serif"/>
          <w:sz w:val="26"/>
          <w:szCs w:val="26"/>
          <w:lang w:eastAsia="ar-SA"/>
        </w:rPr>
        <w:t>перечнем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согласно </w:t>
      </w:r>
      <w:proofErr w:type="gramStart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приложению</w:t>
      </w:r>
      <w:proofErr w:type="gramEnd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N 3 к настоящему Порядку;</w:t>
      </w:r>
    </w:p>
    <w:p w:rsidR="003C6B3E" w:rsidRPr="009847FF" w:rsidRDefault="003C6B3E" w:rsidP="003C6B3E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r w:rsidRPr="009847FF">
        <w:rPr>
          <w:rFonts w:ascii="PT Astra Serif" w:eastAsia="DejaVu Sans" w:hAnsi="PT Astra Serif"/>
          <w:kern w:val="2"/>
          <w:sz w:val="26"/>
          <w:szCs w:val="26"/>
        </w:rPr>
        <w:t xml:space="preserve">- осуществление единовременных денежных выплат гражданам Российской Федерации, зарегистрированным и постоянно или преимущественно проживающим на территории </w:t>
      </w:r>
      <w:proofErr w:type="spellStart"/>
      <w:r>
        <w:rPr>
          <w:rFonts w:ascii="PT Astra Serif" w:hAnsi="PT Astra Serif" w:cs="Arial"/>
          <w:sz w:val="26"/>
          <w:szCs w:val="26"/>
        </w:rPr>
        <w:t>Завражного</w:t>
      </w:r>
      <w:proofErr w:type="spellEnd"/>
      <w:r w:rsidRPr="009847FF">
        <w:rPr>
          <w:rFonts w:ascii="PT Astra Serif" w:eastAsia="DejaVu Sans" w:hAnsi="PT Astra Serif"/>
          <w:kern w:val="2"/>
          <w:sz w:val="26"/>
          <w:szCs w:val="26"/>
        </w:rPr>
        <w:t xml:space="preserve"> сельского поселения </w:t>
      </w:r>
      <w:proofErr w:type="spellStart"/>
      <w:r w:rsidRPr="009847FF">
        <w:rPr>
          <w:rFonts w:ascii="PT Astra Serif" w:eastAsia="DejaVu Sans" w:hAnsi="PT Astra Serif"/>
          <w:kern w:val="2"/>
          <w:sz w:val="26"/>
          <w:szCs w:val="26"/>
        </w:rPr>
        <w:t>Кадыйского</w:t>
      </w:r>
      <w:proofErr w:type="spellEnd"/>
      <w:r w:rsidRPr="009847FF">
        <w:rPr>
          <w:rFonts w:ascii="PT Astra Serif" w:eastAsia="DejaVu Sans" w:hAnsi="PT Astra Serif"/>
          <w:kern w:val="2"/>
          <w:sz w:val="26"/>
          <w:szCs w:val="26"/>
        </w:rPr>
        <w:t xml:space="preserve"> муниципального района Костромской области по адресу жилого помещения, находящегося в зоне чрезвычайной ситуации, которым был причинен ущерб в результате чрезвычайной ситуации.</w:t>
      </w:r>
    </w:p>
    <w:p w:rsidR="003C6B3E" w:rsidRPr="009847FF" w:rsidRDefault="003C6B3E" w:rsidP="003C6B3E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r w:rsidRPr="009847FF">
        <w:rPr>
          <w:rFonts w:ascii="PT Astra Serif" w:eastAsia="DejaVu Sans" w:hAnsi="PT Astra Serif"/>
          <w:kern w:val="2"/>
          <w:sz w:val="26"/>
          <w:szCs w:val="26"/>
        </w:rPr>
        <w:t xml:space="preserve">Единовременные денежные выплаты предоставляются в соответствии с решением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PT Astra Serif" w:hAnsi="PT Astra Serif" w:cs="Arial"/>
          <w:sz w:val="26"/>
          <w:szCs w:val="26"/>
        </w:rPr>
        <w:t>Завражного</w:t>
      </w:r>
      <w:proofErr w:type="spellEnd"/>
      <w:r>
        <w:rPr>
          <w:rFonts w:ascii="PT Astra Serif" w:eastAsia="DejaVu Sans" w:hAnsi="PT Astra Serif"/>
          <w:kern w:val="2"/>
          <w:sz w:val="26"/>
          <w:szCs w:val="26"/>
        </w:rPr>
        <w:t xml:space="preserve"> сельского поселения </w:t>
      </w:r>
      <w:proofErr w:type="spellStart"/>
      <w:r w:rsidRPr="009847FF">
        <w:rPr>
          <w:rFonts w:ascii="PT Astra Serif" w:eastAsia="DejaVu Sans" w:hAnsi="PT Astra Serif"/>
          <w:kern w:val="2"/>
          <w:sz w:val="26"/>
          <w:szCs w:val="26"/>
        </w:rPr>
        <w:t>Кадыйского</w:t>
      </w:r>
      <w:proofErr w:type="spellEnd"/>
      <w:r w:rsidRPr="009847FF">
        <w:rPr>
          <w:rFonts w:ascii="PT Astra Serif" w:eastAsia="DejaVu Sans" w:hAnsi="PT Astra Serif"/>
          <w:kern w:val="2"/>
          <w:sz w:val="26"/>
          <w:szCs w:val="26"/>
        </w:rPr>
        <w:t xml:space="preserve"> муниципального района Костромской области согласно представленным документам в размере, не превышающем сумму причиненного ущерба с учетом выплат из других источников финансирования, из расчета:</w:t>
      </w:r>
    </w:p>
    <w:p w:rsidR="003C6B3E" w:rsidRPr="009847FF" w:rsidRDefault="003C6B3E" w:rsidP="003C6B3E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r>
        <w:rPr>
          <w:rFonts w:ascii="PT Astra Serif" w:eastAsia="DejaVu Sans" w:hAnsi="PT Astra Serif"/>
          <w:kern w:val="2"/>
          <w:sz w:val="26"/>
          <w:szCs w:val="26"/>
        </w:rPr>
        <w:t xml:space="preserve">- </w:t>
      </w:r>
      <w:r w:rsidRPr="009847FF">
        <w:rPr>
          <w:rFonts w:ascii="PT Astra Serif" w:eastAsia="DejaVu Sans" w:hAnsi="PT Astra Serif"/>
          <w:kern w:val="2"/>
          <w:sz w:val="26"/>
          <w:szCs w:val="26"/>
        </w:rPr>
        <w:t>до 5 тыс. рублей на человека, но не более 25 тыс. рублей на семью;</w:t>
      </w:r>
    </w:p>
    <w:p w:rsidR="003C6B3E" w:rsidRPr="009847FF" w:rsidRDefault="003C6B3E" w:rsidP="003C6B3E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r>
        <w:rPr>
          <w:rFonts w:ascii="PT Astra Serif" w:eastAsia="DejaVu Sans" w:hAnsi="PT Astra Serif"/>
          <w:kern w:val="2"/>
          <w:sz w:val="26"/>
          <w:szCs w:val="26"/>
        </w:rPr>
        <w:t xml:space="preserve">- </w:t>
      </w:r>
      <w:r w:rsidRPr="009847FF">
        <w:rPr>
          <w:rFonts w:ascii="PT Astra Serif" w:eastAsia="DejaVu Sans" w:hAnsi="PT Astra Serif"/>
          <w:kern w:val="2"/>
          <w:sz w:val="26"/>
          <w:szCs w:val="26"/>
        </w:rPr>
        <w:t>за частично утраченное имущество первой необходимости - до 25 тыс. рублей на человека;</w:t>
      </w:r>
    </w:p>
    <w:p w:rsidR="003C6B3E" w:rsidRPr="009847FF" w:rsidRDefault="003C6B3E" w:rsidP="003C6B3E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r>
        <w:rPr>
          <w:rFonts w:ascii="PT Astra Serif" w:eastAsia="DejaVu Sans" w:hAnsi="PT Astra Serif"/>
          <w:kern w:val="2"/>
          <w:sz w:val="26"/>
          <w:szCs w:val="26"/>
        </w:rPr>
        <w:t xml:space="preserve">- </w:t>
      </w:r>
      <w:r w:rsidRPr="009847FF">
        <w:rPr>
          <w:rFonts w:ascii="PT Astra Serif" w:eastAsia="DejaVu Sans" w:hAnsi="PT Astra Serif"/>
          <w:kern w:val="2"/>
          <w:sz w:val="26"/>
          <w:szCs w:val="26"/>
        </w:rPr>
        <w:t>за полностью утраченное имущество первой необходимости - до 50 тыс. рублей на человека.</w:t>
      </w:r>
    </w:p>
    <w:p w:rsidR="003C6B3E" w:rsidRPr="009847FF" w:rsidRDefault="003C6B3E" w:rsidP="003C6B3E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r w:rsidRPr="009847FF">
        <w:rPr>
          <w:rFonts w:ascii="PT Astra Serif" w:eastAsia="DejaVu Sans" w:hAnsi="PT Astra Serif"/>
          <w:kern w:val="2"/>
          <w:sz w:val="26"/>
          <w:szCs w:val="26"/>
        </w:rPr>
        <w:t xml:space="preserve">Единовременные денежные выплаты гражданам производятся независимо от страховых выплат, осуществляемых им страховщиками по заключенным договорам страхования; </w:t>
      </w:r>
    </w:p>
    <w:p w:rsidR="003C6B3E" w:rsidRPr="009847FF" w:rsidRDefault="003C6B3E" w:rsidP="003C6B3E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r w:rsidRPr="009847FF">
        <w:rPr>
          <w:rFonts w:ascii="PT Astra Serif" w:eastAsia="DejaVu Sans" w:hAnsi="PT Astra Serif"/>
          <w:kern w:val="2"/>
          <w:sz w:val="26"/>
          <w:szCs w:val="26"/>
        </w:rPr>
        <w:t>- развертывание и содержание в течение необходимого срока (но не более 1 месяца) пунктов временного размещения и питания для эвакуированных граждан (из расчета за временное размещение - до 550 рублей на человека в сутки, за питание - до 250 рублей на человека в сутки);</w:t>
      </w:r>
    </w:p>
    <w:p w:rsidR="003C6B3E" w:rsidRPr="009847FF" w:rsidRDefault="003C6B3E" w:rsidP="003C6B3E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bookmarkStart w:id="2" w:name="P77"/>
      <w:bookmarkStart w:id="3" w:name="P78"/>
      <w:bookmarkEnd w:id="2"/>
      <w:bookmarkEnd w:id="3"/>
      <w:r w:rsidRPr="009847FF">
        <w:rPr>
          <w:rFonts w:ascii="PT Astra Serif" w:eastAsia="DejaVu Sans" w:hAnsi="PT Astra Serif"/>
          <w:kern w:val="2"/>
          <w:sz w:val="26"/>
          <w:szCs w:val="26"/>
        </w:rPr>
        <w:t>- возмещение ущерба, понесенного гражданами и юридическими лицами в результате изъятия животных и (или) продуктов животноводства;</w:t>
      </w:r>
    </w:p>
    <w:p w:rsidR="003C6B3E" w:rsidRPr="009847FF" w:rsidRDefault="003C6B3E" w:rsidP="003C6B3E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bookmarkStart w:id="4" w:name="P80"/>
      <w:bookmarkEnd w:id="4"/>
      <w:r w:rsidRPr="009847FF">
        <w:rPr>
          <w:rFonts w:ascii="PT Astra Serif" w:eastAsia="DejaVu Sans" w:hAnsi="PT Astra Serif"/>
          <w:kern w:val="2"/>
          <w:sz w:val="26"/>
          <w:szCs w:val="26"/>
        </w:rPr>
        <w:t xml:space="preserve">- иные непредвиденные расходы, необходимость осуществления которых не могла быть предусмотрена при формировании бюджета поселения на соответствующий финансовый год и на плановый период, определяемые по решению администрации </w:t>
      </w:r>
      <w:proofErr w:type="spellStart"/>
      <w:r>
        <w:rPr>
          <w:rFonts w:ascii="PT Astra Serif" w:hAnsi="PT Astra Serif" w:cs="Arial"/>
          <w:sz w:val="26"/>
          <w:szCs w:val="26"/>
        </w:rPr>
        <w:t>Завражного</w:t>
      </w:r>
      <w:proofErr w:type="spellEnd"/>
      <w:r w:rsidRPr="009847FF">
        <w:rPr>
          <w:rFonts w:ascii="PT Astra Serif" w:eastAsia="DejaVu Sans" w:hAnsi="PT Astra Serif"/>
          <w:kern w:val="2"/>
          <w:sz w:val="26"/>
          <w:szCs w:val="26"/>
        </w:rPr>
        <w:t xml:space="preserve"> сельского поселения </w:t>
      </w:r>
      <w:proofErr w:type="spellStart"/>
      <w:r w:rsidRPr="009847FF">
        <w:rPr>
          <w:rFonts w:ascii="PT Astra Serif" w:eastAsia="DejaVu Sans" w:hAnsi="PT Astra Serif"/>
          <w:kern w:val="2"/>
          <w:sz w:val="26"/>
          <w:szCs w:val="26"/>
        </w:rPr>
        <w:t>Кадыйского</w:t>
      </w:r>
      <w:proofErr w:type="spellEnd"/>
      <w:r w:rsidRPr="009847FF">
        <w:rPr>
          <w:rFonts w:ascii="PT Astra Serif" w:eastAsia="DejaVu Sans" w:hAnsi="PT Astra Serif"/>
          <w:kern w:val="2"/>
          <w:sz w:val="26"/>
          <w:szCs w:val="26"/>
        </w:rPr>
        <w:t xml:space="preserve"> муниципального района Костромской области.</w:t>
      </w:r>
    </w:p>
    <w:p w:rsidR="003C6B3E" w:rsidRPr="009847FF" w:rsidRDefault="003C6B3E" w:rsidP="003C6B3E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r w:rsidRPr="009847FF">
        <w:rPr>
          <w:rFonts w:ascii="PT Astra Serif" w:eastAsia="DejaVu Sans" w:hAnsi="PT Astra Serif"/>
          <w:kern w:val="2"/>
          <w:sz w:val="26"/>
          <w:szCs w:val="26"/>
        </w:rPr>
        <w:t>2.2. Критериями утраты имущества первой необходимости являются:</w:t>
      </w:r>
    </w:p>
    <w:p w:rsidR="003C6B3E" w:rsidRPr="009847FF" w:rsidRDefault="003C6B3E" w:rsidP="003C6B3E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r>
        <w:rPr>
          <w:rFonts w:ascii="PT Astra Serif" w:eastAsia="DejaVu Sans" w:hAnsi="PT Astra Serif"/>
          <w:kern w:val="2"/>
          <w:sz w:val="26"/>
          <w:szCs w:val="26"/>
        </w:rPr>
        <w:t xml:space="preserve">- </w:t>
      </w:r>
      <w:r w:rsidRPr="009847FF">
        <w:rPr>
          <w:rFonts w:ascii="PT Astra Serif" w:eastAsia="DejaVu Sans" w:hAnsi="PT Astra Serif"/>
          <w:kern w:val="2"/>
          <w:sz w:val="26"/>
          <w:szCs w:val="26"/>
        </w:rPr>
        <w:t xml:space="preserve">частичная утрата имущества первой необходимости - приведение в результате воздействия поражающих факторов источника чрезвычайной ситуации </w:t>
      </w:r>
      <w:r w:rsidRPr="009847FF">
        <w:rPr>
          <w:rFonts w:ascii="PT Astra Serif" w:eastAsia="DejaVu Sans" w:hAnsi="PT Astra Serif"/>
          <w:kern w:val="2"/>
          <w:sz w:val="26"/>
          <w:szCs w:val="26"/>
        </w:rPr>
        <w:lastRenderedPageBreak/>
        <w:t>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3C6B3E" w:rsidRPr="009847FF" w:rsidRDefault="003C6B3E" w:rsidP="003C6B3E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r>
        <w:rPr>
          <w:rFonts w:ascii="PT Astra Serif" w:eastAsia="DejaVu Sans" w:hAnsi="PT Astra Serif"/>
          <w:kern w:val="2"/>
          <w:sz w:val="26"/>
          <w:szCs w:val="26"/>
        </w:rPr>
        <w:t xml:space="preserve">- </w:t>
      </w:r>
      <w:r w:rsidRPr="009847FF">
        <w:rPr>
          <w:rFonts w:ascii="PT Astra Serif" w:eastAsia="DejaVu Sans" w:hAnsi="PT Astra Serif"/>
          <w:kern w:val="2"/>
          <w:sz w:val="26"/>
          <w:szCs w:val="26"/>
        </w:rPr>
        <w:t>полная утрата имущества первой необходимости - приведение 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3C6B3E" w:rsidRPr="009847FF" w:rsidRDefault="003C6B3E" w:rsidP="003C6B3E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Средства, выделяемые из резервного фонда, используются строго по целевому назначению и не могут быть направлены на иные цели.</w:t>
      </w:r>
    </w:p>
    <w:p w:rsidR="003C6B3E" w:rsidRPr="009847FF" w:rsidRDefault="003C6B3E" w:rsidP="003C6B3E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3. Порядок формирования средств резервного фонда</w:t>
      </w:r>
    </w:p>
    <w:p w:rsidR="003C6B3E" w:rsidRPr="009847FF" w:rsidRDefault="003C6B3E" w:rsidP="003C6B3E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3.1.  Резервный фонд - фонд денежных средств, формируемый в составе расходной части бюджета </w:t>
      </w:r>
      <w:proofErr w:type="spellStart"/>
      <w:r>
        <w:rPr>
          <w:rFonts w:ascii="PT Astra Serif" w:hAnsi="PT Astra Serif" w:cs="Arial"/>
          <w:sz w:val="26"/>
          <w:szCs w:val="26"/>
        </w:rPr>
        <w:t>Завражного</w:t>
      </w:r>
      <w:proofErr w:type="spellEnd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сельского поселения, в целях финансового обеспечения расходов, предусмотренных разделом 2 настоящего По</w:t>
      </w:r>
      <w:r>
        <w:rPr>
          <w:rFonts w:ascii="PT Astra Serif" w:eastAsia="Times New Roman" w:hAnsi="PT Astra Serif"/>
          <w:sz w:val="26"/>
          <w:szCs w:val="26"/>
          <w:lang w:eastAsia="ar-SA"/>
        </w:rPr>
        <w:t>рядка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.</w:t>
      </w:r>
    </w:p>
    <w:p w:rsidR="003C6B3E" w:rsidRPr="009847FF" w:rsidRDefault="003C6B3E" w:rsidP="003C6B3E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3.2. Размер резервного фонда устанавливается решением Совета депутатов поселения на соответствующий финансовый год и плановый период и не может превышать 3 процента общего объема расходов.</w:t>
      </w:r>
    </w:p>
    <w:p w:rsidR="003C6B3E" w:rsidRPr="009847FF" w:rsidRDefault="003C6B3E" w:rsidP="003C6B3E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4. Порядок расходования и учета использования средств резервного фонда</w:t>
      </w:r>
    </w:p>
    <w:p w:rsidR="003C6B3E" w:rsidRPr="009847FF" w:rsidRDefault="003C6B3E" w:rsidP="003C6B3E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4.1. Основанием для выделения бюджетных ассигнований из резервного фонда администрации сельского поселения является распоряжение администрации сельского поселения,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фонд.</w:t>
      </w:r>
    </w:p>
    <w:p w:rsidR="003C6B3E" w:rsidRPr="009847FF" w:rsidRDefault="003C6B3E" w:rsidP="003C6B3E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Использование средств на цели, не предусмотренные распоряжениями администрации, не допускается.</w:t>
      </w:r>
    </w:p>
    <w:p w:rsidR="003C6B3E" w:rsidRPr="009847FF" w:rsidRDefault="003C6B3E" w:rsidP="003C6B3E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депутатов поселения на соответствующий финансовый год и плановый период.</w:t>
      </w:r>
    </w:p>
    <w:p w:rsidR="003C6B3E" w:rsidRPr="009847FF" w:rsidRDefault="003C6B3E" w:rsidP="003C6B3E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4.2. При обращении к главе сельского поселения о выделении средств из резервного фонда (не позднее одного месяца со дня возникновения чрезвычайной ситуации) граждане, организации, учреждения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3C6B3E" w:rsidRPr="009847FF" w:rsidRDefault="003C6B3E" w:rsidP="003C6B3E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По распоряжению главы сельского поселения комиссия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PT Astra Serif" w:hAnsi="PT Astra Serif" w:cs="Arial"/>
          <w:sz w:val="26"/>
          <w:szCs w:val="26"/>
        </w:rPr>
        <w:t>Завражного</w:t>
      </w:r>
      <w:proofErr w:type="spellEnd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сельского поселения </w:t>
      </w:r>
      <w:proofErr w:type="spellStart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Кадыйского</w:t>
      </w:r>
      <w:proofErr w:type="spellEnd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муниципального района Костромской 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lastRenderedPageBreak/>
        <w:t>области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p w:rsidR="003C6B3E" w:rsidRPr="009847FF" w:rsidRDefault="003C6B3E" w:rsidP="003C6B3E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Проекты распоряжений администрации сельского поселения о выделении средств из резервного фонда с указанием размера выделяемых средств и направления их расходования готовит главный бухгалтер администрации сельского поселения в течение 10 дней после получения соответствующего поручения главы </w:t>
      </w:r>
      <w:proofErr w:type="spellStart"/>
      <w:r>
        <w:rPr>
          <w:rFonts w:ascii="PT Astra Serif" w:hAnsi="PT Astra Serif" w:cs="Arial"/>
          <w:sz w:val="26"/>
          <w:szCs w:val="26"/>
        </w:rPr>
        <w:t>Завражного</w:t>
      </w:r>
      <w:proofErr w:type="spellEnd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сельского поселения.</w:t>
      </w:r>
    </w:p>
    <w:p w:rsidR="003C6B3E" w:rsidRPr="009847FF" w:rsidRDefault="003C6B3E" w:rsidP="003C6B3E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В случае необходимости срочного проведения мероприятий по предупреждению прогнозируемых чрезвычайных ситуаций решение о предоставлении бюджетных средств резервного фонда для предупреждения и ликвидации чрезвычайных ситуаций может приниматься администрацией </w:t>
      </w:r>
      <w:proofErr w:type="spellStart"/>
      <w:r>
        <w:rPr>
          <w:rFonts w:ascii="PT Astra Serif" w:hAnsi="PT Astra Serif" w:cs="Arial"/>
          <w:sz w:val="26"/>
          <w:szCs w:val="26"/>
        </w:rPr>
        <w:t>Завражного</w:t>
      </w:r>
      <w:proofErr w:type="spellEnd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сельского поселения </w:t>
      </w:r>
      <w:proofErr w:type="spellStart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Кадыйского</w:t>
      </w:r>
      <w:proofErr w:type="spellEnd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муниципального района Костромской области без предложений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PT Astra Serif" w:hAnsi="PT Astra Serif" w:cs="Arial"/>
          <w:sz w:val="26"/>
          <w:szCs w:val="26"/>
        </w:rPr>
        <w:t>Завражного</w:t>
      </w:r>
      <w:proofErr w:type="spellEnd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сельского поселения </w:t>
      </w:r>
      <w:proofErr w:type="spellStart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Кадыйского</w:t>
      </w:r>
      <w:proofErr w:type="spellEnd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муниципального района Костромской области.</w:t>
      </w:r>
    </w:p>
    <w:p w:rsidR="003C6B3E" w:rsidRPr="009847FF" w:rsidRDefault="003C6B3E" w:rsidP="003C6B3E">
      <w:pPr>
        <w:autoSpaceDE w:val="0"/>
        <w:autoSpaceDN w:val="0"/>
        <w:adjustRightInd w:val="0"/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Граждане, учреждения и организации, которым выделяются средства из резервного фонда, представляют в администрацию сельского поселения перечень необходимых документов с обоснованием размера испрашиваемых средств, включая:</w:t>
      </w:r>
    </w:p>
    <w:p w:rsidR="003C6B3E" w:rsidRPr="009847FF" w:rsidRDefault="003C6B3E" w:rsidP="003C6B3E">
      <w:pPr>
        <w:autoSpaceDE w:val="0"/>
        <w:autoSpaceDN w:val="0"/>
        <w:adjustRightInd w:val="0"/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- смету-заявку потребности в денежных средствах на оказание помощи в ликвидации чрезвычайных ситуаций и последствий стихийных бедствий; </w:t>
      </w:r>
    </w:p>
    <w:p w:rsidR="003C6B3E" w:rsidRPr="009847FF" w:rsidRDefault="003C6B3E" w:rsidP="003C6B3E">
      <w:pPr>
        <w:autoSpaceDE w:val="0"/>
        <w:autoSpaceDN w:val="0"/>
        <w:adjustRightInd w:val="0"/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- акты обследования на каждый пострадавший объект с указанием характера и объёмов разрушений (повреждений), с приложением сметы на проведение неотложных аварийно-восстановительных работ по каждому объекту, при этом допускается представление актов выполненных работ; </w:t>
      </w:r>
    </w:p>
    <w:p w:rsidR="003C6B3E" w:rsidRPr="009847FF" w:rsidRDefault="003C6B3E" w:rsidP="003C6B3E">
      <w:pPr>
        <w:autoSpaceDE w:val="0"/>
        <w:autoSpaceDN w:val="0"/>
        <w:adjustRightInd w:val="0"/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- договоры, счета-фактуры, приказы на проведение работ с приложением расчётов произведённых затрат (при проведении аварийно-спасательных работ); </w:t>
      </w:r>
    </w:p>
    <w:p w:rsidR="003C6B3E" w:rsidRPr="009847FF" w:rsidRDefault="003C6B3E" w:rsidP="003C6B3E">
      <w:pPr>
        <w:autoSpaceDE w:val="0"/>
        <w:autoSpaceDN w:val="0"/>
        <w:adjustRightInd w:val="0"/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основных сведений о материальном ущербе; </w:t>
      </w:r>
    </w:p>
    <w:p w:rsidR="003C6B3E" w:rsidRPr="009847FF" w:rsidRDefault="003C6B3E" w:rsidP="003C6B3E">
      <w:pPr>
        <w:autoSpaceDE w:val="0"/>
        <w:autoSpaceDN w:val="0"/>
        <w:adjustRightInd w:val="0"/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- письменное заявление граждан (приложение № 5 к настоящему Порядку) с приложением следующих документов: копии паспорта или иного документа, удостоверяющего личность заявителя, справки о составе семьи, правоустанавливающего документа на жилое помещение (при полной утрате), документов, подтверждающих полную утрату жилого помещения (значительный ущерб имущества), реквизитов кредитного учреждения и номера лицевого счета заявителя для перечисления денежных средств (указываются гражданами в письменном заявлении).К обращению могут прилагаться иные документы, подтверждающие размер запрашиваемых бюджетных ассигнований, а также кино-, видеосъемки, фотодокументы, подтверждающие причиненный ущерб.</w:t>
      </w:r>
    </w:p>
    <w:p w:rsidR="003C6B3E" w:rsidRPr="009847FF" w:rsidRDefault="003C6B3E" w:rsidP="003C6B3E">
      <w:pPr>
        <w:autoSpaceDE w:val="0"/>
        <w:autoSpaceDN w:val="0"/>
        <w:adjustRightInd w:val="0"/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lastRenderedPageBreak/>
        <w:t>Основанием для выделения средств из резервного фонда является распоряжение администрации сельского поселения, в котором указывается размер ассигнований и их целевое расходование.</w:t>
      </w:r>
    </w:p>
    <w:p w:rsidR="003C6B3E" w:rsidRPr="009847FF" w:rsidRDefault="003C6B3E" w:rsidP="003C6B3E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Должностное лицо, подписавшее обращение, содержащее просьбу о предоставлении средств из резервного фонда, несет персональную ответственность за законность и обоснованность представленных документов.</w:t>
      </w:r>
    </w:p>
    <w:p w:rsidR="003C6B3E" w:rsidRPr="009847FF" w:rsidRDefault="003C6B3E" w:rsidP="003C6B3E">
      <w:pPr>
        <w:autoSpaceDE w:val="0"/>
        <w:autoSpaceDN w:val="0"/>
        <w:adjustRightInd w:val="0"/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4.3. Учреждения и организации, в распоряжение которых выделяются средства резервного фонда, в месячный срок после проведения соответствующих мероприятий представляют в администрацию сельского поселения </w:t>
      </w:r>
      <w:r w:rsidRPr="00DA0D42">
        <w:rPr>
          <w:rStyle w:val="a3"/>
          <w:rFonts w:ascii="PT Astra Serif" w:eastAsia="Times New Roman" w:hAnsi="PT Astra Serif"/>
          <w:sz w:val="26"/>
          <w:szCs w:val="26"/>
          <w:lang w:eastAsia="ar-SA"/>
        </w:rPr>
        <w:t>отчёт</w:t>
      </w: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о целевом расходовании средств по форме согласно приложению № 4 к настоящему Положению.</w:t>
      </w:r>
    </w:p>
    <w:p w:rsidR="003C6B3E" w:rsidRPr="009847FF" w:rsidRDefault="003C6B3E" w:rsidP="003C6B3E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4.4. Контроль за целевым использованием средств резервного фонда осуществляется главным бухгалтером администрации сельского поселения.</w:t>
      </w:r>
    </w:p>
    <w:p w:rsidR="003C6B3E" w:rsidRPr="009847FF" w:rsidRDefault="003C6B3E" w:rsidP="003C6B3E">
      <w:pPr>
        <w:ind w:firstLine="851"/>
        <w:jc w:val="both"/>
        <w:rPr>
          <w:rFonts w:ascii="PT Astra Serif" w:eastAsia="DejaVu Sans" w:hAnsi="PT Astra Serif"/>
          <w:kern w:val="2"/>
          <w:sz w:val="26"/>
          <w:szCs w:val="26"/>
        </w:rPr>
      </w:pPr>
      <w:r w:rsidRPr="009847FF">
        <w:rPr>
          <w:rFonts w:ascii="PT Astra Serif" w:eastAsia="DejaVu Sans" w:hAnsi="PT Astra Serif"/>
          <w:kern w:val="2"/>
          <w:sz w:val="26"/>
          <w:szCs w:val="26"/>
        </w:rPr>
        <w:t>Главный бухгалтер администрации сельского поселения ведет учет и осуществляет контроль за целевым расходованием средств резервного фонда.</w:t>
      </w:r>
    </w:p>
    <w:p w:rsidR="003C6B3E" w:rsidRPr="009847FF" w:rsidRDefault="003C6B3E" w:rsidP="003C6B3E">
      <w:pPr>
        <w:tabs>
          <w:tab w:val="num" w:pos="840"/>
        </w:tabs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3C6B3E" w:rsidRPr="009847FF" w:rsidRDefault="003C6B3E" w:rsidP="003C6B3E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ind w:firstLine="851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1"/>
      </w:tblGrid>
      <w:tr w:rsidR="003C6B3E" w:rsidRPr="006275E3" w:rsidTr="002612D3">
        <w:tc>
          <w:tcPr>
            <w:tcW w:w="4217" w:type="dxa"/>
            <w:shd w:val="clear" w:color="auto" w:fill="auto"/>
          </w:tcPr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Приложение № 1</w:t>
            </w:r>
          </w:p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к Порядку расходования средств </w:t>
            </w:r>
          </w:p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резервного фонда администрации</w:t>
            </w:r>
          </w:p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PT Astra Serif" w:hAnsi="PT Astra Serif" w:cs="Arial"/>
                <w:sz w:val="26"/>
                <w:szCs w:val="26"/>
              </w:rPr>
              <w:t>Завражного</w:t>
            </w:r>
            <w:proofErr w:type="spellEnd"/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 сельского поселения</w:t>
            </w:r>
          </w:p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proofErr w:type="spellStart"/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Кадыйского</w:t>
            </w:r>
            <w:proofErr w:type="spellEnd"/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 муниципального </w:t>
            </w:r>
          </w:p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lastRenderedPageBreak/>
              <w:t>района Костромской области</w:t>
            </w:r>
          </w:p>
          <w:p w:rsidR="003C6B3E" w:rsidRPr="006275E3" w:rsidRDefault="003C6B3E" w:rsidP="002612D3">
            <w:pPr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</w:tr>
    </w:tbl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jc w:val="center"/>
        <w:rPr>
          <w:rFonts w:ascii="PT Astra Serif" w:eastAsia="Times New Roman" w:hAnsi="PT Astra Serif"/>
          <w:b/>
          <w:bCs/>
          <w:sz w:val="26"/>
          <w:szCs w:val="26"/>
          <w:lang w:eastAsia="ar-SA"/>
        </w:rPr>
      </w:pPr>
      <w:bookmarkStart w:id="5" w:name="P150"/>
      <w:bookmarkEnd w:id="5"/>
      <w:r w:rsidRPr="009847FF">
        <w:rPr>
          <w:rFonts w:ascii="PT Astra Serif" w:eastAsia="Times New Roman" w:hAnsi="PT Astra Serif"/>
          <w:b/>
          <w:bCs/>
          <w:sz w:val="26"/>
          <w:szCs w:val="26"/>
          <w:lang w:eastAsia="ar-SA"/>
        </w:rPr>
        <w:t>ПЕРЕЧЕНЬ</w:t>
      </w:r>
    </w:p>
    <w:p w:rsidR="003C6B3E" w:rsidRPr="009847FF" w:rsidRDefault="003C6B3E" w:rsidP="003C6B3E">
      <w:pPr>
        <w:jc w:val="center"/>
        <w:rPr>
          <w:rFonts w:ascii="PT Astra Serif" w:eastAsia="Times New Roman" w:hAnsi="PT Astra Serif"/>
          <w:b/>
          <w:bCs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b/>
          <w:bCs/>
          <w:sz w:val="26"/>
          <w:szCs w:val="26"/>
          <w:lang w:eastAsia="ar-SA"/>
        </w:rPr>
        <w:t>АВАРИЙНО-СПАСАТЕЛЬНЫХ РАБОТ В ЗОНЕ ЧРЕЗВЫЧАЙНОЙ СИТУАЦИИ</w:t>
      </w: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1. Ввод (вывод) сил и средств в зону (из зоны) чрезвычайной ситуации.</w:t>
      </w:r>
    </w:p>
    <w:p w:rsidR="003C6B3E" w:rsidRPr="009847FF" w:rsidRDefault="003C6B3E" w:rsidP="003C6B3E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2. Поиск пострадавших в зоне чрезвычайной ситуации.</w:t>
      </w:r>
    </w:p>
    <w:p w:rsidR="003C6B3E" w:rsidRPr="009847FF" w:rsidRDefault="003C6B3E" w:rsidP="003C6B3E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3. Деблокирование, извлечение и спасение пострадавших из аварийной среды.</w:t>
      </w:r>
    </w:p>
    <w:p w:rsidR="003C6B3E" w:rsidRPr="009847FF" w:rsidRDefault="003C6B3E" w:rsidP="003C6B3E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4. Первая помощь до оказания медицинской помощи.</w:t>
      </w:r>
    </w:p>
    <w:p w:rsidR="003C6B3E" w:rsidRPr="009847FF" w:rsidRDefault="003C6B3E" w:rsidP="003C6B3E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5. Локализация и ликвидация поражающих факторов источников чрезвычайной ситуации.</w:t>
      </w:r>
    </w:p>
    <w:p w:rsidR="003C6B3E" w:rsidRPr="009847FF" w:rsidRDefault="003C6B3E" w:rsidP="003C6B3E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6. Эвакуация населения из зоны чрезвычайной ситуации и его возвращение в места постоянного проживания.</w:t>
      </w:r>
    </w:p>
    <w:p w:rsidR="003C6B3E" w:rsidRPr="009847FF" w:rsidRDefault="003C6B3E" w:rsidP="003C6B3E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1"/>
      </w:tblGrid>
      <w:tr w:rsidR="003C6B3E" w:rsidRPr="006275E3" w:rsidTr="002612D3">
        <w:tc>
          <w:tcPr>
            <w:tcW w:w="4217" w:type="dxa"/>
            <w:shd w:val="clear" w:color="auto" w:fill="auto"/>
          </w:tcPr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Приложение № 2</w:t>
            </w:r>
          </w:p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к Порядку расходования средств </w:t>
            </w:r>
          </w:p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резервного фонда администрации</w:t>
            </w:r>
          </w:p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PT Astra Serif" w:hAnsi="PT Astra Serif" w:cs="Arial"/>
                <w:sz w:val="26"/>
                <w:szCs w:val="26"/>
              </w:rPr>
              <w:t>Завражного</w:t>
            </w:r>
            <w:proofErr w:type="spellEnd"/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 сельского поселения</w:t>
            </w:r>
          </w:p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proofErr w:type="spellStart"/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Кадыйского</w:t>
            </w:r>
            <w:proofErr w:type="spellEnd"/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 муниципального </w:t>
            </w:r>
          </w:p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района Костромской области</w:t>
            </w:r>
          </w:p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</w:tr>
    </w:tbl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jc w:val="center"/>
        <w:rPr>
          <w:rFonts w:ascii="PT Astra Serif" w:eastAsia="Times New Roman" w:hAnsi="PT Astra Serif"/>
          <w:b/>
          <w:bCs/>
          <w:sz w:val="26"/>
          <w:szCs w:val="26"/>
          <w:lang w:eastAsia="ar-SA"/>
        </w:rPr>
      </w:pPr>
      <w:bookmarkStart w:id="6" w:name="P172"/>
      <w:bookmarkEnd w:id="6"/>
      <w:r w:rsidRPr="009847FF">
        <w:rPr>
          <w:rFonts w:ascii="PT Astra Serif" w:eastAsia="Times New Roman" w:hAnsi="PT Astra Serif"/>
          <w:b/>
          <w:bCs/>
          <w:sz w:val="26"/>
          <w:szCs w:val="26"/>
          <w:lang w:eastAsia="ar-SA"/>
        </w:rPr>
        <w:t>ПЕРЕЧЕНЬ</w:t>
      </w:r>
    </w:p>
    <w:p w:rsidR="003C6B3E" w:rsidRPr="009847FF" w:rsidRDefault="003C6B3E" w:rsidP="003C6B3E">
      <w:pPr>
        <w:jc w:val="center"/>
        <w:rPr>
          <w:rFonts w:ascii="PT Astra Serif" w:eastAsia="Times New Roman" w:hAnsi="PT Astra Serif"/>
          <w:b/>
          <w:bCs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b/>
          <w:bCs/>
          <w:sz w:val="26"/>
          <w:szCs w:val="26"/>
          <w:lang w:eastAsia="ar-SA"/>
        </w:rPr>
        <w:t>НЕОТЛОЖНЫХ АВАРИЙНО-ВОССТАНОВИТЕЛЬНЫХ РАБОТ</w:t>
      </w: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1. Устройство, разборка и демонтаж временных сооружений -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3C6B3E" w:rsidRPr="009847FF" w:rsidRDefault="003C6B3E" w:rsidP="003C6B3E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lastRenderedPageBreak/>
        <w:t>2. Восстановление по временной схеме объектов коммунальной и инженерной инфраструктуры (при условии, что проводятся минимально необходимые работы, в результате которых объекты восстанавливают утраченную способность к функционированию, что указанные работы осуществляются до отмены режима чрезвычайной ситуации и не потребуется изменение технических характеристик конструктивных элементов объектов после отмены режима чрезвычайной ситуации).</w:t>
      </w:r>
    </w:p>
    <w:p w:rsidR="003C6B3E" w:rsidRPr="009847FF" w:rsidRDefault="003C6B3E" w:rsidP="003C6B3E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3. Подготовка объектов жилищного фонда и социально значимых объектов образования, здравоохранения и социальной поддержки населения, находящихся в государственной и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3C6B3E" w:rsidRPr="009847FF" w:rsidRDefault="003C6B3E" w:rsidP="003C6B3E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4.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связанных с внутренней отделкой помещений).</w:t>
      </w:r>
    </w:p>
    <w:p w:rsidR="003C6B3E" w:rsidRPr="009847FF" w:rsidRDefault="003C6B3E" w:rsidP="003C6B3E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5. Санитарная очистка (обработка) и обеззараживание территории населенных пунктов, находящихся в зоне чрезвычайной ситуации.</w:t>
      </w:r>
    </w:p>
    <w:p w:rsidR="003C6B3E" w:rsidRPr="009847FF" w:rsidRDefault="003C6B3E" w:rsidP="003C6B3E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Примечание. Финансовое обеспечение работ, предусмотренных настоящим перечнем, не должно осуществляться за счет расходов инвестиционного характера.</w:t>
      </w:r>
    </w:p>
    <w:p w:rsidR="003C6B3E" w:rsidRPr="009847FF" w:rsidRDefault="003C6B3E" w:rsidP="003C6B3E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1"/>
      </w:tblGrid>
      <w:tr w:rsidR="003C6B3E" w:rsidRPr="006275E3" w:rsidTr="002612D3">
        <w:tc>
          <w:tcPr>
            <w:tcW w:w="4217" w:type="dxa"/>
            <w:shd w:val="clear" w:color="auto" w:fill="auto"/>
          </w:tcPr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Приложение № 3</w:t>
            </w:r>
          </w:p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к Порядку расходования средств </w:t>
            </w:r>
          </w:p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резервного фонда администрации</w:t>
            </w:r>
          </w:p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PT Astra Serif" w:hAnsi="PT Astra Serif" w:cs="Arial"/>
                <w:sz w:val="26"/>
                <w:szCs w:val="26"/>
              </w:rPr>
              <w:t>Завражного</w:t>
            </w:r>
            <w:proofErr w:type="spellEnd"/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 сельского</w:t>
            </w:r>
            <w:r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 </w:t>
            </w: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поселения</w:t>
            </w:r>
          </w:p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proofErr w:type="spellStart"/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Кадыйского</w:t>
            </w:r>
            <w:proofErr w:type="spellEnd"/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 муниципального </w:t>
            </w:r>
          </w:p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района Костромской области</w:t>
            </w:r>
          </w:p>
          <w:p w:rsidR="003C6B3E" w:rsidRPr="006275E3" w:rsidRDefault="003C6B3E" w:rsidP="002612D3">
            <w:pPr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</w:tr>
    </w:tbl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  <w:bookmarkStart w:id="7" w:name="P194"/>
      <w:bookmarkEnd w:id="7"/>
    </w:p>
    <w:p w:rsidR="003C6B3E" w:rsidRPr="009847FF" w:rsidRDefault="003C6B3E" w:rsidP="003C6B3E">
      <w:pPr>
        <w:jc w:val="center"/>
        <w:rPr>
          <w:rFonts w:ascii="PT Astra Serif" w:eastAsia="Times New Roman" w:hAnsi="PT Astra Serif"/>
          <w:b/>
          <w:bCs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b/>
          <w:bCs/>
          <w:sz w:val="26"/>
          <w:szCs w:val="26"/>
          <w:lang w:eastAsia="ar-SA"/>
        </w:rPr>
        <w:t>ПЕРЕЧЕНЬ</w:t>
      </w:r>
    </w:p>
    <w:p w:rsidR="003C6B3E" w:rsidRPr="009847FF" w:rsidRDefault="003C6B3E" w:rsidP="003C6B3E">
      <w:pPr>
        <w:jc w:val="center"/>
        <w:rPr>
          <w:rFonts w:ascii="PT Astra Serif" w:eastAsia="Times New Roman" w:hAnsi="PT Astra Serif"/>
          <w:b/>
          <w:bCs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b/>
          <w:bCs/>
          <w:sz w:val="26"/>
          <w:szCs w:val="26"/>
          <w:lang w:eastAsia="ar-SA"/>
        </w:rPr>
        <w:t>МЕРОПРИЯТИЙ ПО ПРЕДОТВРАЩЕНИЮ РАСПРОСТРАНЕНИЯ</w:t>
      </w:r>
    </w:p>
    <w:p w:rsidR="003C6B3E" w:rsidRPr="009847FF" w:rsidRDefault="003C6B3E" w:rsidP="003C6B3E">
      <w:pPr>
        <w:jc w:val="center"/>
        <w:rPr>
          <w:rFonts w:ascii="PT Astra Serif" w:eastAsia="Times New Roman" w:hAnsi="PT Astra Serif"/>
          <w:b/>
          <w:bCs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b/>
          <w:bCs/>
          <w:sz w:val="26"/>
          <w:szCs w:val="26"/>
          <w:lang w:eastAsia="ar-SA"/>
        </w:rPr>
        <w:t>И ЛИКВИДАЦИИ ОЧАГОВ ОСОБО ОПАСНЫХ БОЛЕЗНЕЙ ЖИВОТНЫХ</w:t>
      </w:r>
    </w:p>
    <w:p w:rsidR="003C6B3E" w:rsidRPr="009847FF" w:rsidRDefault="003C6B3E" w:rsidP="003C6B3E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1. Обеспечение пропускного режима в неблагополучной по особо опасной болезни животных зоне (эпизоотический очаг, неблагополучный пункт, угрожаемые зоны).</w:t>
      </w:r>
    </w:p>
    <w:p w:rsidR="003C6B3E" w:rsidRPr="009847FF" w:rsidRDefault="003C6B3E" w:rsidP="003C6B3E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2. Ввод (вывод) сил и средств в неблагополучную по особо опасной болезни животных зону (из зоны).</w:t>
      </w:r>
    </w:p>
    <w:p w:rsidR="003C6B3E" w:rsidRPr="009847FF" w:rsidRDefault="003C6B3E" w:rsidP="003C6B3E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3. Проведение мероприятий по локализации источника возбудителя инфекции особо опасной болезни животных.</w:t>
      </w:r>
    </w:p>
    <w:p w:rsidR="003C6B3E" w:rsidRPr="009847FF" w:rsidRDefault="003C6B3E" w:rsidP="003C6B3E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4. Проведение специальных противоэпизоотических мероприятий в неблагополучной по особо опасной болезни животных зоне.</w:t>
      </w:r>
    </w:p>
    <w:p w:rsidR="003C6B3E" w:rsidRPr="009847FF" w:rsidRDefault="003C6B3E" w:rsidP="003C6B3E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5. Проведение лабораторных исследований в неблагополучной по особо опасной болезни животных зоне.</w:t>
      </w:r>
    </w:p>
    <w:p w:rsidR="003C6B3E" w:rsidRPr="009847FF" w:rsidRDefault="003C6B3E" w:rsidP="003C6B3E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6. Обеспечение жизнедеятельности сил ликвидации особо опасной болезни животных.</w:t>
      </w:r>
    </w:p>
    <w:p w:rsidR="003C6B3E" w:rsidRPr="009847FF" w:rsidRDefault="003C6B3E" w:rsidP="003C6B3E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1"/>
      </w:tblGrid>
      <w:tr w:rsidR="003C6B3E" w:rsidRPr="006275E3" w:rsidTr="002612D3">
        <w:tc>
          <w:tcPr>
            <w:tcW w:w="4217" w:type="dxa"/>
            <w:shd w:val="clear" w:color="auto" w:fill="auto"/>
          </w:tcPr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Приложение № 4</w:t>
            </w:r>
          </w:p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к Порядку расходования средств </w:t>
            </w:r>
          </w:p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резервного фонда администрации</w:t>
            </w:r>
          </w:p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PT Astra Serif" w:hAnsi="PT Astra Serif" w:cs="Arial"/>
                <w:sz w:val="26"/>
                <w:szCs w:val="26"/>
              </w:rPr>
              <w:t>Завражного</w:t>
            </w:r>
            <w:proofErr w:type="spellEnd"/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 сельского поселения</w:t>
            </w:r>
          </w:p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proofErr w:type="spellStart"/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Кадыйского</w:t>
            </w:r>
            <w:proofErr w:type="spellEnd"/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 муниципального </w:t>
            </w:r>
          </w:p>
          <w:p w:rsidR="003C6B3E" w:rsidRPr="006275E3" w:rsidRDefault="003C6B3E" w:rsidP="002612D3">
            <w:pPr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6275E3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района Костромской области</w:t>
            </w:r>
          </w:p>
          <w:p w:rsidR="003C6B3E" w:rsidRPr="006275E3" w:rsidRDefault="003C6B3E" w:rsidP="002612D3">
            <w:pPr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</w:tr>
    </w:tbl>
    <w:p w:rsidR="003C6B3E" w:rsidRPr="009847FF" w:rsidRDefault="003C6B3E" w:rsidP="003C6B3E">
      <w:pPr>
        <w:rPr>
          <w:rFonts w:ascii="PT Astra Serif" w:hAnsi="PT Astra Serif"/>
          <w:sz w:val="26"/>
          <w:szCs w:val="26"/>
        </w:rPr>
      </w:pPr>
    </w:p>
    <w:p w:rsidR="003C6B3E" w:rsidRPr="009847FF" w:rsidRDefault="003C6B3E" w:rsidP="003C6B3E">
      <w:pPr>
        <w:jc w:val="right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ФОРМА</w:t>
      </w:r>
    </w:p>
    <w:p w:rsidR="003C6B3E" w:rsidRPr="009847FF" w:rsidRDefault="003C6B3E" w:rsidP="003C6B3E">
      <w:pPr>
        <w:jc w:val="right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Главе ________________________________</w:t>
      </w:r>
    </w:p>
    <w:p w:rsidR="003C6B3E" w:rsidRDefault="003C6B3E" w:rsidP="003C6B3E">
      <w:pPr>
        <w:jc w:val="right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 xml:space="preserve"> (наименование муниципального </w:t>
      </w:r>
    </w:p>
    <w:p w:rsidR="003C6B3E" w:rsidRPr="009847FF" w:rsidRDefault="003C6B3E" w:rsidP="003C6B3E">
      <w:pPr>
        <w:jc w:val="right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образования Костромской области)</w:t>
      </w:r>
    </w:p>
    <w:p w:rsidR="003C6B3E" w:rsidRPr="009847FF" w:rsidRDefault="003C6B3E" w:rsidP="003C6B3E">
      <w:pPr>
        <w:jc w:val="right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от ___________________________________</w:t>
      </w:r>
    </w:p>
    <w:p w:rsidR="003C6B3E" w:rsidRPr="009847FF" w:rsidRDefault="003C6B3E" w:rsidP="003C6B3E">
      <w:pPr>
        <w:jc w:val="right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 xml:space="preserve"> (Ф.И.О.)</w:t>
      </w:r>
    </w:p>
    <w:p w:rsidR="003C6B3E" w:rsidRPr="009847FF" w:rsidRDefault="003C6B3E" w:rsidP="003C6B3E">
      <w:pPr>
        <w:jc w:val="right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______________________________________</w:t>
      </w:r>
    </w:p>
    <w:p w:rsidR="003C6B3E" w:rsidRDefault="003C6B3E" w:rsidP="003C6B3E">
      <w:pPr>
        <w:jc w:val="right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адрес места жительства)</w:t>
      </w:r>
    </w:p>
    <w:p w:rsidR="003C6B3E" w:rsidRPr="009847FF" w:rsidRDefault="003C6B3E" w:rsidP="003C6B3E">
      <w:pPr>
        <w:jc w:val="right"/>
        <w:rPr>
          <w:rFonts w:ascii="PT Astra Serif" w:hAnsi="PT Astra Serif"/>
          <w:sz w:val="26"/>
          <w:szCs w:val="26"/>
        </w:rPr>
      </w:pPr>
    </w:p>
    <w:p w:rsidR="003C6B3E" w:rsidRPr="009847FF" w:rsidRDefault="003C6B3E" w:rsidP="003C6B3E">
      <w:pPr>
        <w:jc w:val="center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ЗАЯВЛЕНИЕ</w:t>
      </w:r>
    </w:p>
    <w:p w:rsidR="003C6B3E" w:rsidRPr="009847FF" w:rsidRDefault="003C6B3E" w:rsidP="003C6B3E">
      <w:pPr>
        <w:jc w:val="center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О ПРЕДОСТАВЛЕНИИ ЕДИНОВРЕМЕННОЙ ДЕНЕЖНОЙ ВЫПЛАТЫ</w:t>
      </w:r>
    </w:p>
    <w:p w:rsidR="003C6B3E" w:rsidRPr="009847FF" w:rsidRDefault="003C6B3E" w:rsidP="003C6B3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 xml:space="preserve">Прошу предоставить мне и членам моей семьи единовременную денежную выплату в связи с утратой имущества (имущества первой необходимости), так </w:t>
      </w:r>
      <w:proofErr w:type="gramStart"/>
      <w:r w:rsidRPr="009847FF">
        <w:rPr>
          <w:rFonts w:ascii="PT Astra Serif" w:hAnsi="PT Astra Serif"/>
          <w:sz w:val="26"/>
          <w:szCs w:val="26"/>
        </w:rPr>
        <w:t>как  дом</w:t>
      </w:r>
      <w:proofErr w:type="gramEnd"/>
      <w:r w:rsidRPr="009847FF">
        <w:rPr>
          <w:rFonts w:ascii="PT Astra Serif" w:hAnsi="PT Astra Serif"/>
          <w:sz w:val="26"/>
          <w:szCs w:val="26"/>
        </w:rPr>
        <w:t xml:space="preserve"> (жилое помещение), в котором проживаю я и члены моей семьи, оказался </w:t>
      </w:r>
      <w:r w:rsidRPr="009847FF">
        <w:rPr>
          <w:rFonts w:ascii="PT Astra Serif" w:hAnsi="PT Astra Serif"/>
          <w:sz w:val="26"/>
          <w:szCs w:val="26"/>
        </w:rPr>
        <w:lastRenderedPageBreak/>
        <w:t>(оказалось) поврежден (повреждено) или разрушен (разрушено) в зоне чрезвычайной ситуации, при этом я и члены моей семьи утратили полностью (частично) имущество (имущество первой необходимости). Состав семьи:</w:t>
      </w:r>
    </w:p>
    <w:p w:rsidR="003C6B3E" w:rsidRPr="009847FF" w:rsidRDefault="003C6B3E" w:rsidP="003C6B3E">
      <w:pPr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1. Жена - _____________________________________________________________</w:t>
      </w:r>
    </w:p>
    <w:p w:rsidR="003C6B3E" w:rsidRPr="009847FF" w:rsidRDefault="003C6B3E" w:rsidP="003C6B3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 xml:space="preserve">                                 (Ф.И.О., дата рождения,</w:t>
      </w:r>
    </w:p>
    <w:p w:rsidR="003C6B3E" w:rsidRPr="009847FF" w:rsidRDefault="003C6B3E" w:rsidP="003C6B3E">
      <w:pPr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____________________________________________________________________</w:t>
      </w:r>
    </w:p>
    <w:p w:rsidR="003C6B3E" w:rsidRPr="009847FF" w:rsidRDefault="003C6B3E" w:rsidP="003C6B3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 xml:space="preserve">                данные документа, удостоверяющего личность)</w:t>
      </w:r>
    </w:p>
    <w:p w:rsidR="003C6B3E" w:rsidRPr="009847FF" w:rsidRDefault="003C6B3E" w:rsidP="003C6B3E">
      <w:pPr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2. Сын (дочь) - _______________________________________________________</w:t>
      </w:r>
    </w:p>
    <w:p w:rsidR="003C6B3E" w:rsidRPr="009847FF" w:rsidRDefault="003C6B3E" w:rsidP="003C6B3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 xml:space="preserve">                                    (Ф.И.О., дата рождения,</w:t>
      </w:r>
    </w:p>
    <w:p w:rsidR="003C6B3E" w:rsidRPr="009847FF" w:rsidRDefault="003C6B3E" w:rsidP="003C6B3E">
      <w:pPr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____________________________________________________________________</w:t>
      </w:r>
    </w:p>
    <w:p w:rsidR="003C6B3E" w:rsidRPr="009847FF" w:rsidRDefault="003C6B3E" w:rsidP="003C6B3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 xml:space="preserve">                данные документа, удостоверяющего личность)</w:t>
      </w:r>
    </w:p>
    <w:p w:rsidR="003C6B3E" w:rsidRPr="009847FF" w:rsidRDefault="003C6B3E" w:rsidP="003C6B3E">
      <w:pPr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3. Отец - __________________________________________________________</w:t>
      </w:r>
    </w:p>
    <w:p w:rsidR="003C6B3E" w:rsidRPr="009847FF" w:rsidRDefault="003C6B3E" w:rsidP="003C6B3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 xml:space="preserve">                                 (Ф.И.О., дата рождения,</w:t>
      </w:r>
    </w:p>
    <w:p w:rsidR="003C6B3E" w:rsidRPr="009847FF" w:rsidRDefault="003C6B3E" w:rsidP="003C6B3E">
      <w:pPr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_______________________________________________________________________</w:t>
      </w:r>
    </w:p>
    <w:p w:rsidR="003C6B3E" w:rsidRPr="009847FF" w:rsidRDefault="003C6B3E" w:rsidP="003C6B3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 xml:space="preserve">                данные документа, удостоверяющего личность)</w:t>
      </w:r>
    </w:p>
    <w:p w:rsidR="003C6B3E" w:rsidRPr="009847FF" w:rsidRDefault="003C6B3E" w:rsidP="003C6B3E">
      <w:pPr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4. Мать - _____________________________________________________________</w:t>
      </w:r>
    </w:p>
    <w:p w:rsidR="003C6B3E" w:rsidRPr="009847FF" w:rsidRDefault="003C6B3E" w:rsidP="003C6B3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 xml:space="preserve">                                 (Ф.И.О., дата рождения,</w:t>
      </w:r>
    </w:p>
    <w:p w:rsidR="003C6B3E" w:rsidRPr="009847FF" w:rsidRDefault="003C6B3E" w:rsidP="003C6B3E">
      <w:pPr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______________________________________________________________________</w:t>
      </w:r>
    </w:p>
    <w:p w:rsidR="003C6B3E" w:rsidRPr="009847FF" w:rsidRDefault="003C6B3E" w:rsidP="003C6B3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 xml:space="preserve">                данные документа, удостоверяющего личность)</w:t>
      </w:r>
    </w:p>
    <w:p w:rsidR="003C6B3E" w:rsidRPr="009847FF" w:rsidRDefault="003C6B3E" w:rsidP="003C6B3E">
      <w:pPr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5. Другие члены семьи: ________________________________________________</w:t>
      </w:r>
    </w:p>
    <w:p w:rsidR="003C6B3E" w:rsidRPr="009847FF" w:rsidRDefault="003C6B3E" w:rsidP="003C6B3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 xml:space="preserve">    (Ф.И.О., дата рождения, данные документа, удостоверяющего личность)</w:t>
      </w:r>
    </w:p>
    <w:p w:rsidR="003C6B3E" w:rsidRPr="009847FF" w:rsidRDefault="003C6B3E" w:rsidP="003C6B3E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3C6B3E" w:rsidRPr="009847FF" w:rsidRDefault="003C6B3E" w:rsidP="003C6B3E">
      <w:pPr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_______________________________________________________________________</w:t>
      </w:r>
    </w:p>
    <w:p w:rsidR="003C6B3E" w:rsidRPr="009847FF" w:rsidRDefault="003C6B3E" w:rsidP="003C6B3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 xml:space="preserve">   (</w:t>
      </w:r>
      <w:proofErr w:type="gramStart"/>
      <w:r w:rsidRPr="009847FF">
        <w:rPr>
          <w:rFonts w:ascii="PT Astra Serif" w:hAnsi="PT Astra Serif"/>
          <w:sz w:val="26"/>
          <w:szCs w:val="26"/>
        </w:rPr>
        <w:t xml:space="preserve">подпись)   </w:t>
      </w:r>
      <w:proofErr w:type="gramEnd"/>
      <w:r w:rsidRPr="009847FF">
        <w:rPr>
          <w:rFonts w:ascii="PT Astra Serif" w:hAnsi="PT Astra Serif"/>
          <w:sz w:val="26"/>
          <w:szCs w:val="26"/>
        </w:rPr>
        <w:t xml:space="preserve">                          (Ф.И.О.)</w:t>
      </w:r>
    </w:p>
    <w:p w:rsidR="003C6B3E" w:rsidRPr="009847FF" w:rsidRDefault="003C6B3E" w:rsidP="003C6B3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847FF">
        <w:rPr>
          <w:rFonts w:ascii="PT Astra Serif" w:hAnsi="PT Astra Serif"/>
          <w:sz w:val="26"/>
          <w:szCs w:val="26"/>
        </w:rPr>
        <w:t>"___" _____________ 20__ г.</w:t>
      </w:r>
    </w:p>
    <w:p w:rsidR="003C6B3E" w:rsidRPr="009847FF" w:rsidRDefault="003C6B3E" w:rsidP="003C6B3E">
      <w:pPr>
        <w:rPr>
          <w:rFonts w:ascii="PT Astra Serif" w:eastAsia="Times New Roman" w:hAnsi="PT Astra Serif"/>
          <w:sz w:val="26"/>
          <w:szCs w:val="26"/>
          <w:lang w:eastAsia="ar-SA"/>
        </w:rPr>
        <w:sectPr w:rsidR="003C6B3E" w:rsidRPr="009847FF" w:rsidSect="00DA0D42">
          <w:pgSz w:w="11906" w:h="16838"/>
          <w:pgMar w:top="1134" w:right="851" w:bottom="1134" w:left="1701" w:header="709" w:footer="709" w:gutter="0"/>
          <w:cols w:space="720"/>
        </w:sectPr>
      </w:pPr>
    </w:p>
    <w:p w:rsidR="003C6B3E" w:rsidRPr="009847FF" w:rsidRDefault="003C6B3E" w:rsidP="003C6B3E">
      <w:pPr>
        <w:autoSpaceDE w:val="0"/>
        <w:autoSpaceDN w:val="0"/>
        <w:adjustRightInd w:val="0"/>
        <w:spacing w:line="240" w:lineRule="exact"/>
        <w:ind w:left="9900"/>
        <w:jc w:val="right"/>
        <w:outlineLvl w:val="1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lastRenderedPageBreak/>
        <w:t>Приложение № 5</w:t>
      </w:r>
    </w:p>
    <w:p w:rsidR="003C6B3E" w:rsidRPr="009847FF" w:rsidRDefault="003C6B3E" w:rsidP="003C6B3E">
      <w:pPr>
        <w:autoSpaceDE w:val="0"/>
        <w:autoSpaceDN w:val="0"/>
        <w:adjustRightInd w:val="0"/>
        <w:spacing w:line="240" w:lineRule="exact"/>
        <w:ind w:left="9900"/>
        <w:jc w:val="right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к Порядку расходования средств резервного фонда администрации</w:t>
      </w:r>
    </w:p>
    <w:p w:rsidR="003C6B3E" w:rsidRPr="009847FF" w:rsidRDefault="003C6B3E" w:rsidP="003C6B3E">
      <w:pPr>
        <w:autoSpaceDE w:val="0"/>
        <w:autoSpaceDN w:val="0"/>
        <w:adjustRightInd w:val="0"/>
        <w:spacing w:line="240" w:lineRule="exact"/>
        <w:ind w:left="9900"/>
        <w:jc w:val="right"/>
        <w:rPr>
          <w:rFonts w:ascii="PT Astra Serif" w:eastAsia="Times New Roman" w:hAnsi="PT Astra Serif"/>
          <w:sz w:val="26"/>
          <w:szCs w:val="26"/>
          <w:lang w:eastAsia="ar-SA"/>
        </w:rPr>
      </w:pPr>
      <w:proofErr w:type="spellStart"/>
      <w:r>
        <w:rPr>
          <w:rFonts w:ascii="PT Astra Serif" w:hAnsi="PT Astra Serif" w:cs="Arial"/>
          <w:sz w:val="26"/>
          <w:szCs w:val="26"/>
        </w:rPr>
        <w:t>Завражного</w:t>
      </w:r>
      <w:proofErr w:type="spellEnd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сельского поселения</w:t>
      </w:r>
    </w:p>
    <w:p w:rsidR="003C6B3E" w:rsidRPr="009847FF" w:rsidRDefault="003C6B3E" w:rsidP="003C6B3E">
      <w:pPr>
        <w:autoSpaceDE w:val="0"/>
        <w:autoSpaceDN w:val="0"/>
        <w:adjustRightInd w:val="0"/>
        <w:spacing w:line="240" w:lineRule="exact"/>
        <w:ind w:left="9900"/>
        <w:jc w:val="right"/>
        <w:rPr>
          <w:rFonts w:ascii="PT Astra Serif" w:eastAsia="Times New Roman" w:hAnsi="PT Astra Serif"/>
          <w:sz w:val="26"/>
          <w:szCs w:val="26"/>
          <w:lang w:eastAsia="ar-SA"/>
        </w:rPr>
      </w:pPr>
      <w:proofErr w:type="spellStart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Кадыйского</w:t>
      </w:r>
      <w:proofErr w:type="spellEnd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муниципального </w:t>
      </w:r>
    </w:p>
    <w:p w:rsidR="003C6B3E" w:rsidRPr="009847FF" w:rsidRDefault="003C6B3E" w:rsidP="003C6B3E">
      <w:pPr>
        <w:autoSpaceDE w:val="0"/>
        <w:autoSpaceDN w:val="0"/>
        <w:adjustRightInd w:val="0"/>
        <w:spacing w:line="240" w:lineRule="exact"/>
        <w:ind w:left="9900"/>
        <w:jc w:val="right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района Костромской области</w:t>
      </w:r>
    </w:p>
    <w:p w:rsidR="003C6B3E" w:rsidRPr="009847FF" w:rsidRDefault="003C6B3E" w:rsidP="003C6B3E">
      <w:pPr>
        <w:autoSpaceDE w:val="0"/>
        <w:autoSpaceDN w:val="0"/>
        <w:adjustRightInd w:val="0"/>
        <w:ind w:left="9900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autoSpaceDE w:val="0"/>
        <w:autoSpaceDN w:val="0"/>
        <w:adjustRightInd w:val="0"/>
        <w:jc w:val="center"/>
        <w:outlineLvl w:val="1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ОТЧЕТ </w:t>
      </w:r>
    </w:p>
    <w:p w:rsidR="003C6B3E" w:rsidRPr="009847FF" w:rsidRDefault="003C6B3E" w:rsidP="003C6B3E">
      <w:pPr>
        <w:autoSpaceDE w:val="0"/>
        <w:autoSpaceDN w:val="0"/>
        <w:adjustRightInd w:val="0"/>
        <w:jc w:val="center"/>
        <w:outlineLvl w:val="1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о целевом расходовании средств резервного фонда </w:t>
      </w:r>
    </w:p>
    <w:p w:rsidR="003C6B3E" w:rsidRPr="009847FF" w:rsidRDefault="003C6B3E" w:rsidP="003C6B3E">
      <w:pPr>
        <w:autoSpaceDE w:val="0"/>
        <w:autoSpaceDN w:val="0"/>
        <w:adjustRightInd w:val="0"/>
        <w:jc w:val="center"/>
        <w:outlineLvl w:val="1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за ___________________ 20___г.</w:t>
      </w:r>
    </w:p>
    <w:p w:rsidR="003C6B3E" w:rsidRPr="009847FF" w:rsidRDefault="003C6B3E" w:rsidP="003C6B3E">
      <w:pPr>
        <w:autoSpaceDE w:val="0"/>
        <w:autoSpaceDN w:val="0"/>
        <w:adjustRightInd w:val="0"/>
        <w:jc w:val="center"/>
        <w:outlineLvl w:val="1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__________________________________________________________________________</w:t>
      </w:r>
    </w:p>
    <w:p w:rsidR="003C6B3E" w:rsidRPr="009847FF" w:rsidRDefault="003C6B3E" w:rsidP="003C6B3E">
      <w:pPr>
        <w:autoSpaceDE w:val="0"/>
        <w:autoSpaceDN w:val="0"/>
        <w:adjustRightInd w:val="0"/>
        <w:jc w:val="center"/>
        <w:outlineLvl w:val="1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(наименование главного распорядителя бюджетных средств)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986"/>
        <w:gridCol w:w="1433"/>
        <w:gridCol w:w="1447"/>
        <w:gridCol w:w="1440"/>
        <w:gridCol w:w="1440"/>
        <w:gridCol w:w="1440"/>
        <w:gridCol w:w="3592"/>
      </w:tblGrid>
      <w:tr w:rsidR="003C6B3E" w:rsidRPr="009847FF" w:rsidTr="002612D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Наименование получателя средств резервного фонда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Коды бюджетной классификации Российской Федерации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Средства резервного фонда на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Средства резервного фонда текущего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Исполнение текущего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Остаток средств резервного фонда текущего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Остаток средств резервного фонда на год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Основание и цели предоставления средств резервного фонда </w:t>
            </w:r>
          </w:p>
        </w:tc>
      </w:tr>
      <w:tr w:rsidR="003C6B3E" w:rsidRPr="009847FF" w:rsidTr="002612D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6 (4-5)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7 (3-5)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8</w:t>
            </w:r>
          </w:p>
        </w:tc>
      </w:tr>
      <w:tr w:rsidR="003C6B3E" w:rsidRPr="009847FF" w:rsidTr="002612D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</w:tr>
      <w:tr w:rsidR="003C6B3E" w:rsidRPr="009847FF" w:rsidTr="002612D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9847FF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3E" w:rsidRPr="009847FF" w:rsidRDefault="003C6B3E" w:rsidP="002612D3">
            <w:pPr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</w:tr>
    </w:tbl>
    <w:p w:rsidR="003C6B3E" w:rsidRPr="009847FF" w:rsidRDefault="003C6B3E" w:rsidP="003C6B3E">
      <w:pPr>
        <w:autoSpaceDE w:val="0"/>
        <w:autoSpaceDN w:val="0"/>
        <w:adjustRightInd w:val="0"/>
        <w:jc w:val="right"/>
        <w:outlineLvl w:val="1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3C6B3E" w:rsidRPr="009847FF" w:rsidRDefault="003C6B3E" w:rsidP="003C6B3E">
      <w:pPr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Руководитель             ____________        ______________________</w:t>
      </w:r>
    </w:p>
    <w:p w:rsidR="003C6B3E" w:rsidRPr="009847FF" w:rsidRDefault="003C6B3E" w:rsidP="003C6B3E">
      <w:pPr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lastRenderedPageBreak/>
        <w:t xml:space="preserve">                                        (</w:t>
      </w:r>
      <w:proofErr w:type="gramStart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подпись)   </w:t>
      </w:r>
      <w:proofErr w:type="gramEnd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         (расшифровка подписи)</w:t>
      </w:r>
    </w:p>
    <w:p w:rsidR="003C6B3E" w:rsidRPr="009847FF" w:rsidRDefault="003C6B3E" w:rsidP="003C6B3E">
      <w:pPr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Главный бухгалтер   ____________         ______________________</w:t>
      </w:r>
    </w:p>
    <w:p w:rsidR="003C6B3E" w:rsidRPr="009847FF" w:rsidRDefault="003C6B3E" w:rsidP="003C6B3E">
      <w:pPr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                                       (</w:t>
      </w:r>
      <w:proofErr w:type="gramStart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подпись)   </w:t>
      </w:r>
      <w:proofErr w:type="gramEnd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          (расшифровка подписи)</w:t>
      </w:r>
    </w:p>
    <w:p w:rsidR="003C6B3E" w:rsidRPr="009847FF" w:rsidRDefault="003C6B3E" w:rsidP="003C6B3E">
      <w:pPr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Дата предоставления отчета: ____________</w:t>
      </w:r>
      <w:proofErr w:type="gramStart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_  Исполнитель</w:t>
      </w:r>
      <w:proofErr w:type="gramEnd"/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: _____________________________</w:t>
      </w:r>
    </w:p>
    <w:p w:rsidR="003C6B3E" w:rsidRPr="009847FF" w:rsidRDefault="003C6B3E" w:rsidP="003C6B3E">
      <w:pPr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                                                                                                                  (Ф.И.О., телефон)</w:t>
      </w:r>
    </w:p>
    <w:p w:rsidR="003C6B3E" w:rsidRPr="009847FF" w:rsidRDefault="003C6B3E" w:rsidP="003C6B3E">
      <w:pPr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  <w:lang w:eastAsia="ar-SA"/>
        </w:r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>Отчет принял: _____________________________</w:t>
      </w:r>
    </w:p>
    <w:p w:rsidR="003C6B3E" w:rsidRPr="009847FF" w:rsidRDefault="003C6B3E" w:rsidP="003C6B3E">
      <w:pPr>
        <w:autoSpaceDE w:val="0"/>
        <w:autoSpaceDN w:val="0"/>
        <w:adjustRightInd w:val="0"/>
        <w:rPr>
          <w:rFonts w:ascii="PT Astra Serif" w:eastAsia="Times New Roman" w:hAnsi="PT Astra Serif"/>
          <w:sz w:val="26"/>
          <w:szCs w:val="26"/>
          <w:lang w:eastAsia="ar-SA"/>
        </w:rPr>
        <w:sectPr w:rsidR="003C6B3E" w:rsidRPr="009847FF" w:rsidSect="00DA0D42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  <w:r w:rsidRPr="009847FF">
        <w:rPr>
          <w:rFonts w:ascii="PT Astra Serif" w:eastAsia="Times New Roman" w:hAnsi="PT Astra Serif"/>
          <w:sz w:val="26"/>
          <w:szCs w:val="26"/>
          <w:lang w:eastAsia="ar-SA"/>
        </w:rPr>
        <w:t xml:space="preserve">                               (подпись и расшифровка</w:t>
      </w:r>
      <w:r>
        <w:rPr>
          <w:rFonts w:ascii="PT Astra Serif" w:eastAsia="Times New Roman" w:hAnsi="PT Astra Serif"/>
          <w:sz w:val="26"/>
          <w:szCs w:val="26"/>
          <w:lang w:eastAsia="ar-SA"/>
        </w:rPr>
        <w:t>)</w:t>
      </w:r>
    </w:p>
    <w:p w:rsidR="003C6B3E" w:rsidRPr="009847FF" w:rsidRDefault="003C6B3E" w:rsidP="003C6B3E">
      <w:pPr>
        <w:pStyle w:val="ConsPlusTitle"/>
        <w:rPr>
          <w:rFonts w:ascii="PT Astra Serif" w:hAnsi="PT Astra Serif" w:cs="Times New Roman"/>
          <w:b w:val="0"/>
          <w:sz w:val="26"/>
          <w:szCs w:val="26"/>
        </w:rPr>
      </w:pPr>
    </w:p>
    <w:p w:rsidR="000E48F0" w:rsidRDefault="000E48F0">
      <w:bookmarkStart w:id="8" w:name="_GoBack"/>
      <w:bookmarkEnd w:id="8"/>
    </w:p>
    <w:sectPr w:rsidR="000E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3E"/>
    <w:rsid w:val="000E48F0"/>
    <w:rsid w:val="003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C67F-B00F-4762-A11B-EF31ED48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6B3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4"/>
      <w:lang w:eastAsia="hi-IN" w:bidi="hi-IN"/>
    </w:rPr>
  </w:style>
  <w:style w:type="character" w:styleId="a3">
    <w:name w:val="Hyperlink"/>
    <w:basedOn w:val="a0"/>
    <w:uiPriority w:val="99"/>
    <w:unhideWhenUsed/>
    <w:rsid w:val="003C6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3080</Words>
  <Characters>17558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2023-07-18T10:05:00Z</dcterms:created>
  <dcterms:modified xsi:type="dcterms:W3CDTF">2023-07-18T10:06:00Z</dcterms:modified>
</cp:coreProperties>
</file>