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РОССИЙСКАЯ ФЕДЕРАЦИЯ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КОСТРОМСКАЯ ОБЛАСТЬ</w:t>
      </w:r>
    </w:p>
    <w:p w:rsidR="00DF5526" w:rsidRPr="00D02DB5" w:rsidRDefault="00D02DB5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КАДЫЙСКИЙ МУНИЦИПАЛЬНЫЙ РАЙОН</w:t>
      </w:r>
    </w:p>
    <w:p w:rsidR="00D02DB5" w:rsidRPr="00D02DB5" w:rsidRDefault="00D02DB5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 xml:space="preserve">АДМИНИСТРАЦИЯ </w:t>
      </w:r>
      <w:r w:rsidR="00DD7CC5">
        <w:rPr>
          <w:rFonts w:ascii="Arial" w:hAnsi="Arial"/>
        </w:rPr>
        <w:t>ЗАВРАЖН</w:t>
      </w:r>
      <w:r w:rsidR="00B322BD">
        <w:rPr>
          <w:rFonts w:ascii="Arial" w:hAnsi="Arial"/>
        </w:rPr>
        <w:t>ОГО</w:t>
      </w:r>
      <w:r w:rsidRPr="00D02DB5">
        <w:rPr>
          <w:rFonts w:ascii="Arial" w:hAnsi="Arial"/>
        </w:rPr>
        <w:t xml:space="preserve"> СЕЛЬСКОГО ПОСЕЛЕНИЯ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  <w:r w:rsidRPr="00D02DB5">
        <w:rPr>
          <w:rFonts w:ascii="Arial" w:hAnsi="Arial"/>
        </w:rPr>
        <w:t>ПОСТАНОВЛЕНИЕ</w:t>
      </w:r>
    </w:p>
    <w:p w:rsidR="00DF5526" w:rsidRPr="00D02DB5" w:rsidRDefault="00DF5526" w:rsidP="00D02DB5">
      <w:pPr>
        <w:widowControl/>
        <w:suppressAutoHyphens w:val="0"/>
        <w:jc w:val="center"/>
        <w:rPr>
          <w:rFonts w:ascii="Arial" w:hAnsi="Arial"/>
        </w:rPr>
      </w:pPr>
    </w:p>
    <w:p w:rsidR="00DF5526" w:rsidRPr="00D02DB5" w:rsidRDefault="00B322BD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«16</w:t>
      </w:r>
      <w:r w:rsidR="00D02DB5" w:rsidRPr="00D02DB5">
        <w:rPr>
          <w:rFonts w:ascii="Arial" w:hAnsi="Arial"/>
        </w:rPr>
        <w:t>» января</w:t>
      </w:r>
      <w:r w:rsidR="00EE5EB7" w:rsidRPr="00D02DB5">
        <w:rPr>
          <w:rFonts w:ascii="Arial" w:hAnsi="Arial"/>
        </w:rPr>
        <w:t xml:space="preserve"> </w:t>
      </w:r>
      <w:r w:rsidR="00DF5526" w:rsidRPr="00D02DB5">
        <w:rPr>
          <w:rFonts w:ascii="Arial" w:hAnsi="Arial"/>
        </w:rPr>
        <w:t>20</w:t>
      </w:r>
      <w:r w:rsidR="001C39EB" w:rsidRPr="00D02DB5">
        <w:rPr>
          <w:rFonts w:ascii="Arial" w:hAnsi="Arial"/>
        </w:rPr>
        <w:t>1</w:t>
      </w:r>
      <w:r w:rsidR="00D02DB5" w:rsidRPr="00D02DB5">
        <w:rPr>
          <w:rFonts w:ascii="Arial" w:hAnsi="Arial"/>
        </w:rPr>
        <w:t xml:space="preserve">8 </w:t>
      </w:r>
      <w:r w:rsidR="00DF5526" w:rsidRPr="00D02DB5">
        <w:rPr>
          <w:rFonts w:ascii="Arial" w:hAnsi="Arial"/>
        </w:rPr>
        <w:t xml:space="preserve">года                       </w:t>
      </w:r>
      <w:r w:rsidR="00D02DB5">
        <w:rPr>
          <w:rFonts w:ascii="Arial" w:hAnsi="Arial"/>
        </w:rPr>
        <w:t xml:space="preserve">             </w:t>
      </w:r>
      <w:r w:rsidR="00DF5526" w:rsidRPr="00D02DB5">
        <w:rPr>
          <w:rFonts w:ascii="Arial" w:hAnsi="Arial"/>
        </w:rPr>
        <w:t xml:space="preserve">                 </w:t>
      </w:r>
      <w:r w:rsidR="00326AE2" w:rsidRPr="00D02DB5">
        <w:rPr>
          <w:rFonts w:ascii="Arial" w:hAnsi="Arial"/>
        </w:rPr>
        <w:t xml:space="preserve">                        </w:t>
      </w:r>
      <w:r w:rsidR="00F60902" w:rsidRPr="00D02DB5">
        <w:rPr>
          <w:rFonts w:ascii="Arial" w:hAnsi="Arial"/>
        </w:rPr>
        <w:t xml:space="preserve">    </w:t>
      </w:r>
      <w:r w:rsidR="00DF5526" w:rsidRPr="00D02DB5">
        <w:rPr>
          <w:rFonts w:ascii="Arial" w:hAnsi="Arial"/>
        </w:rPr>
        <w:t xml:space="preserve"> №</w:t>
      </w:r>
      <w:r w:rsidR="00F60902" w:rsidRPr="00D02DB5">
        <w:rPr>
          <w:rFonts w:ascii="Arial" w:hAnsi="Arial"/>
        </w:rPr>
        <w:t xml:space="preserve"> </w:t>
      </w:r>
      <w:r w:rsidR="00DD7CC5">
        <w:rPr>
          <w:rFonts w:ascii="Arial" w:hAnsi="Arial"/>
        </w:rPr>
        <w:t>3</w:t>
      </w:r>
    </w:p>
    <w:p w:rsidR="00DF5526" w:rsidRPr="00D02DB5" w:rsidRDefault="00DF5526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D02DB5" w:rsidRDefault="00F60902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О</w:t>
      </w:r>
      <w:r w:rsidR="00EE5EB7" w:rsidRPr="00D02DB5">
        <w:rPr>
          <w:rFonts w:ascii="Arial" w:hAnsi="Arial"/>
        </w:rPr>
        <w:t xml:space="preserve">б утверждении </w:t>
      </w:r>
      <w:proofErr w:type="gramStart"/>
      <w:r w:rsidR="00453F59" w:rsidRPr="00D02DB5">
        <w:rPr>
          <w:rFonts w:ascii="Arial" w:hAnsi="Arial"/>
        </w:rPr>
        <w:t>а</w:t>
      </w:r>
      <w:r w:rsidR="00EE5EB7" w:rsidRPr="00D02DB5">
        <w:rPr>
          <w:rFonts w:ascii="Arial" w:hAnsi="Arial"/>
        </w:rPr>
        <w:t>дминистративного</w:t>
      </w:r>
      <w:proofErr w:type="gramEnd"/>
      <w:r w:rsidR="00EE5EB7" w:rsidRPr="00D02DB5">
        <w:rPr>
          <w:rFonts w:ascii="Arial" w:hAnsi="Arial"/>
        </w:rPr>
        <w:t xml:space="preserve"> </w:t>
      </w:r>
    </w:p>
    <w:p w:rsidR="00D02DB5" w:rsidRPr="00D02DB5" w:rsidRDefault="00EE5EB7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регламента</w:t>
      </w:r>
      <w:r w:rsidR="00A53780" w:rsidRPr="00D02DB5">
        <w:rPr>
          <w:rFonts w:ascii="Arial" w:hAnsi="Arial"/>
        </w:rPr>
        <w:t xml:space="preserve"> </w:t>
      </w:r>
      <w:r w:rsidRPr="00D02DB5">
        <w:rPr>
          <w:rFonts w:ascii="Arial" w:hAnsi="Arial"/>
        </w:rPr>
        <w:t>предоставления администрацией</w:t>
      </w:r>
    </w:p>
    <w:p w:rsidR="00D02DB5" w:rsidRDefault="00DD7CC5" w:rsidP="00D02DB5">
      <w:pPr>
        <w:widowControl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>Завражн</w:t>
      </w:r>
      <w:r w:rsidR="00B322BD">
        <w:rPr>
          <w:rFonts w:ascii="Arial" w:hAnsi="Arial"/>
        </w:rPr>
        <w:t>ого</w:t>
      </w:r>
      <w:r w:rsidR="00D02DB5" w:rsidRPr="00D02DB5">
        <w:rPr>
          <w:rFonts w:ascii="Arial" w:hAnsi="Arial"/>
        </w:rPr>
        <w:t xml:space="preserve"> сельского поселения</w:t>
      </w:r>
      <w:r w:rsidR="00EE5EB7" w:rsidRPr="00D02DB5">
        <w:rPr>
          <w:rFonts w:ascii="Arial" w:hAnsi="Arial"/>
        </w:rPr>
        <w:t xml:space="preserve"> </w:t>
      </w:r>
    </w:p>
    <w:p w:rsidR="00D02DB5" w:rsidRDefault="00EE5EB7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 муниципального района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муниципальной услуги по выдаче 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разрешений на рубку (обрезку) 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древесно-кустарниковой растительности</w:t>
      </w:r>
    </w:p>
    <w:p w:rsidR="00D02DB5" w:rsidRDefault="001E3BA3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и ликвидацию травяного покрова</w:t>
      </w:r>
      <w:r w:rsidR="00453F59" w:rsidRPr="00D02DB5">
        <w:rPr>
          <w:rFonts w:ascii="Arial" w:hAnsi="Arial"/>
        </w:rPr>
        <w:t>,</w:t>
      </w:r>
    </w:p>
    <w:p w:rsidR="00F233D4" w:rsidRPr="00D02DB5" w:rsidRDefault="00453F59" w:rsidP="00D02DB5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в том числе в электронном виде</w:t>
      </w:r>
    </w:p>
    <w:p w:rsidR="00F60902" w:rsidRPr="00D02DB5" w:rsidRDefault="00F60902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E06A99" w:rsidRPr="00D02DB5" w:rsidRDefault="00647330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bookmarkStart w:id="0" w:name="sub_1"/>
      <w:r w:rsidRPr="00D02DB5">
        <w:rPr>
          <w:rFonts w:ascii="Arial" w:hAnsi="Arial"/>
        </w:rPr>
        <w:t xml:space="preserve">На основании </w:t>
      </w:r>
      <w:r w:rsidR="005F5FB7" w:rsidRPr="00D02DB5">
        <w:rPr>
          <w:rFonts w:ascii="Arial" w:hAnsi="Arial"/>
        </w:rPr>
        <w:t>Ф</w:t>
      </w:r>
      <w:r w:rsidRPr="00D02DB5">
        <w:rPr>
          <w:rFonts w:ascii="Arial" w:hAnsi="Arial"/>
        </w:rPr>
        <w:t xml:space="preserve">едерального закона № 210 – ФЗ от 27.07.2010 года «Об организации предоставления государственных и муниципальных услуг», </w:t>
      </w:r>
      <w:r w:rsidR="00D02DB5">
        <w:rPr>
          <w:rFonts w:ascii="Arial" w:hAnsi="Arial"/>
        </w:rPr>
        <w:t xml:space="preserve">Федерального закона </w:t>
      </w:r>
      <w:r w:rsidR="005F5FB7" w:rsidRPr="00D02DB5">
        <w:rPr>
          <w:rFonts w:ascii="Arial" w:hAnsi="Arial"/>
        </w:rPr>
        <w:t xml:space="preserve">№ 59 – ФЗ от 02.05.2006 года «О </w:t>
      </w:r>
      <w:r w:rsidR="00D02DB5">
        <w:rPr>
          <w:rFonts w:ascii="Arial" w:hAnsi="Arial"/>
        </w:rPr>
        <w:t xml:space="preserve">порядке рассмотрения обращений </w:t>
      </w:r>
      <w:r w:rsidR="005F5FB7" w:rsidRPr="00D02DB5">
        <w:rPr>
          <w:rFonts w:ascii="Arial" w:hAnsi="Arial"/>
        </w:rPr>
        <w:t xml:space="preserve">граждан», </w:t>
      </w:r>
      <w:r w:rsidR="00C66057" w:rsidRPr="00D02DB5">
        <w:rPr>
          <w:rFonts w:ascii="Arial" w:hAnsi="Arial"/>
        </w:rPr>
        <w:t>статьи 51</w:t>
      </w:r>
      <w:r w:rsidR="00EE5FFE" w:rsidRPr="00D02DB5">
        <w:rPr>
          <w:rFonts w:ascii="Arial" w:hAnsi="Arial"/>
        </w:rPr>
        <w:t xml:space="preserve"> </w:t>
      </w:r>
      <w:r w:rsidR="00C66057" w:rsidRPr="00D02DB5">
        <w:rPr>
          <w:rFonts w:ascii="Arial" w:hAnsi="Arial"/>
        </w:rPr>
        <w:t>Градостроительного</w:t>
      </w:r>
      <w:r w:rsidR="00EE5FFE" w:rsidRPr="00D02DB5">
        <w:rPr>
          <w:rFonts w:ascii="Arial" w:hAnsi="Arial"/>
        </w:rPr>
        <w:t xml:space="preserve"> Кодекса Российской Федерации</w:t>
      </w:r>
      <w:r w:rsidRPr="00D02DB5">
        <w:rPr>
          <w:rFonts w:ascii="Arial" w:hAnsi="Arial"/>
        </w:rPr>
        <w:t xml:space="preserve">, </w:t>
      </w:r>
      <w:r w:rsidR="00720284" w:rsidRPr="00D02DB5">
        <w:rPr>
          <w:rFonts w:ascii="Arial" w:hAnsi="Arial"/>
        </w:rPr>
        <w:t xml:space="preserve">руководствуясь </w:t>
      </w:r>
      <w:hyperlink r:id="rId8" w:history="1">
        <w:r w:rsidR="00720284" w:rsidRPr="00D02DB5">
          <w:rPr>
            <w:rStyle w:val="a6"/>
            <w:rFonts w:ascii="Arial" w:hAnsi="Arial"/>
            <w:color w:val="auto"/>
            <w:u w:val="none"/>
          </w:rPr>
          <w:t>Уставом</w:t>
        </w:r>
      </w:hyperlink>
      <w:r w:rsidR="00720284" w:rsidRPr="00D02DB5">
        <w:rPr>
          <w:rFonts w:ascii="Arial" w:hAnsi="Arial"/>
        </w:rPr>
        <w:t xml:space="preserve"> муниципального образования </w:t>
      </w:r>
      <w:r w:rsidR="00DD7CC5">
        <w:rPr>
          <w:rFonts w:ascii="Arial" w:hAnsi="Arial"/>
        </w:rPr>
        <w:t>Завражн</w:t>
      </w:r>
      <w:r w:rsidR="00253512">
        <w:rPr>
          <w:rFonts w:ascii="Arial" w:hAnsi="Arial"/>
        </w:rPr>
        <w:t>ого</w:t>
      </w:r>
      <w:r w:rsidR="00D02DB5">
        <w:rPr>
          <w:rFonts w:ascii="Arial" w:hAnsi="Arial"/>
        </w:rPr>
        <w:t xml:space="preserve"> сель</w:t>
      </w:r>
      <w:r w:rsidR="00253512">
        <w:rPr>
          <w:rFonts w:ascii="Arial" w:hAnsi="Arial"/>
        </w:rPr>
        <w:t>ского поселения</w:t>
      </w:r>
      <w:bookmarkStart w:id="1" w:name="_GoBack"/>
      <w:bookmarkEnd w:id="1"/>
      <w:r w:rsidR="00D02DB5" w:rsidRPr="00D02DB5">
        <w:rPr>
          <w:rFonts w:ascii="Arial" w:hAnsi="Arial"/>
        </w:rPr>
        <w:t xml:space="preserve"> </w:t>
      </w:r>
      <w:proofErr w:type="spellStart"/>
      <w:r w:rsidR="00D02DB5">
        <w:rPr>
          <w:rFonts w:ascii="Arial" w:hAnsi="Arial"/>
        </w:rPr>
        <w:t>Кадыйского</w:t>
      </w:r>
      <w:proofErr w:type="spellEnd"/>
      <w:r w:rsidR="00D02DB5">
        <w:rPr>
          <w:rFonts w:ascii="Arial" w:hAnsi="Arial"/>
        </w:rPr>
        <w:t xml:space="preserve"> муниципального</w:t>
      </w:r>
      <w:r w:rsidR="00720284" w:rsidRPr="00D02DB5">
        <w:rPr>
          <w:rFonts w:ascii="Arial" w:hAnsi="Arial"/>
        </w:rPr>
        <w:t xml:space="preserve"> район</w:t>
      </w:r>
      <w:r w:rsidR="00D02DB5">
        <w:rPr>
          <w:rFonts w:ascii="Arial" w:hAnsi="Arial"/>
        </w:rPr>
        <w:t>а</w:t>
      </w:r>
      <w:r w:rsidR="00720284" w:rsidRPr="00D02DB5">
        <w:rPr>
          <w:rFonts w:ascii="Arial" w:hAnsi="Arial"/>
        </w:rPr>
        <w:t xml:space="preserve"> Костромской области, </w:t>
      </w:r>
      <w:r w:rsidR="00E06A99" w:rsidRPr="00D02DB5">
        <w:rPr>
          <w:rFonts w:ascii="Arial" w:hAnsi="Arial"/>
        </w:rPr>
        <w:t>постановляю:</w:t>
      </w:r>
    </w:p>
    <w:p w:rsidR="00EE5EB7" w:rsidRPr="00D02DB5" w:rsidRDefault="00EE5EB7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453F59" w:rsidRPr="00D02DB5" w:rsidRDefault="005F150A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 xml:space="preserve">1. </w:t>
      </w:r>
      <w:r w:rsidR="00EE5EB7" w:rsidRPr="00D02DB5">
        <w:rPr>
          <w:rFonts w:ascii="Arial" w:hAnsi="Arial"/>
        </w:rPr>
        <w:t xml:space="preserve">Утвердить прилагаемый  </w:t>
      </w:r>
      <w:r w:rsidR="00453F59" w:rsidRPr="00D02DB5">
        <w:rPr>
          <w:rFonts w:ascii="Arial" w:hAnsi="Arial"/>
        </w:rPr>
        <w:t>а</w:t>
      </w:r>
      <w:r w:rsidR="00EE5EB7" w:rsidRPr="00D02DB5">
        <w:rPr>
          <w:rFonts w:ascii="Arial" w:hAnsi="Arial"/>
        </w:rPr>
        <w:t xml:space="preserve">дминистративный регламент предоставления администрацией </w:t>
      </w:r>
      <w:r w:rsidR="00DD7CC5">
        <w:rPr>
          <w:rFonts w:ascii="Arial" w:hAnsi="Arial"/>
        </w:rPr>
        <w:t>Завражн</w:t>
      </w:r>
      <w:r w:rsidR="00B322BD">
        <w:rPr>
          <w:rFonts w:ascii="Arial" w:hAnsi="Arial"/>
        </w:rPr>
        <w:t>ого</w:t>
      </w:r>
      <w:r w:rsidR="000A5EB8">
        <w:rPr>
          <w:rFonts w:ascii="Arial" w:hAnsi="Arial"/>
        </w:rPr>
        <w:t xml:space="preserve"> сельского поселения </w:t>
      </w:r>
      <w:proofErr w:type="spellStart"/>
      <w:r w:rsidR="00A613C8">
        <w:rPr>
          <w:rFonts w:ascii="Arial" w:hAnsi="Arial"/>
        </w:rPr>
        <w:t>Кадыйского</w:t>
      </w:r>
      <w:proofErr w:type="spellEnd"/>
      <w:r w:rsidR="00A613C8">
        <w:rPr>
          <w:rFonts w:ascii="Arial" w:hAnsi="Arial"/>
        </w:rPr>
        <w:t xml:space="preserve"> </w:t>
      </w:r>
      <w:r w:rsidR="00EE5EB7" w:rsidRPr="00D02DB5">
        <w:rPr>
          <w:rFonts w:ascii="Arial" w:hAnsi="Arial"/>
        </w:rPr>
        <w:t xml:space="preserve">муниципального района </w:t>
      </w:r>
      <w:r w:rsidR="001E3BA3" w:rsidRPr="00D02DB5">
        <w:rPr>
          <w:rFonts w:ascii="Arial" w:hAnsi="Arial"/>
        </w:rPr>
        <w:t>муниципальной услуги по выдаче разрешений на рубку (обрезку) древесно-кустарниковой растительности</w:t>
      </w:r>
      <w:r w:rsidR="00D02DB5">
        <w:rPr>
          <w:rFonts w:ascii="Arial" w:hAnsi="Arial"/>
        </w:rPr>
        <w:t xml:space="preserve"> </w:t>
      </w:r>
      <w:r w:rsidR="001E3BA3" w:rsidRPr="00D02DB5">
        <w:rPr>
          <w:rFonts w:ascii="Arial" w:hAnsi="Arial"/>
        </w:rPr>
        <w:t>и ликвидацию травяного покрова</w:t>
      </w:r>
      <w:r w:rsidR="00453F59" w:rsidRPr="00D02DB5">
        <w:rPr>
          <w:rFonts w:ascii="Arial" w:hAnsi="Arial"/>
        </w:rPr>
        <w:t>, в том числе в электронном виде.</w:t>
      </w:r>
    </w:p>
    <w:p w:rsidR="00CF7352" w:rsidRPr="00D02DB5" w:rsidRDefault="006045FE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>2. С</w:t>
      </w:r>
      <w:r w:rsidR="00EE5EB7" w:rsidRPr="00D02DB5">
        <w:rPr>
          <w:rFonts w:ascii="Arial" w:hAnsi="Arial"/>
        </w:rPr>
        <w:t>читать утратившим силу</w:t>
      </w:r>
      <w:r w:rsidRPr="00D02DB5">
        <w:rPr>
          <w:rFonts w:ascii="Arial" w:hAnsi="Arial"/>
        </w:rPr>
        <w:t xml:space="preserve"> постановление администрации </w:t>
      </w:r>
      <w:r w:rsidR="00DD7CC5">
        <w:rPr>
          <w:rFonts w:ascii="Arial" w:hAnsi="Arial"/>
        </w:rPr>
        <w:t xml:space="preserve">Завражного сельского поселения </w:t>
      </w:r>
      <w:proofErr w:type="spellStart"/>
      <w:r w:rsidRPr="00D02DB5">
        <w:rPr>
          <w:rFonts w:ascii="Arial" w:hAnsi="Arial"/>
        </w:rPr>
        <w:t>Кадыйского</w:t>
      </w:r>
      <w:proofErr w:type="spellEnd"/>
      <w:r w:rsidRPr="00D02DB5">
        <w:rPr>
          <w:rFonts w:ascii="Arial" w:hAnsi="Arial"/>
        </w:rPr>
        <w:t xml:space="preserve"> муниципального района от </w:t>
      </w:r>
      <w:r w:rsidR="00A613C8">
        <w:rPr>
          <w:rFonts w:ascii="Arial" w:hAnsi="Arial"/>
        </w:rPr>
        <w:t xml:space="preserve">29.06.2012 г. </w:t>
      </w:r>
      <w:r w:rsidRPr="00D02DB5">
        <w:rPr>
          <w:rFonts w:ascii="Arial" w:hAnsi="Arial"/>
        </w:rPr>
        <w:t xml:space="preserve">№ </w:t>
      </w:r>
      <w:r w:rsidR="00520E58">
        <w:rPr>
          <w:rFonts w:ascii="Arial" w:hAnsi="Arial"/>
        </w:rPr>
        <w:t>17</w:t>
      </w:r>
      <w:r w:rsidRPr="00D02DB5">
        <w:rPr>
          <w:rFonts w:ascii="Arial" w:hAnsi="Arial"/>
        </w:rPr>
        <w:t xml:space="preserve"> «</w:t>
      </w:r>
      <w:r w:rsidR="00A613C8">
        <w:rPr>
          <w:rFonts w:ascii="Arial" w:hAnsi="Arial"/>
        </w:rPr>
        <w:t xml:space="preserve">Об утверждении Административного регламента предоставления муниципальной услуги по выдаче разрешений на рубку (обрезку) зеленых насаждений на территории </w:t>
      </w:r>
      <w:r w:rsidR="00DD7CC5">
        <w:rPr>
          <w:rFonts w:ascii="Arial" w:hAnsi="Arial"/>
        </w:rPr>
        <w:t>Завражн</w:t>
      </w:r>
      <w:r w:rsidR="00B322BD">
        <w:rPr>
          <w:rFonts w:ascii="Arial" w:hAnsi="Arial"/>
        </w:rPr>
        <w:t>ого</w:t>
      </w:r>
      <w:r w:rsidR="00A613C8">
        <w:rPr>
          <w:rFonts w:ascii="Arial" w:hAnsi="Arial"/>
        </w:rPr>
        <w:t xml:space="preserve"> сельского поселения»</w:t>
      </w:r>
      <w:r w:rsidRPr="00D02DB5">
        <w:rPr>
          <w:rFonts w:ascii="Arial" w:hAnsi="Arial"/>
        </w:rPr>
        <w:t>»</w:t>
      </w:r>
      <w:r w:rsidR="00EE5EB7" w:rsidRPr="00D02DB5">
        <w:rPr>
          <w:rFonts w:ascii="Arial" w:hAnsi="Arial"/>
        </w:rPr>
        <w:t>.</w:t>
      </w:r>
    </w:p>
    <w:p w:rsidR="00E06A99" w:rsidRPr="00D02DB5" w:rsidRDefault="00C66057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bookmarkStart w:id="2" w:name="sub_4"/>
      <w:bookmarkEnd w:id="0"/>
      <w:r w:rsidRPr="00D02DB5">
        <w:rPr>
          <w:rFonts w:ascii="Arial" w:hAnsi="Arial"/>
        </w:rPr>
        <w:t>3</w:t>
      </w:r>
      <w:r w:rsidR="00D02DB5">
        <w:rPr>
          <w:rFonts w:ascii="Arial" w:hAnsi="Arial"/>
        </w:rPr>
        <w:t xml:space="preserve">. </w:t>
      </w:r>
      <w:proofErr w:type="gramStart"/>
      <w:r w:rsidR="0046146C" w:rsidRPr="00D02DB5">
        <w:rPr>
          <w:rFonts w:ascii="Arial" w:hAnsi="Arial"/>
        </w:rPr>
        <w:t>Контроль за</w:t>
      </w:r>
      <w:proofErr w:type="gramEnd"/>
      <w:r w:rsidR="0046146C" w:rsidRPr="00D02DB5">
        <w:rPr>
          <w:rFonts w:ascii="Arial" w:hAnsi="Arial"/>
        </w:rPr>
        <w:t xml:space="preserve"> исполнением настоящего </w:t>
      </w:r>
      <w:r w:rsidR="000A5EB8">
        <w:rPr>
          <w:rFonts w:ascii="Arial" w:hAnsi="Arial"/>
        </w:rPr>
        <w:t>постановления оставляю за собой</w:t>
      </w:r>
    </w:p>
    <w:p w:rsidR="00AB1853" w:rsidRDefault="00C66057" w:rsidP="00D02DB5">
      <w:pPr>
        <w:widowControl/>
        <w:suppressAutoHyphens w:val="0"/>
        <w:ind w:firstLine="709"/>
        <w:jc w:val="both"/>
        <w:rPr>
          <w:rFonts w:ascii="Arial" w:hAnsi="Arial"/>
        </w:rPr>
      </w:pPr>
      <w:r w:rsidRPr="00D02DB5">
        <w:rPr>
          <w:rFonts w:ascii="Arial" w:hAnsi="Arial"/>
        </w:rPr>
        <w:t>4</w:t>
      </w:r>
      <w:r w:rsidR="00E06A99" w:rsidRPr="00D02DB5">
        <w:rPr>
          <w:rFonts w:ascii="Arial" w:hAnsi="Arial"/>
        </w:rPr>
        <w:t xml:space="preserve">. </w:t>
      </w:r>
      <w:r w:rsidR="009571F4" w:rsidRPr="00D02DB5">
        <w:rPr>
          <w:rFonts w:ascii="Arial" w:hAnsi="Arial"/>
        </w:rPr>
        <w:t xml:space="preserve">Настоящее постановление вступает в силу </w:t>
      </w:r>
      <w:bookmarkEnd w:id="2"/>
      <w:r w:rsidRPr="00D02DB5">
        <w:rPr>
          <w:rFonts w:ascii="Arial" w:hAnsi="Arial"/>
        </w:rPr>
        <w:t>с момента официального опубликования.</w:t>
      </w:r>
    </w:p>
    <w:p w:rsidR="000A5EB8" w:rsidRPr="00D02DB5" w:rsidRDefault="000A5EB8" w:rsidP="00D02DB5">
      <w:pPr>
        <w:widowControl/>
        <w:suppressAutoHyphens w:val="0"/>
        <w:ind w:firstLine="709"/>
        <w:jc w:val="both"/>
        <w:rPr>
          <w:rFonts w:ascii="Arial" w:hAnsi="Arial"/>
        </w:rPr>
      </w:pPr>
    </w:p>
    <w:p w:rsidR="00071B41" w:rsidRPr="00D02DB5" w:rsidRDefault="00AB1853" w:rsidP="000A5EB8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Г</w:t>
      </w:r>
      <w:r w:rsidR="00DF5526" w:rsidRPr="00D02DB5">
        <w:rPr>
          <w:rFonts w:ascii="Arial" w:hAnsi="Arial"/>
        </w:rPr>
        <w:t>лав</w:t>
      </w:r>
      <w:r w:rsidRPr="00D02DB5">
        <w:rPr>
          <w:rFonts w:ascii="Arial" w:hAnsi="Arial"/>
        </w:rPr>
        <w:t>а</w:t>
      </w:r>
      <w:r w:rsidR="00DF5526" w:rsidRPr="00D02DB5">
        <w:rPr>
          <w:rFonts w:ascii="Arial" w:hAnsi="Arial"/>
        </w:rPr>
        <w:t xml:space="preserve"> </w:t>
      </w:r>
      <w:r w:rsidR="00F73BE3" w:rsidRPr="00D02DB5">
        <w:rPr>
          <w:rFonts w:ascii="Arial" w:hAnsi="Arial"/>
        </w:rPr>
        <w:t>администрации</w:t>
      </w:r>
      <w:r w:rsidR="00D02DB5">
        <w:rPr>
          <w:rFonts w:ascii="Arial" w:hAnsi="Arial"/>
        </w:rPr>
        <w:t xml:space="preserve"> </w:t>
      </w:r>
      <w:r w:rsidR="00DD7CC5">
        <w:rPr>
          <w:rFonts w:ascii="Arial" w:hAnsi="Arial"/>
        </w:rPr>
        <w:t>Завражн</w:t>
      </w:r>
      <w:r w:rsidR="00B322BD">
        <w:rPr>
          <w:rFonts w:ascii="Arial" w:hAnsi="Arial"/>
        </w:rPr>
        <w:t>ого</w:t>
      </w:r>
      <w:r w:rsidR="000A5EB8">
        <w:rPr>
          <w:rFonts w:ascii="Arial" w:hAnsi="Arial"/>
        </w:rPr>
        <w:t xml:space="preserve"> поселения</w:t>
      </w:r>
    </w:p>
    <w:p w:rsidR="000A5EB8" w:rsidRDefault="00DF5526" w:rsidP="000A5EB8">
      <w:pPr>
        <w:widowControl/>
        <w:suppressAutoHyphens w:val="0"/>
        <w:jc w:val="both"/>
        <w:rPr>
          <w:rFonts w:ascii="Arial" w:hAnsi="Arial"/>
        </w:rPr>
      </w:pPr>
      <w:r w:rsidRPr="00D02DB5">
        <w:rPr>
          <w:rFonts w:ascii="Arial" w:hAnsi="Arial"/>
        </w:rPr>
        <w:t>Кадыйского</w:t>
      </w:r>
      <w:r w:rsidR="00071B41" w:rsidRPr="00D02DB5">
        <w:rPr>
          <w:rFonts w:ascii="Arial" w:hAnsi="Arial"/>
        </w:rPr>
        <w:t xml:space="preserve"> </w:t>
      </w:r>
      <w:r w:rsidRPr="00D02DB5">
        <w:rPr>
          <w:rFonts w:ascii="Arial" w:hAnsi="Arial"/>
        </w:rPr>
        <w:t>муниципального района</w:t>
      </w:r>
    </w:p>
    <w:p w:rsidR="00A95113" w:rsidRDefault="00B322BD" w:rsidP="000A5EB8">
      <w:pPr>
        <w:widowControl/>
        <w:suppressAutoHyphens w:val="0"/>
        <w:jc w:val="both"/>
        <w:rPr>
          <w:rFonts w:ascii="Arial" w:hAnsi="Arial"/>
        </w:rPr>
      </w:pPr>
      <w:r>
        <w:rPr>
          <w:rFonts w:ascii="Arial" w:hAnsi="Arial"/>
        </w:rPr>
        <w:t xml:space="preserve">Костромской </w:t>
      </w:r>
      <w:r w:rsidR="000A5EB8">
        <w:rPr>
          <w:rFonts w:ascii="Arial" w:hAnsi="Arial"/>
        </w:rPr>
        <w:t>области</w:t>
      </w:r>
      <w:r w:rsidR="00DF5526" w:rsidRPr="00D02DB5">
        <w:rPr>
          <w:rFonts w:ascii="Arial" w:hAnsi="Arial"/>
        </w:rPr>
        <w:t xml:space="preserve">                     </w:t>
      </w:r>
      <w:r w:rsidR="000A5EB8">
        <w:rPr>
          <w:rFonts w:ascii="Arial" w:hAnsi="Arial"/>
        </w:rPr>
        <w:t xml:space="preserve">                    </w:t>
      </w:r>
      <w:r w:rsidR="00DF5526" w:rsidRPr="00D02DB5">
        <w:rPr>
          <w:rFonts w:ascii="Arial" w:hAnsi="Arial"/>
        </w:rPr>
        <w:t xml:space="preserve">                      </w:t>
      </w:r>
      <w:r w:rsidR="000A5EB8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</w:t>
      </w:r>
      <w:r w:rsidR="00071B41" w:rsidRPr="00D02DB5">
        <w:rPr>
          <w:rFonts w:ascii="Arial" w:hAnsi="Arial"/>
        </w:rPr>
        <w:t xml:space="preserve"> </w:t>
      </w:r>
      <w:r w:rsidR="00DD7CC5">
        <w:rPr>
          <w:rFonts w:ascii="Arial" w:hAnsi="Arial"/>
        </w:rPr>
        <w:t>И.А.Панина</w:t>
      </w: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F3315D">
        <w:rPr>
          <w:rFonts w:ascii="Arial" w:hAnsi="Arial" w:cs="Arial"/>
        </w:rPr>
        <w:t>УТВЕРЖДЕН</w:t>
      </w: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постановлением администрации </w:t>
      </w:r>
      <w:r w:rsidR="00DD7CC5">
        <w:rPr>
          <w:rFonts w:ascii="Arial" w:hAnsi="Arial" w:cs="Arial"/>
        </w:rPr>
        <w:t>Завражн</w:t>
      </w:r>
      <w:r w:rsidR="00B322BD">
        <w:rPr>
          <w:rFonts w:ascii="Arial" w:hAnsi="Arial" w:cs="Arial"/>
        </w:rPr>
        <w:t>ого</w:t>
      </w:r>
      <w:r w:rsidRPr="00F3315D">
        <w:rPr>
          <w:rFonts w:ascii="Arial" w:hAnsi="Arial" w:cs="Arial"/>
        </w:rPr>
        <w:t xml:space="preserve"> сельского поселения </w:t>
      </w:r>
    </w:p>
    <w:p w:rsidR="000A5EB8" w:rsidRPr="00F3315D" w:rsidRDefault="00B322BD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от16</w:t>
      </w:r>
      <w:r w:rsidR="000A5EB8" w:rsidRPr="00F3315D">
        <w:rPr>
          <w:rFonts w:ascii="Arial" w:hAnsi="Arial" w:cs="Arial"/>
        </w:rPr>
        <w:t xml:space="preserve">января 2018 года № </w:t>
      </w:r>
      <w:r w:rsidR="00DD7CC5">
        <w:rPr>
          <w:rFonts w:ascii="Arial" w:hAnsi="Arial" w:cs="Arial"/>
        </w:rPr>
        <w:t>3</w:t>
      </w:r>
    </w:p>
    <w:p w:rsidR="000A5EB8" w:rsidRPr="00F3315D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Административный регламент</w:t>
      </w:r>
    </w:p>
    <w:p w:rsidR="000A5EB8" w:rsidRPr="00F3315D" w:rsidRDefault="000A5EB8" w:rsidP="000A5EB8">
      <w:pPr>
        <w:jc w:val="center"/>
        <w:rPr>
          <w:rFonts w:ascii="Arial" w:eastAsia="Calibri" w:hAnsi="Arial" w:cs="Arial"/>
          <w:lang w:eastAsia="en-US"/>
        </w:rPr>
      </w:pPr>
      <w:r w:rsidRPr="00F3315D">
        <w:rPr>
          <w:rFonts w:ascii="Arial" w:hAnsi="Arial" w:cs="Arial"/>
          <w:bCs/>
        </w:rPr>
        <w:t xml:space="preserve">предоставления администрацией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Pr="00F3315D">
        <w:rPr>
          <w:rFonts w:ascii="Arial" w:hAnsi="Arial" w:cs="Arial"/>
          <w:bCs/>
        </w:rPr>
        <w:t>Кадыйского</w:t>
      </w:r>
      <w:proofErr w:type="spellEnd"/>
      <w:r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bCs/>
        </w:rPr>
        <w:t xml:space="preserve">муниципальной услуги 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</w:t>
      </w:r>
    </w:p>
    <w:p w:rsidR="000A5EB8" w:rsidRPr="00F3315D" w:rsidRDefault="000A5EB8" w:rsidP="000A5EB8">
      <w:pPr>
        <w:jc w:val="center"/>
        <w:rPr>
          <w:rFonts w:ascii="Arial" w:hAnsi="Arial" w:cs="Arial"/>
          <w:bCs/>
        </w:rPr>
      </w:pPr>
    </w:p>
    <w:p w:rsidR="000A5EB8" w:rsidRPr="0081141B" w:rsidRDefault="000A5EB8" w:rsidP="000A5E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Раздел 1. Общие положения</w:t>
      </w: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jc w:val="center"/>
        <w:rPr>
          <w:rFonts w:ascii="Arial" w:hAnsi="Arial" w:cs="Arial"/>
          <w:b/>
        </w:rPr>
      </w:pPr>
      <w:bookmarkStart w:id="3" w:name="Par53"/>
      <w:bookmarkEnd w:id="3"/>
      <w:r w:rsidRPr="00F3315D">
        <w:rPr>
          <w:rFonts w:ascii="Arial" w:hAnsi="Arial" w:cs="Arial"/>
          <w:b/>
        </w:rPr>
        <w:t xml:space="preserve"> Предмет регулирования административного регламента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1. </w:t>
      </w:r>
      <w:proofErr w:type="gramStart"/>
      <w:r w:rsidRPr="00F3315D">
        <w:rPr>
          <w:rFonts w:ascii="Arial" w:hAnsi="Arial" w:cs="Arial"/>
        </w:rPr>
        <w:t xml:space="preserve">Административный регламент предоставления </w:t>
      </w:r>
      <w:r w:rsidR="00F3315D" w:rsidRPr="00F3315D">
        <w:rPr>
          <w:rFonts w:ascii="Arial" w:hAnsi="Arial" w:cs="Arial"/>
          <w:bCs/>
        </w:rPr>
        <w:t xml:space="preserve">администрацией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 xml:space="preserve">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на земельных участках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</w:t>
      </w:r>
      <w:proofErr w:type="gramEnd"/>
      <w:r w:rsidR="00F3315D" w:rsidRPr="00F3315D">
        <w:rPr>
          <w:rFonts w:ascii="Arial" w:hAnsi="Arial" w:cs="Arial"/>
          <w:bCs/>
        </w:rPr>
        <w:t xml:space="preserve"> </w:t>
      </w:r>
      <w:proofErr w:type="gramStart"/>
      <w:r w:rsidR="00F3315D" w:rsidRPr="00F3315D">
        <w:rPr>
          <w:rFonts w:ascii="Arial" w:hAnsi="Arial" w:cs="Arial"/>
          <w:bCs/>
        </w:rPr>
        <w:t>Костромской области</w:t>
      </w:r>
      <w:r w:rsidRPr="00F3315D">
        <w:rPr>
          <w:rFonts w:ascii="Arial" w:hAnsi="Arial" w:cs="Arial"/>
          <w:color w:val="000000"/>
        </w:rPr>
        <w:t>, не входящих в состав лесного фонда</w:t>
      </w:r>
      <w:r w:rsidRPr="00F3315D">
        <w:rPr>
          <w:rFonts w:ascii="Arial" w:hAnsi="Arial" w:cs="Arial"/>
          <w:bCs/>
          <w:i/>
        </w:rPr>
        <w:t xml:space="preserve"> </w:t>
      </w:r>
      <w:r w:rsidRPr="00F3315D">
        <w:rPr>
          <w:rFonts w:ascii="Arial" w:hAnsi="Arial" w:cs="Arial"/>
          <w:bCs/>
        </w:rPr>
        <w:t>(далее – муниципальная услуга)</w:t>
      </w:r>
      <w:r w:rsidRPr="00F3315D">
        <w:rPr>
          <w:rFonts w:ascii="Arial" w:hAnsi="Arial" w:cs="Arial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="00F3315D" w:rsidRPr="00F3315D">
        <w:rPr>
          <w:rFonts w:ascii="Arial" w:hAnsi="Arial" w:cs="Arial"/>
          <w:bCs/>
        </w:rPr>
        <w:t>Кадыйского</w:t>
      </w:r>
      <w:proofErr w:type="spellEnd"/>
      <w:r w:rsidR="00F3315D"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="00F3315D" w:rsidRPr="000A5EB8">
        <w:rPr>
          <w:i/>
          <w:iCs/>
        </w:rPr>
        <w:t xml:space="preserve"> </w:t>
      </w:r>
      <w:r w:rsidRPr="00F3315D">
        <w:rPr>
          <w:rFonts w:ascii="Arial" w:hAnsi="Arial" w:cs="Arial"/>
        </w:rPr>
        <w:t>с заявителями, иными органами государственной власти и местного самоуправления, учреждениями и организациями при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>предоставлении</w:t>
      </w:r>
      <w:proofErr w:type="gramEnd"/>
      <w:r w:rsidRPr="00F3315D">
        <w:rPr>
          <w:rFonts w:ascii="Arial" w:hAnsi="Arial" w:cs="Arial"/>
        </w:rPr>
        <w:t xml:space="preserve">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Круг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2. </w:t>
      </w:r>
      <w:r w:rsidRPr="00F3315D">
        <w:rPr>
          <w:rFonts w:ascii="Arial" w:hAnsi="Arial" w:cs="Arial"/>
          <w:color w:val="000000"/>
        </w:rPr>
        <w:t xml:space="preserve">Заявителями, </w:t>
      </w:r>
      <w:r w:rsidRPr="00F3315D">
        <w:rPr>
          <w:rFonts w:ascii="Arial" w:hAnsi="Arial" w:cs="Arial"/>
        </w:rPr>
        <w:t>в отношении которых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  <w:color w:val="000000"/>
        </w:rPr>
        <w:t>предоставляется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</w:rPr>
        <w:t xml:space="preserve">муниципальная услуга, </w:t>
      </w:r>
      <w:r w:rsidRPr="00F3315D">
        <w:rPr>
          <w:rFonts w:ascii="Arial" w:eastAsia="TimesNewRoman" w:hAnsi="Arial" w:cs="Arial"/>
        </w:rPr>
        <w:t>являются физические или юридические лица, имеющие намерения</w:t>
      </w:r>
      <w:r w:rsidRPr="00F3315D">
        <w:rPr>
          <w:rFonts w:ascii="Arial" w:hAnsi="Arial" w:cs="Arial"/>
        </w:rPr>
        <w:t xml:space="preserve"> осуществить рубку (обрезку) древесно-кустарниковой растительности</w:t>
      </w:r>
      <w:r w:rsidRPr="00F3315D">
        <w:rPr>
          <w:rFonts w:ascii="Arial" w:eastAsia="TimesNewRoman" w:hAnsi="Arial" w:cs="Arial"/>
        </w:rPr>
        <w:t xml:space="preserve"> и ликвидацию травяного покрова </w:t>
      </w:r>
      <w:r w:rsidRPr="00F3315D">
        <w:rPr>
          <w:rFonts w:ascii="Arial" w:hAnsi="Arial" w:cs="Arial"/>
        </w:rPr>
        <w:t>(далее - заявитель).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3. </w:t>
      </w:r>
      <w:r w:rsidRPr="00F3315D">
        <w:rPr>
          <w:rFonts w:ascii="Arial" w:hAnsi="Arial" w:cs="Arial"/>
        </w:rPr>
        <w:t xml:space="preserve">От имени заявителя с </w:t>
      </w:r>
      <w:r w:rsidRPr="00F3315D">
        <w:rPr>
          <w:rFonts w:ascii="Arial" w:hAnsi="Arial" w:cs="Arial"/>
          <w:color w:val="000000"/>
        </w:rPr>
        <w:t>заявлением о</w:t>
      </w:r>
      <w:r w:rsidRPr="00F3315D">
        <w:rPr>
          <w:rFonts w:ascii="Arial" w:hAnsi="Arial" w:cs="Arial"/>
        </w:rPr>
        <w:t xml:space="preserve">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F3315D">
        <w:rPr>
          <w:rFonts w:ascii="Arial" w:hAnsi="Arial" w:cs="Arial"/>
          <w:color w:val="000000"/>
        </w:rPr>
        <w:t>заявителя)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Информирование о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F3315D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4.</w:t>
      </w:r>
      <w:r w:rsidRPr="00F3315D">
        <w:rPr>
          <w:rFonts w:ascii="Arial" w:hAnsi="Arial" w:cs="Arial"/>
          <w:color w:val="000000"/>
        </w:rPr>
        <w:t xml:space="preserve"> </w:t>
      </w:r>
      <w:proofErr w:type="gramStart"/>
      <w:r w:rsidRPr="00F3315D">
        <w:rPr>
          <w:rFonts w:ascii="Arial" w:hAnsi="Arial" w:cs="Arial"/>
          <w:color w:val="000000"/>
        </w:rPr>
        <w:t>И</w:t>
      </w:r>
      <w:r w:rsidR="00F3315D">
        <w:rPr>
          <w:rFonts w:ascii="Arial" w:hAnsi="Arial" w:cs="Arial"/>
        </w:rPr>
        <w:t>нформация</w:t>
      </w:r>
      <w:r w:rsidRPr="00F3315D">
        <w:rPr>
          <w:rFonts w:ascii="Arial" w:hAnsi="Arial" w:cs="Arial"/>
        </w:rPr>
        <w:t xml:space="preserve"> о месте нахождения, графике</w:t>
      </w:r>
      <w:r w:rsid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работы, справочных телефонах, в том числе номере телефона-автоинформатора (при наличии технической возможности)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="00F3315D" w:rsidRPr="00F3315D">
        <w:rPr>
          <w:rFonts w:ascii="Arial" w:hAnsi="Arial" w:cs="Arial"/>
          <w:bCs/>
        </w:rPr>
        <w:t>Кадыйского</w:t>
      </w:r>
      <w:proofErr w:type="spellEnd"/>
      <w:r w:rsidR="00F3315D"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="00F3315D">
        <w:rPr>
          <w:rFonts w:ascii="Arial" w:hAnsi="Arial" w:cs="Arial"/>
          <w:bCs/>
        </w:rPr>
        <w:t>,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организаций, участвующих в предоставлении муниципальной услуги, а также адреса официальных сайтов в </w:t>
      </w:r>
      <w:r w:rsidRPr="00F3315D">
        <w:rPr>
          <w:rFonts w:ascii="Arial" w:hAnsi="Arial" w:cs="Arial"/>
        </w:rPr>
        <w:lastRenderedPageBreak/>
        <w:t>информационно-телекоммуникационной сети «Интернет» (далее – сеть Интернет), содержащих информацию о предоставлении муниципальной услуги, адреса электронной почты приведены в приложении № 1 к настоящему административному</w:t>
      </w:r>
      <w:proofErr w:type="gramEnd"/>
      <w:r w:rsidRPr="00F3315D">
        <w:rPr>
          <w:rFonts w:ascii="Arial" w:hAnsi="Arial" w:cs="Arial"/>
        </w:rPr>
        <w:t xml:space="preserve">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5. </w:t>
      </w:r>
      <w:proofErr w:type="gramStart"/>
      <w:r w:rsidRPr="00F3315D">
        <w:rPr>
          <w:rFonts w:ascii="Arial" w:hAnsi="Arial" w:cs="Arial"/>
        </w:rPr>
        <w:t xml:space="preserve">Информация о месте нахождения, графиках работы, справочных телефонах, в том числе номере </w:t>
      </w:r>
      <w:proofErr w:type="spellStart"/>
      <w:r w:rsidRPr="00F3315D">
        <w:rPr>
          <w:rFonts w:ascii="Arial" w:hAnsi="Arial" w:cs="Arial"/>
        </w:rPr>
        <w:t>телефона-автоинформатора</w:t>
      </w:r>
      <w:proofErr w:type="spellEnd"/>
      <w:r w:rsidRPr="00F3315D">
        <w:rPr>
          <w:rFonts w:ascii="Arial" w:hAnsi="Arial" w:cs="Arial"/>
        </w:rPr>
        <w:t xml:space="preserve">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</w:t>
      </w:r>
      <w:r w:rsidR="00F3315D">
        <w:rPr>
          <w:rFonts w:ascii="Arial" w:hAnsi="Arial" w:cs="Arial"/>
        </w:rPr>
        <w:t xml:space="preserve"> его </w:t>
      </w:r>
      <w:r w:rsidRPr="00F3315D">
        <w:rPr>
          <w:rFonts w:ascii="Arial" w:hAnsi="Arial" w:cs="Arial"/>
        </w:rPr>
        <w:t>филиалах</w:t>
      </w:r>
      <w:proofErr w:type="gramEnd"/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="00F3315D" w:rsidRPr="00F3315D">
        <w:rPr>
          <w:rFonts w:ascii="Arial" w:hAnsi="Arial" w:cs="Arial"/>
          <w:bCs/>
        </w:rPr>
        <w:t>Кадыйского</w:t>
      </w:r>
      <w:proofErr w:type="spellEnd"/>
      <w:r w:rsidR="00F3315D"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F3315D">
        <w:rPr>
          <w:rFonts w:ascii="Arial" w:hAnsi="Arial" w:cs="Arial"/>
        </w:rPr>
        <w:t>.</w:t>
      </w:r>
      <w:proofErr w:type="spellStart"/>
      <w:r w:rsidR="00DD7CC5">
        <w:rPr>
          <w:rFonts w:ascii="Arial" w:hAnsi="Arial" w:cs="Arial"/>
          <w:lang w:val="en-US"/>
        </w:rPr>
        <w:t>zav</w:t>
      </w:r>
      <w:proofErr w:type="spellEnd"/>
      <w:r w:rsidR="00F3315D" w:rsidRPr="00F3315D">
        <w:rPr>
          <w:rFonts w:ascii="Arial" w:hAnsi="Arial" w:cs="Arial"/>
        </w:rPr>
        <w:t>-</w:t>
      </w:r>
      <w:proofErr w:type="spellStart"/>
      <w:r w:rsidR="00F3315D">
        <w:rPr>
          <w:rFonts w:ascii="Arial" w:hAnsi="Arial" w:cs="Arial"/>
          <w:lang w:val="en-US"/>
        </w:rPr>
        <w:t>adm</w:t>
      </w:r>
      <w:proofErr w:type="spellEnd"/>
      <w:r w:rsidR="00F3315D" w:rsidRPr="00F3315D">
        <w:rPr>
          <w:rFonts w:ascii="Arial" w:hAnsi="Arial" w:cs="Arial"/>
        </w:rPr>
        <w:t>.</w:t>
      </w:r>
      <w:proofErr w:type="spellStart"/>
      <w:r w:rsidR="00F3315D">
        <w:rPr>
          <w:rFonts w:ascii="Arial" w:hAnsi="Arial" w:cs="Arial"/>
          <w:lang w:val="en-US"/>
        </w:rPr>
        <w:t>ru</w:t>
      </w:r>
      <w:proofErr w:type="spellEnd"/>
      <w:r w:rsidRPr="00F3315D">
        <w:rPr>
          <w:rFonts w:ascii="Arial" w:hAnsi="Arial" w:cs="Arial"/>
        </w:rPr>
        <w:t xml:space="preserve">) в сети Интернет, непосредственно в </w:t>
      </w:r>
      <w:r w:rsidR="00F3315D" w:rsidRPr="00F3315D">
        <w:rPr>
          <w:rFonts w:ascii="Arial" w:hAnsi="Arial" w:cs="Arial"/>
        </w:rPr>
        <w:t xml:space="preserve">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="00F3315D" w:rsidRPr="00F3315D">
        <w:rPr>
          <w:rFonts w:ascii="Arial" w:hAnsi="Arial" w:cs="Arial"/>
          <w:bCs/>
        </w:rPr>
        <w:t>Кадыйского</w:t>
      </w:r>
      <w:proofErr w:type="spellEnd"/>
      <w:r w:rsidR="00F3315D"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Pr="00F3315D">
        <w:rPr>
          <w:rFonts w:ascii="Arial" w:hAnsi="Arial" w:cs="Arial"/>
        </w:rPr>
        <w:t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</w:t>
      </w:r>
      <w:proofErr w:type="gramEnd"/>
      <w:r w:rsidRPr="00F3315D">
        <w:rPr>
          <w:rFonts w:ascii="Arial" w:hAnsi="Arial" w:cs="Arial"/>
        </w:rPr>
        <w:t xml:space="preserve">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6. </w:t>
      </w:r>
      <w:proofErr w:type="gramStart"/>
      <w:r w:rsidRPr="00F3315D">
        <w:rPr>
          <w:rFonts w:ascii="Arial" w:hAnsi="Arial" w:cs="Arial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 w:rsidR="00F3315D">
        <w:rPr>
          <w:rFonts w:ascii="Arial" w:hAnsi="Arial" w:cs="Arial"/>
          <w:bCs/>
        </w:rPr>
        <w:t>администрацию</w:t>
      </w:r>
      <w:r w:rsidR="00DD7CC5">
        <w:rPr>
          <w:rFonts w:ascii="Arial" w:hAnsi="Arial" w:cs="Arial"/>
          <w:bCs/>
        </w:rPr>
        <w:t xml:space="preserve"> 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proofErr w:type="spellStart"/>
      <w:r w:rsidR="00F3315D" w:rsidRPr="00F3315D">
        <w:rPr>
          <w:rFonts w:ascii="Arial" w:hAnsi="Arial" w:cs="Arial"/>
          <w:bCs/>
        </w:rPr>
        <w:t>Кадыйского</w:t>
      </w:r>
      <w:proofErr w:type="spellEnd"/>
      <w:r w:rsidR="00F3315D" w:rsidRPr="00F3315D">
        <w:rPr>
          <w:rFonts w:ascii="Arial" w:hAnsi="Arial" w:cs="Arial"/>
          <w:bCs/>
        </w:rPr>
        <w:t xml:space="preserve">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="00F3315D">
        <w:rPr>
          <w:rFonts w:ascii="Arial" w:hAnsi="Arial" w:cs="Arial"/>
        </w:rPr>
        <w:t>предоставляющую</w:t>
      </w:r>
      <w:r w:rsidRPr="00F3315D">
        <w:rPr>
          <w:rFonts w:ascii="Arial" w:hAnsi="Arial" w:cs="Arial"/>
        </w:rPr>
        <w:t xml:space="preserve">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Для получения сведений о ходе предоставления муниципальной услуги заявитель обращается в </w:t>
      </w:r>
      <w:r w:rsidR="00F3315D">
        <w:rPr>
          <w:rFonts w:ascii="Arial" w:hAnsi="Arial" w:cs="Arial"/>
          <w:bCs/>
        </w:rPr>
        <w:t>администрацию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r w:rsidRPr="00F3315D">
        <w:rPr>
          <w:rFonts w:ascii="Arial" w:hAnsi="Arial" w:cs="Arial"/>
        </w:rPr>
        <w:t xml:space="preserve">лично, письменно, по телефону, по электронной почте,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после прохождения процедур авторизации.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-</w:t>
      </w:r>
      <w:r w:rsidRPr="00F3315D">
        <w:rPr>
          <w:rFonts w:ascii="Arial" w:hAnsi="Arial" w:cs="Arial"/>
        </w:rPr>
        <w:t xml:space="preserve"> после про</w:t>
      </w:r>
      <w:r w:rsidR="00F3315D">
        <w:rPr>
          <w:rFonts w:ascii="Arial" w:hAnsi="Arial" w:cs="Arial"/>
        </w:rPr>
        <w:t xml:space="preserve">хождения процедур авторизации. </w:t>
      </w:r>
      <w:r w:rsidRPr="00F3315D">
        <w:rPr>
          <w:rFonts w:ascii="Arial" w:hAnsi="Arial" w:cs="Arial"/>
        </w:rPr>
        <w:t xml:space="preserve">Информирование  о предоставлении муниципальной услуги в данном случае осуществляется </w:t>
      </w:r>
      <w:r w:rsidRPr="00F3315D">
        <w:rPr>
          <w:rFonts w:ascii="Arial" w:hAnsi="Arial" w:cs="Arial"/>
          <w:color w:val="000000"/>
        </w:rPr>
        <w:t>путем направления соответствующего статуса услуги,</w:t>
      </w:r>
      <w:r w:rsidRPr="00F3315D">
        <w:rPr>
          <w:rFonts w:ascii="Arial" w:hAnsi="Arial" w:cs="Arial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r w:rsidRPr="00F3315D">
        <w:rPr>
          <w:rFonts w:ascii="Arial" w:hAnsi="Arial" w:cs="Arial"/>
        </w:rPr>
        <w:t>с использованием электронной подписи.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7. Информирование (консультирование) осуществляется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, в том числе специально выделенными для предоставления консультаций по следующим вопросам: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содержание и ход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lastRenderedPageBreak/>
        <w:t xml:space="preserve">время приема и выдачи документов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МФЦ;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срок принятия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решения о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порядок обжалования действий (бездействий) и решений, осуществляемых и принимаемых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color w:val="000000"/>
        </w:rPr>
        <w:t>)</w:t>
      </w:r>
      <w:r w:rsidRPr="00F3315D">
        <w:rPr>
          <w:rFonts w:ascii="Arial" w:hAnsi="Arial" w:cs="Arial"/>
          <w:color w:val="000000"/>
        </w:rPr>
        <w:t xml:space="preserve"> в ходе предоставления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F3315D">
        <w:rPr>
          <w:rFonts w:ascii="Arial" w:hAnsi="Arial" w:cs="Arial"/>
        </w:rPr>
        <w:t>автоинформирования</w:t>
      </w:r>
      <w:proofErr w:type="spellEnd"/>
      <w:r w:rsidRPr="00F3315D">
        <w:rPr>
          <w:rFonts w:ascii="Arial" w:hAnsi="Arial" w:cs="Arial"/>
        </w:rPr>
        <w:t xml:space="preserve">. При </w:t>
      </w:r>
      <w:proofErr w:type="spellStart"/>
      <w:r w:rsidRPr="00F3315D">
        <w:rPr>
          <w:rFonts w:ascii="Arial" w:hAnsi="Arial" w:cs="Arial"/>
        </w:rPr>
        <w:t>автоинформировании</w:t>
      </w:r>
      <w:proofErr w:type="spellEnd"/>
      <w:r w:rsidRPr="00F3315D">
        <w:rPr>
          <w:rFonts w:ascii="Arial" w:hAnsi="Arial" w:cs="Arial"/>
        </w:rPr>
        <w:t xml:space="preserve"> обеспечивается круглосуточное предоставление справочной информации (при наличии средств </w:t>
      </w:r>
      <w:proofErr w:type="spellStart"/>
      <w:r w:rsidRPr="00F3315D">
        <w:rPr>
          <w:rFonts w:ascii="Arial" w:hAnsi="Arial" w:cs="Arial"/>
        </w:rPr>
        <w:t>автоинформирования</w:t>
      </w:r>
      <w:proofErr w:type="spellEnd"/>
      <w:r w:rsidRPr="00F3315D">
        <w:rPr>
          <w:rFonts w:ascii="Arial" w:hAnsi="Arial" w:cs="Arial"/>
        </w:rPr>
        <w:t>).</w:t>
      </w:r>
    </w:p>
    <w:p w:rsidR="000A5EB8" w:rsidRPr="00F3315D" w:rsidRDefault="000A5EB8" w:rsidP="000A5E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8. Информация по вопросам предоставления муниципальной услуги размещается: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информационных стендах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общественных организаций, органов территориального общественного самоуправления (по согласованию)</w:t>
      </w:r>
      <w:r w:rsidRPr="00F3315D">
        <w:rPr>
          <w:rFonts w:ascii="Arial" w:hAnsi="Arial" w:cs="Arial"/>
          <w:color w:val="0033CC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официальном сайте </w:t>
      </w:r>
      <w:r w:rsidR="0081141B">
        <w:rPr>
          <w:rFonts w:ascii="Arial" w:hAnsi="Arial" w:cs="Arial"/>
        </w:rPr>
        <w:t xml:space="preserve">администрации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81141B">
        <w:rPr>
          <w:rFonts w:ascii="Arial" w:hAnsi="Arial" w:cs="Arial"/>
        </w:rPr>
        <w:t>.</w:t>
      </w:r>
      <w:proofErr w:type="spellStart"/>
      <w:r w:rsidR="00B322BD">
        <w:rPr>
          <w:rFonts w:ascii="Arial" w:hAnsi="Arial" w:cs="Arial"/>
          <w:lang w:val="en-US"/>
        </w:rPr>
        <w:t>ek</w:t>
      </w:r>
      <w:proofErr w:type="spellEnd"/>
      <w:r w:rsidR="0081141B" w:rsidRPr="0081141B">
        <w:rPr>
          <w:rFonts w:ascii="Arial" w:hAnsi="Arial" w:cs="Arial"/>
        </w:rPr>
        <w:t>-</w:t>
      </w:r>
      <w:proofErr w:type="spellStart"/>
      <w:r w:rsidR="0081141B">
        <w:rPr>
          <w:rFonts w:ascii="Arial" w:hAnsi="Arial" w:cs="Arial"/>
          <w:lang w:val="en-US"/>
        </w:rPr>
        <w:t>adm</w:t>
      </w:r>
      <w:proofErr w:type="spellEnd"/>
      <w:r w:rsidR="0081141B" w:rsidRPr="0081141B">
        <w:rPr>
          <w:rFonts w:ascii="Arial" w:hAnsi="Arial" w:cs="Arial"/>
        </w:rPr>
        <w:t>.</w:t>
      </w:r>
      <w:proofErr w:type="spellStart"/>
      <w:r w:rsidR="0081141B">
        <w:rPr>
          <w:rFonts w:ascii="Arial" w:hAnsi="Arial" w:cs="Arial"/>
          <w:lang w:val="en-US"/>
        </w:rPr>
        <w:t>ru</w:t>
      </w:r>
      <w:proofErr w:type="spellEnd"/>
      <w:r w:rsidRPr="00F3315D">
        <w:rPr>
          <w:rFonts w:ascii="Arial" w:hAnsi="Arial" w:cs="Arial"/>
        </w:rPr>
        <w:t>) в сети Интернет;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F3315D">
          <w:rPr>
            <w:rFonts w:ascii="Arial" w:hAnsi="Arial" w:cs="Arial"/>
          </w:rPr>
          <w:t>44.gosuslugi.ru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региональной информационной системе «Единый портал Костромской области» (</w:t>
      </w:r>
      <w:hyperlink r:id="rId10" w:history="1">
        <w:r w:rsidRPr="00F3315D">
          <w:rPr>
            <w:rStyle w:val="a6"/>
            <w:rFonts w:ascii="Arial" w:hAnsi="Arial" w:cs="Arial"/>
          </w:rPr>
          <w:t>http://44gosuslugi.ru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средствах массовой информации, в информационных материалах (брошюрах, буклетах и т.д.).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Размещаемая информация содержит в том числе: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информацию о месте нахождения и графике работы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</w:rPr>
        <w:t xml:space="preserve">, </w:t>
      </w:r>
      <w:r w:rsidR="000A5EB8" w:rsidRPr="00F3315D">
        <w:rPr>
          <w:rFonts w:ascii="Arial" w:hAnsi="Arial" w:cs="Arial"/>
        </w:rPr>
        <w:t>а также МФЦ;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том числе номер телефона-автоинформатора (при наличии технической возможности);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0A5EB8" w:rsidRPr="00F3315D">
        <w:rPr>
          <w:rFonts w:ascii="Arial" w:hAnsi="Arial" w:cs="Arial"/>
          <w:i/>
        </w:rPr>
        <w:t>)</w:t>
      </w:r>
      <w:r w:rsidR="000A5EB8" w:rsidRPr="00F3315D">
        <w:rPr>
          <w:rFonts w:ascii="Arial" w:hAnsi="Arial" w:cs="Arial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</w:p>
    <w:p w:rsidR="000A5EB8" w:rsidRPr="0081141B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Раздел 2. Стандарт предоставления муниципальной услуги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Наименование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9. Наименование муниципальной услуги – выдача разрешений на рубку (обрезку) древесно-кустарниковой растительности 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Наименование органа местного самоуправления, предоставляющего муниципальную услугу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iCs/>
        </w:rPr>
      </w:pPr>
      <w:r w:rsidRPr="00F3315D">
        <w:rPr>
          <w:rFonts w:ascii="Arial" w:hAnsi="Arial" w:cs="Arial"/>
          <w:color w:val="000000"/>
        </w:rPr>
        <w:t xml:space="preserve">10. Муниципальная услуга предоставляется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 xml:space="preserve"> </w:t>
      </w:r>
      <w:proofErr w:type="spellStart"/>
      <w:r w:rsidR="0081141B">
        <w:rPr>
          <w:rFonts w:ascii="Arial" w:hAnsi="Arial" w:cs="Arial"/>
          <w:bCs/>
        </w:rPr>
        <w:t>Кадыйского</w:t>
      </w:r>
      <w:proofErr w:type="spellEnd"/>
      <w:r w:rsidR="0081141B">
        <w:rPr>
          <w:rFonts w:ascii="Arial" w:hAnsi="Arial" w:cs="Arial"/>
          <w:bCs/>
        </w:rPr>
        <w:t xml:space="preserve">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lastRenderedPageBreak/>
        <w:t>Результат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11. Результатом предоставления муниципальной услуги</w:t>
      </w:r>
      <w:r w:rsidRPr="00F3315D">
        <w:rPr>
          <w:rFonts w:ascii="Arial" w:hAnsi="Arial" w:cs="Arial"/>
        </w:rPr>
        <w:t xml:space="preserve"> является принятие решения: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 предоставлении муниципальной услуги;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об отказе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уведомления 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Срок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12. </w:t>
      </w:r>
      <w:r w:rsidRPr="00F3315D">
        <w:rPr>
          <w:rFonts w:ascii="Arial" w:hAnsi="Arial" w:cs="Arial"/>
        </w:rPr>
        <w:t xml:space="preserve">Муниципальная услуга предоставляется в срок, не превышающий 15 календарных дней, исчисляемых со дня регистрации в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, МФЦ заявления и комплекта документов заявителя, необходимых для предоставления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приостановления срока предоставления муниципальной услуги отсутствуют.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 xml:space="preserve">Перечень нормативных правовых актов,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proofErr w:type="gramStart"/>
      <w:r w:rsidRPr="0081141B">
        <w:rPr>
          <w:rFonts w:ascii="Arial" w:hAnsi="Arial" w:cs="Arial"/>
          <w:b/>
        </w:rPr>
        <w:t>регулирующих</w:t>
      </w:r>
      <w:proofErr w:type="gramEnd"/>
      <w:r w:rsidRPr="0081141B">
        <w:rPr>
          <w:rFonts w:ascii="Arial" w:hAnsi="Arial" w:cs="Arial"/>
          <w:b/>
        </w:rPr>
        <w:t xml:space="preserve"> предоставление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13. Муниципальная услуга предоставляется в соответствии со следующими нормативными правовыми актами: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Конституция Российской Федерации («</w:t>
      </w:r>
      <w:r w:rsidRPr="00F3315D">
        <w:rPr>
          <w:rFonts w:ascii="Arial" w:hAnsi="Arial" w:cs="Arial"/>
          <w:color w:val="000000"/>
          <w:shd w:val="clear" w:color="auto" w:fill="FFFFFF"/>
        </w:rPr>
        <w:t>Собрание законодательства Российской Федерации», 04.08.2014, № 31, ст. 4398)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 w:rsidRPr="00F3315D">
        <w:rPr>
          <w:rFonts w:ascii="Arial" w:eastAsia="Calibri" w:hAnsi="Arial" w:cs="Arial"/>
          <w:color w:val="000000"/>
        </w:rPr>
        <w:t xml:space="preserve">2) Федеральный </w:t>
      </w:r>
      <w:hyperlink r:id="rId11" w:history="1">
        <w:r w:rsidRPr="00F3315D">
          <w:rPr>
            <w:rFonts w:ascii="Arial" w:eastAsia="Calibri" w:hAnsi="Arial" w:cs="Arial"/>
            <w:color w:val="000000"/>
          </w:rPr>
          <w:t>закон</w:t>
        </w:r>
      </w:hyperlink>
      <w:r w:rsidRPr="00F3315D">
        <w:rPr>
          <w:rFonts w:ascii="Arial" w:eastAsia="Calibri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F3315D">
        <w:rPr>
          <w:rFonts w:ascii="Arial" w:hAnsi="Arial" w:cs="Arial"/>
          <w:color w:val="000000"/>
          <w:shd w:val="clear" w:color="auto" w:fill="FFFFFF"/>
        </w:rPr>
        <w:t>«Российская газета», 08.10.2003, № 202</w:t>
      </w:r>
      <w:r w:rsidRPr="00F3315D">
        <w:rPr>
          <w:rFonts w:ascii="Arial" w:eastAsia="Calibri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 w:rsidRPr="00F3315D">
        <w:rPr>
          <w:rFonts w:ascii="Arial" w:hAnsi="Arial" w:cs="Arial"/>
          <w:color w:val="000000"/>
        </w:rPr>
        <w:t>(</w:t>
      </w:r>
      <w:r w:rsidRPr="00F3315D">
        <w:rPr>
          <w:rFonts w:ascii="Arial" w:hAnsi="Arial" w:cs="Arial"/>
        </w:rPr>
        <w:t>«Российская газета», 30.07.2010, № 168</w:t>
      </w:r>
      <w:r w:rsidRPr="00F3315D">
        <w:rPr>
          <w:rFonts w:ascii="Arial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Федеральный закон от 06.04.2011 № 63-ФЗ «Об электронной подписи» («Российская газета», 08.04.2011, № 75);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Закон Костромской области от 05.10.2007 № 194-4-ЗКО «</w:t>
      </w:r>
      <w:r w:rsidRPr="00F3315D">
        <w:rPr>
          <w:rFonts w:ascii="Arial" w:hAnsi="Arial" w:cs="Arial"/>
        </w:rPr>
        <w:t>О зеленых насаждениях населенных пунктов Костромской области</w:t>
      </w:r>
      <w:r w:rsidRPr="00F3315D">
        <w:rPr>
          <w:rFonts w:ascii="Arial" w:hAnsi="Arial" w:cs="Arial"/>
          <w:color w:val="000000"/>
        </w:rPr>
        <w:t>» («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>СП - нормативные документы», 17.10.2007, № 50 (110)</w:t>
      </w:r>
      <w:r w:rsidRPr="00F3315D">
        <w:rPr>
          <w:rFonts w:ascii="Arial" w:hAnsi="Arial" w:cs="Arial"/>
          <w:color w:val="000000"/>
        </w:rPr>
        <w:t>);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>7) Устав</w:t>
      </w:r>
      <w:r w:rsidR="0081141B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DD7CC5">
        <w:rPr>
          <w:rFonts w:ascii="Arial" w:hAnsi="Arial" w:cs="Arial"/>
          <w:color w:val="000000"/>
        </w:rPr>
        <w:t>Завражн</w:t>
      </w:r>
      <w:r w:rsidR="00B322BD">
        <w:rPr>
          <w:rFonts w:ascii="Arial" w:hAnsi="Arial" w:cs="Arial"/>
          <w:color w:val="000000"/>
        </w:rPr>
        <w:t>ое</w:t>
      </w:r>
      <w:proofErr w:type="spellEnd"/>
      <w:r w:rsidR="0081141B">
        <w:rPr>
          <w:rFonts w:ascii="Arial" w:hAnsi="Arial" w:cs="Arial"/>
          <w:color w:val="000000"/>
        </w:rPr>
        <w:t xml:space="preserve"> сельское поселение </w:t>
      </w:r>
      <w:proofErr w:type="spellStart"/>
      <w:r w:rsidR="0081141B">
        <w:rPr>
          <w:rFonts w:ascii="Arial" w:hAnsi="Arial" w:cs="Arial"/>
          <w:color w:val="000000"/>
        </w:rPr>
        <w:t>Кадыйского</w:t>
      </w:r>
      <w:proofErr w:type="spellEnd"/>
      <w:r w:rsidR="0081141B">
        <w:rPr>
          <w:rFonts w:ascii="Arial" w:hAnsi="Arial" w:cs="Arial"/>
          <w:color w:val="000000"/>
        </w:rPr>
        <w:t xml:space="preserve"> муниципального района Костромской области</w:t>
      </w:r>
    </w:p>
    <w:p w:rsidR="000A5EB8" w:rsidRPr="00553F50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553F50">
        <w:rPr>
          <w:rFonts w:ascii="Arial" w:hAnsi="Arial" w:cs="Arial"/>
          <w:iCs/>
        </w:rPr>
        <w:t xml:space="preserve">8) </w:t>
      </w:r>
      <w:r w:rsidR="00553F50" w:rsidRPr="00553F50">
        <w:rPr>
          <w:rFonts w:ascii="Arial" w:hAnsi="Arial" w:cs="Arial"/>
          <w:iCs/>
        </w:rPr>
        <w:t>настоящий регламент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 xml:space="preserve">Перечень документов, необходимых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для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 xml:space="preserve">14. В перечень документов, необходимых для предоставления муниципальной </w:t>
      </w:r>
      <w:r w:rsidRPr="00F3315D">
        <w:rPr>
          <w:rFonts w:ascii="Arial" w:hAnsi="Arial" w:cs="Arial"/>
          <w:iCs/>
        </w:rPr>
        <w:lastRenderedPageBreak/>
        <w:t>услуги, входят: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iCs/>
        </w:rPr>
        <w:t xml:space="preserve">1) заявление </w:t>
      </w:r>
      <w:r w:rsidRPr="00F3315D">
        <w:rPr>
          <w:rFonts w:ascii="Arial" w:hAnsi="Arial" w:cs="Arial"/>
        </w:rPr>
        <w:t>о</w:t>
      </w:r>
      <w:r w:rsidRPr="00F3315D">
        <w:rPr>
          <w:rFonts w:ascii="Arial" w:hAnsi="Arial" w:cs="Arial"/>
          <w:bCs/>
          <w:color w:val="000000"/>
        </w:rPr>
        <w:t xml:space="preserve"> выдаче разрешения</w:t>
      </w:r>
      <w:r w:rsidRPr="00F3315D">
        <w:rPr>
          <w:rFonts w:ascii="Arial" w:hAnsi="Arial" w:cs="Arial"/>
        </w:rPr>
        <w:t xml:space="preserve">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по форме согласно приложению № 3 к настоящему административному регламенту;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2) документ, удостоверяющий личность заявителя, в случае его личного обращения;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0A5EB8" w:rsidP="000A5EB8">
      <w:pPr>
        <w:ind w:firstLine="709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F3315D">
        <w:rPr>
          <w:rFonts w:ascii="Arial" w:hAnsi="Arial" w:cs="Arial"/>
          <w:color w:val="000000"/>
        </w:rPr>
        <w:t xml:space="preserve">5) 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Управления Федеральной службы по надзору в сфере защиты прав потребителей и благополучия человека по Костромской области</w:t>
      </w:r>
      <w:r w:rsidR="00553F50" w:rsidRPr="00553F50">
        <w:rPr>
          <w:rFonts w:ascii="Arial" w:eastAsia="Times New Roman" w:hAnsi="Arial" w:cs="Arial"/>
          <w:color w:val="000000"/>
          <w:kern w:val="1"/>
          <w:lang w:eastAsia="ar-SA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color w:val="000000"/>
        </w:rPr>
        <w:t>6)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случае </w:t>
      </w:r>
      <w:r w:rsidRPr="00F3315D">
        <w:rPr>
          <w:rFonts w:ascii="Arial" w:hAnsi="Arial" w:cs="Arial"/>
        </w:rPr>
        <w:t>рубки (обрезки) древесно</w:t>
      </w:r>
      <w:r w:rsidRPr="00F3315D">
        <w:rPr>
          <w:rFonts w:ascii="Arial" w:hAnsi="Arial" w:cs="Arial"/>
          <w:color w:val="000000"/>
        </w:rPr>
        <w:t>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утвержденная проектная документация;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правоустанавливающие документы на земельный участок, на котором находится подлежащая рубке древесно-кустарниковая растительность и травяной покров,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если такие права не зарегистрированы в Едином государственном реестре недвижимости;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разрешение на строительство;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Перечень указанных в настоящем пункте </w:t>
      </w:r>
      <w:r w:rsidRPr="00F3315D">
        <w:rPr>
          <w:rFonts w:ascii="Arial" w:hAnsi="Arial" w:cs="Arial"/>
          <w:color w:val="000000"/>
        </w:rPr>
        <w:t>административного регламента документов является исчерпывающим, из них документы (сведения), указанные в подпунктах 1-3, 5, абзацах втором, третьем подпункта 6 настоящего пункта, предоставляются заявителем самостоятельно.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Документы (сведения), указанные в по</w:t>
      </w:r>
      <w:r w:rsidRPr="00F3315D">
        <w:rPr>
          <w:rFonts w:ascii="Arial" w:hAnsi="Arial" w:cs="Arial"/>
        </w:rPr>
        <w:t xml:space="preserve">дпункте 4, абзацах четвертом, пятом подпункта 6 настоящего пункта, запрашиваются </w:t>
      </w:r>
      <w:r w:rsidR="008D6545">
        <w:rPr>
          <w:rFonts w:ascii="Arial" w:hAnsi="Arial" w:cs="Arial"/>
          <w:bCs/>
        </w:rPr>
        <w:t>администрацией</w:t>
      </w:r>
      <w:r w:rsidR="008D6545" w:rsidRPr="00F3315D">
        <w:rPr>
          <w:rFonts w:ascii="Arial" w:hAnsi="Arial" w:cs="Arial"/>
          <w:bCs/>
        </w:rPr>
        <w:t xml:space="preserve"> </w:t>
      </w:r>
      <w:r w:rsidR="00B322BD">
        <w:rPr>
          <w:rFonts w:ascii="Arial" w:hAnsi="Arial" w:cs="Arial"/>
          <w:bCs/>
        </w:rPr>
        <w:t>Екатеринкинского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="008D6545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самостоятельно, посредством межведомственного взаимодействия.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Документ, указанный в абзаце четвертом подпункта 6 настоящего пункта находится в распоряжении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Документы (сведения), указанные в абзаце третьем подпункта 6, </w:t>
      </w:r>
      <w:r w:rsidRPr="00F3315D">
        <w:rPr>
          <w:rFonts w:ascii="Arial" w:hAnsi="Arial" w:cs="Arial"/>
        </w:rPr>
        <w:t>представляются заявителем самостоятельно, если указанные документы отсутствуют в Едином государственном реестре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Заявитель вправе представить в </w:t>
      </w:r>
      <w:r w:rsidR="008D6545">
        <w:rPr>
          <w:rFonts w:ascii="Arial" w:hAnsi="Arial" w:cs="Arial"/>
          <w:bCs/>
        </w:rPr>
        <w:t>администрацию</w:t>
      </w:r>
      <w:r w:rsidR="008D6545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0A5EB8" w:rsidRPr="00F3315D" w:rsidRDefault="000A5EB8" w:rsidP="000A5EB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15. Запрещается требовать от заявителя: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F3315D">
        <w:rPr>
          <w:rFonts w:ascii="Arial" w:hAnsi="Arial" w:cs="Arial"/>
        </w:rPr>
        <w:lastRenderedPageBreak/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</w:t>
      </w:r>
      <w:proofErr w:type="gramEnd"/>
      <w:r w:rsidRPr="00F3315D">
        <w:rPr>
          <w:rFonts w:ascii="Arial" w:hAnsi="Arial" w:cs="Arial"/>
        </w:rPr>
        <w:t xml:space="preserve">, </w:t>
      </w:r>
      <w:proofErr w:type="gramStart"/>
      <w:r w:rsidRPr="00F3315D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</w:t>
      </w:r>
      <w:proofErr w:type="gramEnd"/>
      <w:r w:rsidRPr="00F3315D">
        <w:rPr>
          <w:rFonts w:ascii="Arial" w:hAnsi="Arial" w:cs="Arial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(указать нормативный правовой акт представительного органа местного самоуправления).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Требования, предъявляемые к документам, </w:t>
      </w: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proofErr w:type="gramStart"/>
      <w:r w:rsidRPr="008D6545">
        <w:rPr>
          <w:rFonts w:ascii="Arial" w:hAnsi="Arial" w:cs="Arial"/>
          <w:b/>
        </w:rPr>
        <w:t>необходимым</w:t>
      </w:r>
      <w:proofErr w:type="gramEnd"/>
      <w:r w:rsidRPr="008D6545">
        <w:rPr>
          <w:rFonts w:ascii="Arial" w:hAnsi="Arial" w:cs="Arial"/>
          <w:b/>
        </w:rPr>
        <w:t xml:space="preserve"> для получения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16. Документы, предоставляемые заявителем, должны соответствовать следующим требованиям:</w:t>
      </w:r>
    </w:p>
    <w:p w:rsidR="000A5EB8" w:rsidRPr="00F3315D" w:rsidRDefault="008D6545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тексты документов должны быть написаны разборчиво;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содержать подчисток, приписок, зачеркнутых слов и иных неоговоренных исправлений;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быть исполнены карандашом;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Копии представленных документов заверяются специалистом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, </w:t>
      </w:r>
      <w:r w:rsidRPr="00F3315D">
        <w:rPr>
          <w:rFonts w:ascii="Arial" w:hAnsi="Arial" w:cs="Arial"/>
          <w:iCs/>
        </w:rPr>
        <w:t>МФЦ</w:t>
      </w:r>
      <w:r w:rsidRPr="00F3315D">
        <w:rPr>
          <w:rFonts w:ascii="Arial" w:hAnsi="Arial" w:cs="Arial"/>
        </w:rPr>
        <w:t xml:space="preserve"> на основании подлинника этого документа.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Заявитель может подать заявление о получении муниципальной услуги в электронном виде с использованием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18. </w:t>
      </w:r>
      <w:proofErr w:type="gramStart"/>
      <w:r w:rsidRPr="00F3315D">
        <w:rPr>
          <w:rFonts w:ascii="Arial" w:hAnsi="Arial" w:cs="Arial"/>
          <w:color w:val="000000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и необходимые для получения муниципальной услуги документы, предусмотренные пунктом 14 настоящего административного регламента, </w:t>
      </w:r>
      <w:r w:rsidRPr="00F3315D">
        <w:rPr>
          <w:rFonts w:ascii="Arial" w:hAnsi="Arial" w:cs="Arial"/>
        </w:rPr>
        <w:lastRenderedPageBreak/>
        <w:t>предоставленные в форме электронных документов, удостоверяются электронной подписью: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заявление удостоверяется </w:t>
      </w:r>
      <w:r w:rsidR="000A5EB8" w:rsidRPr="00F3315D">
        <w:rPr>
          <w:rFonts w:ascii="Arial" w:hAnsi="Arial" w:cs="Arial"/>
          <w:iCs/>
        </w:rPr>
        <w:t>простой электронной подписью</w:t>
      </w:r>
      <w:r w:rsidR="000A5EB8" w:rsidRPr="00F3315D">
        <w:rPr>
          <w:rFonts w:ascii="Arial" w:hAnsi="Arial" w:cs="Arial"/>
        </w:rPr>
        <w:t xml:space="preserve"> заявителя;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="000A5EB8" w:rsidRPr="00F3315D">
        <w:rPr>
          <w:rFonts w:ascii="Arial" w:hAnsi="Arial" w:cs="Arial"/>
          <w:iCs/>
        </w:rPr>
        <w:t>усиленной квалифицированной электронной подписью</w:t>
      </w:r>
      <w:r w:rsidR="000A5EB8" w:rsidRPr="00F3315D">
        <w:rPr>
          <w:rFonts w:ascii="Arial" w:hAnsi="Arial" w:cs="Arial"/>
        </w:rPr>
        <w:t xml:space="preserve"> правомочного должностного лица организации, а доверенность, выданная физическим лицом, - </w:t>
      </w:r>
      <w:r w:rsidR="000A5EB8" w:rsidRPr="00F3315D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="000A5EB8" w:rsidRPr="00F3315D">
        <w:rPr>
          <w:rFonts w:ascii="Arial" w:hAnsi="Arial" w:cs="Arial"/>
        </w:rPr>
        <w:t>нотариуса</w:t>
      </w:r>
      <w:r w:rsidR="000A5EB8" w:rsidRPr="00F3315D">
        <w:rPr>
          <w:rFonts w:ascii="Arial" w:hAnsi="Arial" w:cs="Arial"/>
          <w:iCs/>
        </w:rPr>
        <w:t>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0A5EB8" w:rsidRPr="00F3315D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Перечень </w:t>
      </w:r>
      <w:proofErr w:type="gramStart"/>
      <w:r w:rsidRPr="008D6545">
        <w:rPr>
          <w:rFonts w:ascii="Arial" w:hAnsi="Arial" w:cs="Arial"/>
          <w:b/>
        </w:rPr>
        <w:t>необходимых</w:t>
      </w:r>
      <w:proofErr w:type="gramEnd"/>
      <w:r w:rsidRPr="008D6545">
        <w:rPr>
          <w:rFonts w:ascii="Arial" w:hAnsi="Arial" w:cs="Arial"/>
          <w:b/>
        </w:rPr>
        <w:t xml:space="preserve"> и обязательных </w:t>
      </w:r>
    </w:p>
    <w:p w:rsidR="000A5EB8" w:rsidRPr="008D6545" w:rsidRDefault="008D6545" w:rsidP="000A5EB8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услуг</w:t>
      </w:r>
      <w:r w:rsidR="000A5EB8" w:rsidRPr="008D6545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Default="000A5EB8" w:rsidP="00553F50">
      <w:pPr>
        <w:ind w:firstLine="709"/>
        <w:jc w:val="both"/>
        <w:rPr>
          <w:rFonts w:eastAsia="Times New Roman"/>
          <w:kern w:val="1"/>
          <w:sz w:val="28"/>
          <w:lang w:eastAsia="ar-SA"/>
        </w:rPr>
      </w:pPr>
      <w:r w:rsidRPr="00F3315D">
        <w:rPr>
          <w:rFonts w:ascii="Arial" w:hAnsi="Arial" w:cs="Arial"/>
        </w:rPr>
        <w:t xml:space="preserve"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заключением в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="00553F50">
        <w:rPr>
          <w:rFonts w:eastAsia="Times New Roman"/>
          <w:kern w:val="1"/>
          <w:sz w:val="28"/>
          <w:lang w:eastAsia="ar-SA"/>
        </w:rPr>
        <w:t>.</w:t>
      </w:r>
    </w:p>
    <w:p w:rsidR="00553F50" w:rsidRPr="00F3315D" w:rsidRDefault="00553F50" w:rsidP="00553F50">
      <w:pPr>
        <w:ind w:firstLine="709"/>
        <w:jc w:val="both"/>
        <w:rPr>
          <w:rFonts w:ascii="Arial" w:hAnsi="Arial" w:cs="Arial"/>
        </w:rPr>
      </w:pP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Перечень государственных органов, органов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местного самоуправления и иных органов, участвующих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20. При предоставлении муниципальной услуги: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</w:t>
      </w:r>
      <w:r w:rsidR="0016739F">
        <w:rPr>
          <w:rFonts w:ascii="Arial" w:hAnsi="Arial" w:cs="Arial"/>
          <w:bCs/>
        </w:rPr>
        <w:t>Администрация</w:t>
      </w:r>
      <w:r w:rsidR="0016739F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16739F" w:rsidRPr="00F3315D">
        <w:rPr>
          <w:rFonts w:ascii="Arial" w:hAnsi="Arial" w:cs="Arial"/>
          <w:bCs/>
        </w:rPr>
        <w:t xml:space="preserve"> сельского поселения</w:t>
      </w:r>
      <w:r w:rsidR="0016739F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взаимодействует со следующими органами и организациями: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Федеральной службой государственной регистрации, кадастра и картографии (</w:t>
      </w:r>
      <w:proofErr w:type="spellStart"/>
      <w:r w:rsidR="000A5EB8" w:rsidRPr="00F3315D">
        <w:rPr>
          <w:rFonts w:ascii="Arial" w:hAnsi="Arial" w:cs="Arial"/>
        </w:rPr>
        <w:t>Росреестр</w:t>
      </w:r>
      <w:proofErr w:type="spellEnd"/>
      <w:r w:rsidR="000A5EB8" w:rsidRPr="00F3315D">
        <w:rPr>
          <w:rFonts w:ascii="Arial" w:hAnsi="Arial" w:cs="Arial"/>
        </w:rPr>
        <w:t>) для получения выписки из Единого государственного реестра недвижимости об объекте недвижимости;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Федеральной налоговой службой для получения сведений </w:t>
      </w:r>
      <w:r w:rsidR="000A5EB8" w:rsidRPr="00F3315D">
        <w:rPr>
          <w:rFonts w:ascii="Arial" w:hAnsi="Arial" w:cs="Arial"/>
          <w:bCs/>
          <w:color w:val="000000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  <w:color w:val="auto"/>
        </w:rPr>
      </w:pPr>
      <w:r w:rsidRPr="00553F50">
        <w:rPr>
          <w:rFonts w:ascii="Arial" w:hAnsi="Arial" w:cs="Arial"/>
          <w:color w:val="auto"/>
        </w:rPr>
        <w:t>2) заявитель взаимодействует с Управлением Федеральной службы по надзору в сфере защиты прав потребителей и благополучия человека по Костромской области для получения соответствующего заключения.</w:t>
      </w:r>
    </w:p>
    <w:p w:rsidR="00553F50" w:rsidRPr="00553F50" w:rsidRDefault="00553F50" w:rsidP="00553F50">
      <w:pPr>
        <w:pStyle w:val="Standard"/>
        <w:jc w:val="both"/>
        <w:rPr>
          <w:rFonts w:ascii="Arial" w:hAnsi="Arial" w:cs="Arial"/>
          <w:color w:val="auto"/>
        </w:rPr>
      </w:pPr>
    </w:p>
    <w:p w:rsidR="000A5EB8" w:rsidRPr="009A6492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9A6492">
        <w:rPr>
          <w:rFonts w:ascii="Arial" w:hAnsi="Arial" w:cs="Arial"/>
          <w:color w:val="FF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A5EB8" w:rsidRPr="009A6492" w:rsidRDefault="000A5EB8" w:rsidP="009A649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Основания для отказа в приеме документов,</w:t>
      </w:r>
    </w:p>
    <w:p w:rsidR="000A5EB8" w:rsidRPr="009A6492" w:rsidRDefault="000A5EB8" w:rsidP="009A6492">
      <w:pPr>
        <w:ind w:firstLine="851"/>
        <w:jc w:val="center"/>
        <w:rPr>
          <w:rFonts w:ascii="Arial" w:hAnsi="Arial" w:cs="Arial"/>
          <w:b/>
        </w:rPr>
      </w:pPr>
      <w:proofErr w:type="gramStart"/>
      <w:r w:rsidRPr="009A6492">
        <w:rPr>
          <w:rFonts w:ascii="Arial" w:hAnsi="Arial" w:cs="Arial"/>
          <w:b/>
        </w:rPr>
        <w:t>необходимых</w:t>
      </w:r>
      <w:proofErr w:type="gramEnd"/>
      <w:r w:rsidRPr="009A6492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21. </w:t>
      </w:r>
      <w:proofErr w:type="gramStart"/>
      <w:r w:rsidRPr="00F3315D">
        <w:rPr>
          <w:rFonts w:ascii="Arial" w:hAnsi="Arial" w:cs="Arial"/>
        </w:rPr>
        <w:t>В приеме документов, необходимых для предоставления муниципальной услуги, по</w:t>
      </w:r>
      <w:r w:rsidR="009A6492">
        <w:rPr>
          <w:rFonts w:ascii="Arial" w:hAnsi="Arial" w:cs="Arial"/>
        </w:rPr>
        <w:t xml:space="preserve">лученных на бумажном носителе, </w:t>
      </w:r>
      <w:r w:rsidR="00553F50">
        <w:rPr>
          <w:rFonts w:ascii="Arial" w:hAnsi="Arial" w:cs="Arial"/>
        </w:rPr>
        <w:t xml:space="preserve">нормативными правовыми актами не </w:t>
      </w:r>
      <w:r w:rsidR="00553F50">
        <w:rPr>
          <w:rFonts w:ascii="Arial" w:hAnsi="Arial" w:cs="Arial"/>
        </w:rPr>
        <w:lastRenderedPageBreak/>
        <w:t>предусмотрены.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отказа в приеме документов, полученных от заявителя в форме электронного документа: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если заявление поступило с пустыми полями, обязательными для заполнения;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F3315D">
        <w:rPr>
          <w:rFonts w:ascii="Arial" w:hAnsi="Arial" w:cs="Arial"/>
          <w:iCs/>
        </w:rPr>
        <w:t>предусмотренных пунктом 14 настоящего административного регламента</w:t>
      </w:r>
      <w:r w:rsidRPr="00F3315D">
        <w:rPr>
          <w:rFonts w:ascii="Arial" w:hAnsi="Arial" w:cs="Arial"/>
        </w:rPr>
        <w:t xml:space="preserve">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Основания для отказа </w:t>
      </w: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22. Основаниями для отказа в предоставлении муниципальной услуги являются: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proofErr w:type="gramStart"/>
      <w:r w:rsidRPr="00553F50">
        <w:rPr>
          <w:rFonts w:ascii="Arial" w:hAnsi="Arial" w:cs="Arial"/>
        </w:rPr>
        <w:t>1) непредставление либо неполное предоставление документов, указанных в пункте 14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2) наличие в предъявленном комплекте документов недостоверной и (или) искаженной информации;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3) несоответствие представленных документов предъявляемым требованиям, включая отсутствие необходимых согласований;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4) поступление от заявителя письменного заявления об отказе в предоставлении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color w:val="000000"/>
        </w:rPr>
      </w:pPr>
    </w:p>
    <w:p w:rsidR="000A5EB8" w:rsidRPr="009A6492" w:rsidRDefault="000A5EB8" w:rsidP="000A5EB8">
      <w:pPr>
        <w:jc w:val="center"/>
        <w:rPr>
          <w:rFonts w:ascii="Arial" w:hAnsi="Arial" w:cs="Arial"/>
          <w:b/>
          <w:color w:val="000000"/>
        </w:rPr>
      </w:pPr>
      <w:r w:rsidRPr="009A6492">
        <w:rPr>
          <w:rFonts w:ascii="Arial" w:hAnsi="Arial" w:cs="Arial"/>
          <w:b/>
          <w:color w:val="000000"/>
        </w:rPr>
        <w:t xml:space="preserve">Порядок, размер и основания взимания государственной пошлины </w:t>
      </w:r>
    </w:p>
    <w:p w:rsidR="000A5EB8" w:rsidRPr="009A6492" w:rsidRDefault="000A5EB8" w:rsidP="000A5EB8">
      <w:pPr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0A5EB8" w:rsidRPr="006345D8" w:rsidRDefault="000A5EB8" w:rsidP="000A5EB8">
      <w:pPr>
        <w:ind w:firstLine="851"/>
        <w:jc w:val="both"/>
        <w:rPr>
          <w:rFonts w:ascii="Arial" w:hAnsi="Arial" w:cs="Arial"/>
          <w:b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23. Муниципальная услуга предоставляется бесплатно.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>24. Порядок возмещения вреда, причиненного повреждением или уничтожением древесно–кустарниковой растительности, ликвидацией травяного покрова определяется</w:t>
      </w:r>
      <w:r w:rsidRPr="00F3315D">
        <w:rPr>
          <w:rFonts w:ascii="Arial" w:hAnsi="Arial" w:cs="Arial"/>
          <w:i/>
        </w:rPr>
        <w:t xml:space="preserve"> </w:t>
      </w:r>
      <w:r w:rsidR="009A6492">
        <w:rPr>
          <w:rFonts w:ascii="Arial" w:hAnsi="Arial" w:cs="Arial"/>
          <w:bCs/>
        </w:rPr>
        <w:t>администрацией</w:t>
      </w:r>
      <w:r w:rsidR="009A64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F3315D">
        <w:rPr>
          <w:rFonts w:ascii="Arial" w:hAnsi="Arial" w:cs="Arial"/>
          <w:bCs/>
        </w:rPr>
        <w:t xml:space="preserve"> сельского поселения</w:t>
      </w:r>
      <w:r w:rsidR="009A6492">
        <w:rPr>
          <w:rFonts w:ascii="Arial" w:hAnsi="Arial" w:cs="Arial"/>
          <w:bCs/>
        </w:rPr>
        <w:t xml:space="preserve"> </w:t>
      </w:r>
      <w:proofErr w:type="spellStart"/>
      <w:r w:rsidR="009A6492">
        <w:rPr>
          <w:rFonts w:ascii="Arial" w:hAnsi="Arial" w:cs="Arial"/>
          <w:bCs/>
        </w:rPr>
        <w:t>Кадыйского</w:t>
      </w:r>
      <w:proofErr w:type="spellEnd"/>
      <w:r w:rsidR="009A6492">
        <w:rPr>
          <w:rFonts w:ascii="Arial" w:hAnsi="Arial" w:cs="Arial"/>
          <w:bCs/>
        </w:rPr>
        <w:t xml:space="preserve"> муниципального района Костромской области.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Возмещение вреда, причиненного повреждением или уничтожением древесно–кустарниковой растительности, ликвидацией травяного покрова, производится в </w:t>
      </w:r>
      <w:r w:rsidRPr="006345D8">
        <w:rPr>
          <w:rFonts w:ascii="Arial" w:hAnsi="Arial" w:cs="Arial"/>
        </w:rPr>
        <w:t>соответствии с Законом Костромской области от 0</w:t>
      </w:r>
      <w:r w:rsidR="006345D8">
        <w:rPr>
          <w:rFonts w:ascii="Arial" w:hAnsi="Arial" w:cs="Arial"/>
        </w:rPr>
        <w:t xml:space="preserve">5.10.2007 </w:t>
      </w:r>
      <w:r w:rsidRPr="006345D8">
        <w:rPr>
          <w:rFonts w:ascii="Arial" w:hAnsi="Arial" w:cs="Arial"/>
        </w:rPr>
        <w:t>№ 194-4-ЗКО «О зеленых насаждениях населенных пунктов Костромской области».</w:t>
      </w:r>
    </w:p>
    <w:p w:rsidR="000A5EB8" w:rsidRPr="006345D8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Требования к помещениям,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в </w:t>
      </w:r>
      <w:proofErr w:type="gramStart"/>
      <w:r w:rsidRPr="009A6492">
        <w:rPr>
          <w:rFonts w:ascii="Arial" w:hAnsi="Arial" w:cs="Arial"/>
          <w:b/>
        </w:rPr>
        <w:t>которых</w:t>
      </w:r>
      <w:proofErr w:type="gramEnd"/>
      <w:r w:rsidRPr="009A6492">
        <w:rPr>
          <w:rFonts w:ascii="Arial" w:hAnsi="Arial" w:cs="Arial"/>
          <w:b/>
        </w:rPr>
        <w:t xml:space="preserve"> предоставляется муниципальная услуга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25</w:t>
      </w:r>
      <w:r w:rsidR="009A6492">
        <w:rPr>
          <w:rFonts w:ascii="Arial" w:hAnsi="Arial" w:cs="Arial"/>
        </w:rPr>
        <w:t xml:space="preserve">. </w:t>
      </w:r>
      <w:r w:rsidRPr="00F3315D">
        <w:rPr>
          <w:rFonts w:ascii="Arial" w:hAnsi="Arial" w:cs="Arial"/>
        </w:rPr>
        <w:t>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9A6492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оборудовано отдельными входами для свободного доступа заявителей в помещение.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26. На территории, прилегающей к месторасположению </w:t>
      </w:r>
      <w:r w:rsidR="009A6492">
        <w:rPr>
          <w:rFonts w:ascii="Arial" w:hAnsi="Arial" w:cs="Arial"/>
          <w:bCs/>
        </w:rPr>
        <w:t>администрации</w:t>
      </w:r>
      <w:r w:rsidR="009A64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lastRenderedPageBreak/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, оборудуются места для парковки автотранспортных средств. На стоянке должно быть не менее 5 мест, из них не менее 10 процентов </w:t>
      </w:r>
      <w:r w:rsidR="009A6492">
        <w:rPr>
          <w:rFonts w:ascii="Arial" w:hAnsi="Arial" w:cs="Arial"/>
        </w:rPr>
        <w:t>мест (но не менее одного места)</w:t>
      </w:r>
      <w:r w:rsidRPr="00F3315D">
        <w:rPr>
          <w:rFonts w:ascii="Arial" w:hAnsi="Arial" w:cs="Arial"/>
        </w:rPr>
        <w:t xml:space="preserve">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0A5EB8" w:rsidRPr="009A6492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27</w:t>
      </w:r>
      <w:r w:rsidRPr="009A6492">
        <w:rPr>
          <w:rFonts w:ascii="Arial" w:hAnsi="Arial" w:cs="Arial"/>
        </w:rPr>
        <w:t xml:space="preserve">. В целях </w:t>
      </w:r>
      <w:r w:rsidR="009A6492" w:rsidRPr="009A6492">
        <w:rPr>
          <w:rFonts w:ascii="Arial" w:hAnsi="Arial" w:cs="Arial"/>
        </w:rPr>
        <w:t xml:space="preserve">создания условий доступности </w:t>
      </w:r>
      <w:r w:rsidRPr="009A6492">
        <w:rPr>
          <w:rFonts w:ascii="Arial" w:hAnsi="Arial" w:cs="Arial"/>
        </w:rPr>
        <w:t xml:space="preserve">зданий, помещений, в которых предоставляется муниципальная услуга (далее – здания), и условий доступности муниципальной услуги инвалидам, </w:t>
      </w:r>
      <w:r w:rsidR="009A6492" w:rsidRPr="009A6492">
        <w:rPr>
          <w:rFonts w:ascii="Arial" w:hAnsi="Arial" w:cs="Arial"/>
          <w:bCs/>
        </w:rPr>
        <w:t xml:space="preserve">администрации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9A6492">
        <w:rPr>
          <w:rFonts w:ascii="Arial" w:hAnsi="Arial" w:cs="Arial"/>
          <w:bCs/>
        </w:rPr>
        <w:t xml:space="preserve"> сельского поселения</w:t>
      </w:r>
      <w:r w:rsidR="009A6492" w:rsidRPr="009A6492">
        <w:rPr>
          <w:rFonts w:ascii="Arial" w:hAnsi="Arial" w:cs="Arial"/>
        </w:rPr>
        <w:t xml:space="preserve"> </w:t>
      </w:r>
      <w:r w:rsidRPr="009A6492">
        <w:rPr>
          <w:rFonts w:ascii="Arial" w:hAnsi="Arial" w:cs="Arial"/>
        </w:rPr>
        <w:t xml:space="preserve">обеспечивает: 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условия для беспрепятственного доступа к зданиям</w:t>
      </w:r>
      <w:r w:rsidR="000A5EB8" w:rsidRPr="00F3315D">
        <w:rPr>
          <w:rFonts w:ascii="Arial" w:hAnsi="Arial" w:cs="Arial"/>
          <w:vertAlign w:val="superscript"/>
        </w:rPr>
        <w:footnoteReference w:id="1"/>
      </w:r>
      <w:r w:rsidR="000A5EB8" w:rsidRPr="00F3315D">
        <w:rPr>
          <w:rFonts w:ascii="Arial" w:hAnsi="Arial" w:cs="Arial"/>
        </w:rPr>
        <w:t>, а также для беспрепятственного пользования средствами связи и информации;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Arial" w:hAnsi="Arial" w:cs="Arial"/>
        </w:rPr>
        <w:t xml:space="preserve">зданиям и </w:t>
      </w:r>
      <w:r w:rsidR="000A5EB8" w:rsidRPr="00F3315D">
        <w:rPr>
          <w:rFonts w:ascii="Arial" w:hAnsi="Arial" w:cs="Arial"/>
        </w:rPr>
        <w:t>к услугам с учетом ограничений их жизнедеятельности;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A5EB8" w:rsidRPr="00F3315D">
        <w:rPr>
          <w:rFonts w:ascii="Arial" w:hAnsi="Arial" w:cs="Arial"/>
        </w:rPr>
        <w:t>сурдопереводчика</w:t>
      </w:r>
      <w:proofErr w:type="spellEnd"/>
      <w:r w:rsidR="000A5EB8" w:rsidRPr="00F3315D">
        <w:rPr>
          <w:rFonts w:ascii="Arial" w:hAnsi="Arial" w:cs="Arial"/>
        </w:rPr>
        <w:t xml:space="preserve"> и </w:t>
      </w:r>
      <w:proofErr w:type="spellStart"/>
      <w:r w:rsidR="000A5EB8" w:rsidRPr="00F3315D">
        <w:rPr>
          <w:rFonts w:ascii="Arial" w:hAnsi="Arial" w:cs="Arial"/>
        </w:rPr>
        <w:t>тифлосурдопереводчика</w:t>
      </w:r>
      <w:proofErr w:type="spellEnd"/>
      <w:r w:rsidR="000A5EB8" w:rsidRPr="00F3315D">
        <w:rPr>
          <w:rFonts w:ascii="Arial" w:hAnsi="Arial" w:cs="Arial"/>
        </w:rPr>
        <w:t>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2" w:history="1">
        <w:r w:rsidR="000A5EB8" w:rsidRPr="00F3315D">
          <w:rPr>
            <w:rStyle w:val="a6"/>
            <w:rFonts w:ascii="Arial" w:hAnsi="Arial" w:cs="Arial"/>
          </w:rPr>
          <w:t>форме</w:t>
        </w:r>
      </w:hyperlink>
      <w:r w:rsidR="000A5EB8" w:rsidRPr="00F3315D">
        <w:rPr>
          <w:rFonts w:ascii="Arial" w:hAnsi="Arial" w:cs="Arial"/>
        </w:rPr>
        <w:t xml:space="preserve"> и в </w:t>
      </w:r>
      <w:hyperlink r:id="rId13" w:history="1">
        <w:r w:rsidR="000A5EB8" w:rsidRPr="00F3315D">
          <w:rPr>
            <w:rStyle w:val="a6"/>
            <w:rFonts w:ascii="Arial" w:hAnsi="Arial" w:cs="Arial"/>
          </w:rPr>
          <w:t>порядке</w:t>
        </w:r>
      </w:hyperlink>
      <w:r w:rsidR="000A5EB8" w:rsidRPr="00F3315D">
        <w:rPr>
          <w:rFonts w:ascii="Arial" w:hAnsi="Arial" w:cs="Arial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5EB8" w:rsidRPr="00F3315D" w:rsidRDefault="009A6492" w:rsidP="000A5EB8">
      <w:pPr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="000A5EB8" w:rsidRPr="00F3315D">
        <w:rPr>
          <w:rFonts w:ascii="Arial" w:hAnsi="Arial" w:cs="Arial"/>
        </w:rPr>
        <w:t>это</w:t>
      </w:r>
      <w:proofErr w:type="gramEnd"/>
      <w:r w:rsidR="000A5EB8" w:rsidRPr="00F3315D">
        <w:rPr>
          <w:rFonts w:ascii="Arial" w:hAnsi="Arial" w:cs="Arial"/>
        </w:rPr>
        <w:t xml:space="preserve"> возможно, обеспечить предоставление муниципальной  услуги по месту жительства инвалида или в дистанционном режиме;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приема граждан оборудованы информационными табличками с указанием: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0A5EB8" w:rsidRPr="00F3315D">
        <w:rPr>
          <w:rFonts w:ascii="Arial" w:hAnsi="Arial" w:cs="Arial"/>
        </w:rPr>
        <w:t>номера помещения;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фамилии, имени, отчества и должности специалиста;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технического перерыва (при наличии);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Помещения соответствуют установленным санитарно-эпидемиологическим правилам и оборудованы средствами пожаротушения и оповещения о возникновении </w:t>
      </w:r>
      <w:r w:rsidRPr="00F3315D">
        <w:rPr>
          <w:rFonts w:ascii="Arial" w:hAnsi="Arial" w:cs="Arial"/>
        </w:rPr>
        <w:lastRenderedPageBreak/>
        <w:t>чрезвычайной ситуации;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29. На информационных стендах размещается следующая информация: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информация о месте нахождения и графике работы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>,</w:t>
      </w:r>
      <w:r w:rsidR="000A5EB8" w:rsidRPr="00F3315D">
        <w:rPr>
          <w:rFonts w:ascii="Arial" w:hAnsi="Arial" w:cs="Arial"/>
        </w:rPr>
        <w:t xml:space="preserve"> а также МФЦ;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</w:t>
      </w:r>
      <w:proofErr w:type="gramStart"/>
      <w:r w:rsidRPr="00F3315D">
        <w:rPr>
          <w:rFonts w:ascii="Arial" w:hAnsi="Arial" w:cs="Arial"/>
          <w:bCs/>
        </w:rPr>
        <w:t>поселения</w:t>
      </w:r>
      <w:proofErr w:type="gramEnd"/>
      <w:r w:rsidR="000A5EB8" w:rsidRPr="00F3315D">
        <w:rPr>
          <w:rFonts w:ascii="Arial" w:hAnsi="Arial" w:cs="Arial"/>
        </w:rPr>
        <w:t xml:space="preserve"> в том числе номер телефона-автоинформатора (при наличии технической возможности);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Сроки ожидания в очереди при подаче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  <w:iCs/>
        </w:rPr>
      </w:pPr>
      <w:r w:rsidRPr="009A6492">
        <w:rPr>
          <w:rFonts w:ascii="Arial" w:hAnsi="Arial" w:cs="Arial"/>
          <w:b/>
        </w:rPr>
        <w:t>о предоставлении муниципальной услуги, получения резу</w:t>
      </w:r>
      <w:r w:rsidR="009A6492" w:rsidRPr="009A6492">
        <w:rPr>
          <w:rFonts w:ascii="Arial" w:hAnsi="Arial" w:cs="Arial"/>
          <w:b/>
        </w:rPr>
        <w:t xml:space="preserve">льтата </w:t>
      </w:r>
      <w:r w:rsidRPr="009A6492">
        <w:rPr>
          <w:rFonts w:ascii="Arial" w:hAnsi="Arial" w:cs="Arial"/>
          <w:b/>
        </w:rPr>
        <w:t xml:space="preserve">предоставления муниципальной услуги, регистрации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iCs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 xml:space="preserve">30. </w:t>
      </w:r>
      <w:r w:rsidRPr="00F3315D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6345D8">
        <w:rPr>
          <w:rFonts w:ascii="Arial" w:hAnsi="Arial" w:cs="Arial"/>
        </w:rPr>
        <w:t xml:space="preserve">32. Срок регистрации </w:t>
      </w:r>
      <w:r w:rsidRPr="006345D8">
        <w:rPr>
          <w:rFonts w:ascii="Arial" w:hAnsi="Arial" w:cs="Arial"/>
          <w:iCs/>
        </w:rPr>
        <w:t>заявления</w:t>
      </w:r>
      <w:r w:rsidRPr="006345D8">
        <w:rPr>
          <w:rFonts w:ascii="Arial" w:hAnsi="Arial" w:cs="Arial"/>
        </w:rPr>
        <w:t xml:space="preserve"> заявителя о предоставлении муниципальной усл</w:t>
      </w:r>
      <w:r w:rsidR="006345D8">
        <w:rPr>
          <w:rFonts w:ascii="Arial" w:hAnsi="Arial" w:cs="Arial"/>
        </w:rPr>
        <w:t>уги составляет 1 день</w:t>
      </w:r>
      <w:r w:rsidRP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Возможность предварительной записи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</w:t>
      </w:r>
      <w:r w:rsidR="00D06292">
        <w:rPr>
          <w:rFonts w:ascii="Arial" w:hAnsi="Arial" w:cs="Arial"/>
        </w:rPr>
        <w:t xml:space="preserve"> чис</w:t>
      </w:r>
      <w:r w:rsidR="00D9636F">
        <w:rPr>
          <w:rFonts w:ascii="Arial" w:hAnsi="Arial" w:cs="Arial"/>
        </w:rPr>
        <w:t>ле в МФЦ, по телефону: 8(49442)</w:t>
      </w:r>
      <w:proofErr w:type="gramStart"/>
      <w:r w:rsidR="00D06292">
        <w:rPr>
          <w:rFonts w:ascii="Arial" w:hAnsi="Arial" w:cs="Arial"/>
        </w:rPr>
        <w:t>36026</w:t>
      </w:r>
      <w:proofErr w:type="gramEnd"/>
      <w:r w:rsidRPr="00F3315D">
        <w:rPr>
          <w:rFonts w:ascii="Arial" w:hAnsi="Arial" w:cs="Arial"/>
        </w:rPr>
        <w:t xml:space="preserve"> а также посредством записи с использованием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</w:t>
      </w:r>
      <w:r w:rsidRPr="00F3315D">
        <w:rPr>
          <w:rFonts w:ascii="Arial" w:hAnsi="Arial" w:cs="Arial"/>
        </w:rPr>
        <w:lastRenderedPageBreak/>
        <w:t>Костромской области» ему направляется уведомление о приближении даты подачи документов и (или) получения результата муниципальной услуги (при наличии личного кабинета).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 xml:space="preserve">Показатели доступности и качества </w:t>
      </w: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>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35. Показателями оценки доступности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транспортная доступность к местам предоставления муниципальной услуги;</w:t>
      </w:r>
    </w:p>
    <w:p w:rsidR="000A5EB8" w:rsidRPr="00F3315D" w:rsidRDefault="000A5EB8" w:rsidP="000A5EB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</w:t>
      </w:r>
      <w:r w:rsidRPr="00F3315D">
        <w:rPr>
          <w:rFonts w:ascii="Arial" w:hAnsi="Arial" w:cs="Arial"/>
          <w:color w:val="000000"/>
        </w:rPr>
        <w:t>время</w:t>
      </w:r>
      <w:r w:rsidRPr="00F3315D">
        <w:rPr>
          <w:rFonts w:ascii="Arial" w:hAnsi="Arial" w:cs="Arial"/>
        </w:rPr>
        <w:t xml:space="preserve"> общения с должностными лицами при предоставлении муниципальной услуги не должно превышать </w:t>
      </w:r>
      <w:r w:rsidR="006345D8">
        <w:rPr>
          <w:rFonts w:ascii="Arial" w:hAnsi="Arial" w:cs="Arial"/>
        </w:rPr>
        <w:t>15 минут</w:t>
      </w:r>
      <w:r w:rsidRPr="006345D8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количество необходимых и достаточных посещений заявителем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для получения муниципальной услуги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возможность получения муниципальной услуги в МФЦ (филиале МФЦ);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6) размещение информации о порядке предоставления муниципальной услуги на официальном сайте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="00D06292">
        <w:rPr>
          <w:rFonts w:ascii="Arial" w:hAnsi="Arial" w:cs="Arial"/>
          <w:bCs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36. Показателями оценки качества предоставления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соблюдение стандарта предоставления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или (и) в форме документа на бумажном носителе.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информирование и консультирование заявителей по вопросу предоставления муниципальной услуги;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прием </w:t>
      </w:r>
      <w:r w:rsidR="000A5EB8" w:rsidRPr="00F3315D">
        <w:rPr>
          <w:rFonts w:ascii="Arial" w:hAnsi="Arial" w:cs="Arial"/>
          <w:iCs/>
        </w:rPr>
        <w:t>заявления</w:t>
      </w:r>
      <w:r w:rsidR="000A5EB8" w:rsidRPr="00F3315D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0A5EB8" w:rsidRPr="00F3315D" w:rsidRDefault="00D062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Раздел 3. Состав, последовательность и сроки выполнения административных </w:t>
      </w:r>
      <w:r w:rsidRPr="00D06292">
        <w:rPr>
          <w:rFonts w:ascii="Arial" w:hAnsi="Arial" w:cs="Arial"/>
          <w:b/>
          <w:color w:val="000000"/>
        </w:rPr>
        <w:lastRenderedPageBreak/>
        <w:t xml:space="preserve">процедур, требования к порядку их выполнения, </w:t>
      </w: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в том числе особенности выполнения административных процедур </w:t>
      </w:r>
    </w:p>
    <w:p w:rsidR="000A5EB8" w:rsidRPr="006345D8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06292">
        <w:rPr>
          <w:rFonts w:ascii="Arial" w:hAnsi="Arial" w:cs="Arial"/>
          <w:b/>
          <w:color w:val="000000"/>
        </w:rPr>
        <w:t xml:space="preserve">в электронной форме </w:t>
      </w:r>
      <w:r w:rsidRPr="006345D8">
        <w:rPr>
          <w:rFonts w:ascii="Arial" w:hAnsi="Arial" w:cs="Arial"/>
          <w:b/>
          <w:i/>
        </w:rPr>
        <w:t>и в многофункци</w:t>
      </w:r>
      <w:r w:rsidR="006345D8">
        <w:rPr>
          <w:rFonts w:ascii="Arial" w:hAnsi="Arial" w:cs="Arial"/>
          <w:b/>
          <w:i/>
        </w:rPr>
        <w:t>ональных центрах</w:t>
      </w:r>
    </w:p>
    <w:p w:rsidR="000A5EB8" w:rsidRPr="00D06292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38. Предоставление муниципальной услуги включает в себя следующие административные процедуры: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прием и регистрация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</w:t>
      </w:r>
      <w:r w:rsidRPr="00F3315D">
        <w:rPr>
          <w:rFonts w:ascii="Arial" w:hAnsi="Arial" w:cs="Arial"/>
        </w:rPr>
        <w:t>заявителя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  <w:r w:rsidR="006345D8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экспертиза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принятие решения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выдача документов по результатам предоставления муниципальной услуги.</w:t>
      </w:r>
    </w:p>
    <w:p w:rsidR="000A5EB8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D06292" w:rsidRPr="00F3315D" w:rsidRDefault="00D06292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>Прием и регистрация заявления и документов (сведений) заявителя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39. </w:t>
      </w:r>
      <w:r w:rsidRPr="00F3315D">
        <w:rPr>
          <w:rFonts w:ascii="Arial" w:hAnsi="Arial" w:cs="Arial"/>
          <w:color w:val="000000"/>
        </w:rPr>
        <w:t xml:space="preserve">Основанием для начала административной процедуры приема и регистрации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 w:rsidR="00D06292">
        <w:rPr>
          <w:rFonts w:ascii="Arial" w:hAnsi="Arial" w:cs="Arial"/>
          <w:bCs/>
        </w:rPr>
        <w:t>администрацию</w:t>
      </w:r>
      <w:r w:rsidR="00D06292" w:rsidRPr="00F3315D">
        <w:rPr>
          <w:rFonts w:ascii="Arial" w:hAnsi="Arial" w:cs="Arial"/>
          <w:bCs/>
        </w:rPr>
        <w:t xml:space="preserve"> </w:t>
      </w:r>
      <w:proofErr w:type="spellStart"/>
      <w:r w:rsidR="007E25DE">
        <w:rPr>
          <w:rFonts w:ascii="Arial" w:hAnsi="Arial" w:cs="Arial"/>
          <w:bCs/>
        </w:rPr>
        <w:t>Завран</w:t>
      </w:r>
      <w:r w:rsidR="00B322BD">
        <w:rPr>
          <w:rFonts w:ascii="Arial" w:hAnsi="Arial" w:cs="Arial"/>
          <w:bCs/>
        </w:rPr>
        <w:t>го</w:t>
      </w:r>
      <w:proofErr w:type="spellEnd"/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посредством: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F3315D">
        <w:rPr>
          <w:rFonts w:ascii="Arial" w:hAnsi="Arial" w:cs="Arial"/>
          <w:iCs/>
          <w:color w:val="000000"/>
        </w:rPr>
        <w:t>заявлением</w:t>
      </w:r>
      <w:r w:rsidRPr="00F3315D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="00B950AC">
        <w:rPr>
          <w:rFonts w:ascii="Arial" w:hAnsi="Arial" w:cs="Arial"/>
          <w:bCs/>
        </w:rPr>
        <w:t>,</w:t>
      </w:r>
      <w:r w:rsidR="00D06292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в МФЦ;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F3315D">
        <w:rPr>
          <w:rFonts w:ascii="Arial" w:hAnsi="Arial" w:cs="Arial"/>
          <w:color w:val="000000"/>
        </w:rPr>
        <w:t xml:space="preserve">2) почтового отправления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F3315D">
        <w:rPr>
          <w:rFonts w:ascii="Arial" w:hAnsi="Arial" w:cs="Arial"/>
          <w:b/>
          <w:bCs/>
          <w:color w:val="000000"/>
        </w:rPr>
        <w:t xml:space="preserve">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направления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F3315D">
        <w:rPr>
          <w:rFonts w:ascii="Arial" w:hAnsi="Arial" w:cs="Arial"/>
        </w:rPr>
        <w:t>региональную информационную систему «Единый портал Костромской области»</w:t>
      </w:r>
      <w:r w:rsidRPr="00F3315D">
        <w:rPr>
          <w:rFonts w:ascii="Arial" w:hAnsi="Arial" w:cs="Arial"/>
          <w:color w:val="000000"/>
        </w:rPr>
        <w:t xml:space="preserve"> в виде электронных документов, подписанных соответствующей электронной  подписью.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 xml:space="preserve">40. </w:t>
      </w:r>
      <w:r w:rsidRPr="00F3315D">
        <w:rPr>
          <w:rFonts w:ascii="Arial" w:hAnsi="Arial" w:cs="Arial"/>
        </w:rPr>
        <w:t xml:space="preserve">При личном обращении заявитель обращается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="00B950AC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МФЦ.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устанавливает предмет обращения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удостоверяет личность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личной подписью, штампом, печатью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 w:rsidR="000A5EB8" w:rsidRPr="00F3315D">
        <w:rPr>
          <w:rFonts w:ascii="Arial" w:hAnsi="Arial" w:cs="Arial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принимает и регистрирует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</w:t>
      </w:r>
      <w:r w:rsidR="000A5EB8" w:rsidRPr="00F3315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журнал регистрации входящей корреспонденции</w:t>
      </w:r>
      <w:r w:rsidR="000A5EB8" w:rsidRPr="00F3315D">
        <w:rPr>
          <w:rFonts w:ascii="Arial" w:hAnsi="Arial" w:cs="Arial"/>
          <w:iCs/>
        </w:rPr>
        <w:t>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 по форме согласно приложению № 4 к настоящему административному регламенту. </w:t>
      </w:r>
      <w:r w:rsidR="000A5EB8" w:rsidRPr="00F3315D">
        <w:rPr>
          <w:rFonts w:ascii="Arial" w:hAnsi="Arial" w:cs="Arial"/>
        </w:rPr>
        <w:t xml:space="preserve">Расписка с отметкой о дате приема комплекта документов,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</w:t>
      </w:r>
      <w:r w:rsidR="000A5EB8" w:rsidRPr="00F3315D">
        <w:rPr>
          <w:rFonts w:ascii="Arial" w:hAnsi="Arial" w:cs="Arial"/>
        </w:rPr>
        <w:lastRenderedPageBreak/>
        <w:t>почтовым отправлением с уведомлением о вручении;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информирует заявителя о сроках и способах получения муниципальной услуги;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в случае поступления полного комплекта документов, передает их </w:t>
      </w:r>
      <w:r>
        <w:rPr>
          <w:rFonts w:ascii="Arial" w:hAnsi="Arial" w:cs="Arial"/>
          <w:iCs/>
        </w:rPr>
        <w:t xml:space="preserve">ведущему </w:t>
      </w:r>
      <w:r w:rsidR="000A5EB8" w:rsidRPr="00F3315D">
        <w:rPr>
          <w:rFonts w:ascii="Arial" w:hAnsi="Arial" w:cs="Arial"/>
          <w:iCs/>
        </w:rPr>
        <w:t>специалисту</w:t>
      </w:r>
      <w:r>
        <w:rPr>
          <w:rFonts w:ascii="Arial" w:hAnsi="Arial" w:cs="Arial"/>
          <w:iCs/>
        </w:rPr>
        <w:t xml:space="preserve"> 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Cs/>
        </w:rPr>
        <w:t>, ответственному за экспертизу;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 w:rsidR="000A5EB8"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41. При поступлении заявления и по почте </w:t>
      </w:r>
      <w:r w:rsidRPr="00F3315D">
        <w:rPr>
          <w:rFonts w:ascii="Arial" w:hAnsi="Arial" w:cs="Arial"/>
          <w:iCs/>
        </w:rPr>
        <w:t>специалист, ответственный за делопроизводство</w:t>
      </w:r>
      <w:r w:rsidRPr="00F3315D">
        <w:rPr>
          <w:rFonts w:ascii="Arial" w:hAnsi="Arial" w:cs="Arial"/>
        </w:rPr>
        <w:t xml:space="preserve">, вскрывает конверт и регистрирует поступившее </w:t>
      </w:r>
      <w:r w:rsidRPr="00F3315D">
        <w:rPr>
          <w:rFonts w:ascii="Arial" w:hAnsi="Arial" w:cs="Arial"/>
          <w:iCs/>
        </w:rPr>
        <w:t>заявление</w:t>
      </w:r>
      <w:r w:rsidRPr="00F3315D">
        <w:rPr>
          <w:rFonts w:ascii="Arial" w:hAnsi="Arial" w:cs="Arial"/>
        </w:rPr>
        <w:t xml:space="preserve"> </w:t>
      </w:r>
      <w:r w:rsidR="00B950AC" w:rsidRPr="00F3315D">
        <w:rPr>
          <w:rFonts w:ascii="Arial" w:hAnsi="Arial" w:cs="Arial"/>
        </w:rPr>
        <w:t>в</w:t>
      </w:r>
      <w:r w:rsidR="00B950AC">
        <w:rPr>
          <w:rFonts w:ascii="Arial" w:hAnsi="Arial" w:cs="Arial"/>
        </w:rPr>
        <w:t xml:space="preserve"> журнал регистрации входящей корреспонденции</w:t>
      </w:r>
      <w:r w:rsidRPr="00F3315D">
        <w:rPr>
          <w:rFonts w:ascii="Arial" w:hAnsi="Arial" w:cs="Arial"/>
        </w:rPr>
        <w:t xml:space="preserve"> и в порядке делопроизводства, установленном в </w:t>
      </w:r>
      <w:r w:rsidR="00B950AC">
        <w:rPr>
          <w:rFonts w:ascii="Arial" w:hAnsi="Arial" w:cs="Arial"/>
          <w:bCs/>
        </w:rPr>
        <w:t>администрации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="00B950AC"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передает зарегистрированный комплект документов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регистрирует в </w:t>
      </w:r>
      <w:r>
        <w:rPr>
          <w:rFonts w:ascii="Arial" w:hAnsi="Arial" w:cs="Arial"/>
        </w:rPr>
        <w:t>журнал регистрации входящей корреспонденции</w:t>
      </w:r>
      <w:r w:rsidRPr="00F3315D">
        <w:rPr>
          <w:rFonts w:ascii="Arial" w:hAnsi="Arial" w:cs="Arial"/>
          <w:iCs/>
        </w:rPr>
        <w:t xml:space="preserve">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документов. </w:t>
      </w:r>
      <w:r w:rsidR="000A5EB8" w:rsidRPr="00F3315D">
        <w:rPr>
          <w:rFonts w:ascii="Arial" w:hAnsi="Arial" w:cs="Arial"/>
        </w:rPr>
        <w:t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>
        <w:rPr>
          <w:rFonts w:ascii="Arial" w:hAnsi="Arial" w:cs="Arial"/>
          <w:iCs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42. В случае установления оснований для отказа в приеме документов, поступивших на бумажном носителе, а также </w:t>
      </w:r>
      <w:proofErr w:type="spellStart"/>
      <w:r w:rsidRPr="00F3315D">
        <w:rPr>
          <w:rFonts w:ascii="Arial" w:hAnsi="Arial" w:cs="Arial"/>
        </w:rPr>
        <w:t>неподведомственности</w:t>
      </w:r>
      <w:proofErr w:type="spellEnd"/>
      <w:r w:rsidRPr="00F3315D">
        <w:rPr>
          <w:rFonts w:ascii="Arial" w:hAnsi="Arial" w:cs="Arial"/>
        </w:rPr>
        <w:t xml:space="preserve"> обращения специалист, ответственный за прием и регистрацию документов: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</w:t>
      </w:r>
      <w:proofErr w:type="gramEnd"/>
      <w:r w:rsidRPr="00F3315D">
        <w:rPr>
          <w:rFonts w:ascii="Arial" w:hAnsi="Arial" w:cs="Arial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F3315D">
        <w:rPr>
          <w:rFonts w:ascii="Arial" w:hAnsi="Arial" w:cs="Arial"/>
        </w:rPr>
        <w:t xml:space="preserve">в случае наличия оснований для отказа в приеме документов, установленных  </w:t>
      </w:r>
      <w:r w:rsidRPr="00F3315D">
        <w:rPr>
          <w:rFonts w:ascii="Arial" w:hAnsi="Arial" w:cs="Arial"/>
        </w:rPr>
        <w:lastRenderedPageBreak/>
        <w:t>пунктом 2</w:t>
      </w:r>
      <w:r w:rsidR="001440F9">
        <w:rPr>
          <w:rFonts w:ascii="Arial" w:hAnsi="Arial" w:cs="Arial"/>
        </w:rPr>
        <w:t xml:space="preserve">1 настоящего административного </w:t>
      </w:r>
      <w:r w:rsidRPr="00F3315D">
        <w:rPr>
          <w:rFonts w:ascii="Arial" w:hAnsi="Arial" w:cs="Arial"/>
        </w:rPr>
        <w:t>регламента, и требования заявителем 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</w:t>
      </w:r>
      <w:r w:rsidR="001440F9">
        <w:rPr>
          <w:rFonts w:ascii="Arial" w:hAnsi="Arial" w:cs="Arial"/>
        </w:rPr>
        <w:t>анием причин отказа, и передает</w:t>
      </w:r>
      <w:r w:rsidRPr="00F3315D">
        <w:rPr>
          <w:rFonts w:ascii="Arial" w:hAnsi="Arial" w:cs="Arial"/>
        </w:rPr>
        <w:t xml:space="preserve"> уполномоченному должностному лицу для заверения каждого экземпляра мотивированного отказа личной подписью и печатью; </w:t>
      </w:r>
      <w:proofErr w:type="gramEnd"/>
    </w:p>
    <w:p w:rsidR="000A5EB8" w:rsidRPr="00B950AC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вносит запись о выдаче мотивированного отказа </w:t>
      </w:r>
      <w:r w:rsidRPr="00B950AC">
        <w:rPr>
          <w:rFonts w:ascii="Arial" w:hAnsi="Arial" w:cs="Arial"/>
        </w:rPr>
        <w:t>в соответствующий журнал регистрации (книгу учета заявлений), в электронный журнал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передает заяви</w:t>
      </w:r>
      <w:r w:rsidR="001440F9">
        <w:rPr>
          <w:rFonts w:ascii="Arial" w:hAnsi="Arial" w:cs="Arial"/>
        </w:rPr>
        <w:t xml:space="preserve">телю на подпись оба экземпляра </w:t>
      </w:r>
      <w:r w:rsidRPr="00F3315D">
        <w:rPr>
          <w:rFonts w:ascii="Arial" w:hAnsi="Arial" w:cs="Arial"/>
        </w:rPr>
        <w:t>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2) в случае поступления документов по почте прекращает процедуру приема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оформляет уведомление об отказе в приеме документов с указанием причин отказа;</w:t>
      </w:r>
    </w:p>
    <w:p w:rsidR="000A5EB8" w:rsidRPr="001440F9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регистрирует уведомление об отказе в приеме документов </w:t>
      </w:r>
      <w:r w:rsidRPr="001440F9">
        <w:rPr>
          <w:rFonts w:ascii="Arial" w:hAnsi="Arial" w:cs="Arial"/>
        </w:rPr>
        <w:t>в соответствующем журнале регистрации (книге учета заявлений), в электронном журнале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</w:rPr>
        <w:t>.</w:t>
      </w:r>
      <w:r w:rsidRPr="00F3315D">
        <w:rPr>
          <w:rFonts w:ascii="Arial" w:hAnsi="Arial" w:cs="Arial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43.</w:t>
      </w:r>
      <w:r w:rsidRPr="00F3315D">
        <w:rPr>
          <w:rFonts w:ascii="Arial" w:hAnsi="Arial" w:cs="Arial"/>
          <w:color w:val="000000"/>
        </w:rPr>
        <w:t xml:space="preserve"> Особенности приема заявления и документов (сведений) полученных от заявителя в форме электронного документа.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возможности получения муниципальной услуги в электронной форме </w:t>
      </w:r>
      <w:r w:rsidRPr="00F3315D">
        <w:rPr>
          <w:rFonts w:ascii="Arial" w:hAnsi="Arial" w:cs="Arial"/>
        </w:rPr>
        <w:t>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</w:t>
      </w:r>
      <w:r w:rsidR="001440F9">
        <w:rPr>
          <w:rFonts w:ascii="Arial" w:hAnsi="Arial" w:cs="Arial"/>
        </w:rPr>
        <w:t xml:space="preserve">жны быть подписаны электронной </w:t>
      </w:r>
      <w:r w:rsidRPr="00F3315D">
        <w:rPr>
          <w:rFonts w:ascii="Arial" w:hAnsi="Arial" w:cs="Arial"/>
        </w:rPr>
        <w:t>подписью заявителя;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При поступлении заявления в электронной форме</w:t>
      </w:r>
      <w:r w:rsidRPr="00F3315D">
        <w:rPr>
          <w:rFonts w:ascii="Arial" w:hAnsi="Arial" w:cs="Arial"/>
          <w:color w:val="000000"/>
        </w:rPr>
        <w:t xml:space="preserve"> через региональную информационную систему «Единый портал Костромской области» </w:t>
      </w:r>
      <w:r w:rsidRPr="00F3315D">
        <w:rPr>
          <w:rFonts w:ascii="Arial" w:hAnsi="Arial" w:cs="Arial"/>
          <w:iCs/>
          <w:color w:val="000000"/>
        </w:rPr>
        <w:t xml:space="preserve">специалист, ответственный за прием и регистрацию документов, осуществляет </w:t>
      </w:r>
      <w:r w:rsidRPr="00F3315D">
        <w:rPr>
          <w:rFonts w:ascii="Arial" w:hAnsi="Arial" w:cs="Arial"/>
          <w:color w:val="000000"/>
        </w:rPr>
        <w:t>прием заявления и документов (сведений) с учетом следующих особенностей: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color w:val="000000"/>
        </w:rPr>
      </w:pPr>
      <w:r w:rsidRPr="00F3315D">
        <w:rPr>
          <w:rFonts w:ascii="Arial" w:hAnsi="Arial" w:cs="Arial"/>
          <w:color w:val="000000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«копия верна», </w:t>
      </w:r>
      <w:r w:rsidR="001440F9">
        <w:rPr>
          <w:rFonts w:ascii="Arial" w:hAnsi="Arial" w:cs="Arial"/>
          <w:color w:val="000000"/>
        </w:rPr>
        <w:t xml:space="preserve">датой, </w:t>
      </w:r>
      <w:r w:rsidRPr="00F3315D">
        <w:rPr>
          <w:rFonts w:ascii="Arial" w:hAnsi="Arial" w:cs="Arial"/>
          <w:color w:val="000000"/>
        </w:rPr>
        <w:t xml:space="preserve">подписью и печатью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3) регистрирует заявление в </w:t>
      </w:r>
      <w:r w:rsidR="001440F9" w:rsidRPr="001440F9">
        <w:rPr>
          <w:rFonts w:ascii="Arial" w:hAnsi="Arial" w:cs="Arial"/>
          <w:iCs/>
          <w:color w:val="000000"/>
        </w:rPr>
        <w:t>журнал входящей корреспонденции</w:t>
      </w:r>
      <w:r w:rsidRPr="00F3315D">
        <w:rPr>
          <w:rFonts w:ascii="Arial" w:hAnsi="Arial" w:cs="Arial"/>
          <w:i/>
          <w:iCs/>
          <w:color w:val="000000"/>
        </w:rPr>
        <w:t>.</w:t>
      </w:r>
    </w:p>
    <w:p w:rsidR="000A5EB8" w:rsidRP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="001440F9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производится в следующий рабочий день;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отказывает в приеме </w:t>
      </w:r>
      <w:r w:rsidRPr="00F3315D">
        <w:rPr>
          <w:rFonts w:ascii="Arial" w:hAnsi="Arial" w:cs="Arial"/>
          <w:iCs/>
          <w:color w:val="000000"/>
        </w:rPr>
        <w:t xml:space="preserve">документов (с последующим направлением уведомления в электронной форме) в следующих случаях: 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и документы (сведения) в электронной форме подписаны с использованием электронной подписи, не принадлежащей заявителю;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поступило с пустыми полями, обязательными для заполнения;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</w:t>
      </w:r>
      <w:r w:rsidR="000A5EB8" w:rsidRPr="00F3315D">
        <w:rPr>
          <w:rFonts w:ascii="Arial" w:hAnsi="Arial" w:cs="Arial"/>
          <w:color w:val="000000"/>
        </w:rPr>
        <w:lastRenderedPageBreak/>
        <w:t xml:space="preserve">образы документов, не соответствующие перечню документов, необходимых для предоставления муниципальной услуги, </w:t>
      </w:r>
      <w:r w:rsidR="000A5EB8" w:rsidRPr="00F3315D">
        <w:rPr>
          <w:rFonts w:ascii="Arial" w:hAnsi="Arial" w:cs="Arial"/>
          <w:iCs/>
          <w:color w:val="000000"/>
        </w:rPr>
        <w:t>предусмотренному пунктом 14 настоящего административного регламента и (или) не подписанные соответствующей электронной подписью;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0A5EB8" w:rsidRPr="00F3315D">
        <w:rPr>
          <w:rFonts w:ascii="Arial" w:hAnsi="Arial" w:cs="Arial"/>
          <w:iCs/>
          <w:color w:val="000000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В случае</w:t>
      </w:r>
      <w:proofErr w:type="gramStart"/>
      <w:r w:rsidRPr="00F3315D">
        <w:rPr>
          <w:rFonts w:ascii="Arial" w:hAnsi="Arial" w:cs="Arial"/>
          <w:iCs/>
          <w:color w:val="000000"/>
        </w:rPr>
        <w:t>,</w:t>
      </w:r>
      <w:proofErr w:type="gramEnd"/>
      <w:r w:rsidRPr="00F3315D">
        <w:rPr>
          <w:rFonts w:ascii="Arial" w:hAnsi="Arial" w:cs="Arial"/>
          <w:iCs/>
          <w:color w:val="000000"/>
        </w:rPr>
        <w:t xml:space="preserve">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</w:t>
      </w:r>
      <w:r w:rsidRPr="001440F9">
        <w:rPr>
          <w:rFonts w:ascii="Arial" w:hAnsi="Arial" w:cs="Arial"/>
          <w:iCs/>
          <w:color w:val="000000"/>
        </w:rPr>
        <w:t>в день (не более 3 рабочих дней)</w:t>
      </w:r>
      <w:r w:rsidRPr="00F3315D">
        <w:rPr>
          <w:rFonts w:ascii="Arial" w:hAnsi="Arial" w:cs="Arial"/>
          <w:iCs/>
          <w:color w:val="000000"/>
        </w:rPr>
        <w:t xml:space="preserve">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5) уведомляет заявителя путем направления электронной расписки в получения заявления и документов в форме электронного документа, подписанного электронной подписью </w:t>
      </w:r>
      <w:r w:rsidRPr="001440F9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</w:t>
      </w:r>
      <w:r w:rsidRPr="00F3315D">
        <w:rPr>
          <w:rFonts w:ascii="Arial" w:hAnsi="Arial" w:cs="Arial"/>
          <w:i/>
          <w:i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в случае поступления полного комплекта документов, передает их специалисту, ответственному за экспертизу документов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случае поступления неполного комплекта документов, передает их специалисту, ответственному за истребование документов</w:t>
      </w:r>
      <w:r w:rsidRPr="00F3315D">
        <w:rPr>
          <w:rFonts w:ascii="Arial" w:hAnsi="Arial" w:cs="Arial"/>
          <w:i/>
          <w:color w:val="00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</w:t>
      </w:r>
      <w:r w:rsidRPr="00F3315D">
        <w:rPr>
          <w:rFonts w:ascii="Arial" w:hAnsi="Arial" w:cs="Arial"/>
          <w:color w:val="000000"/>
        </w:rPr>
        <w:lastRenderedPageBreak/>
        <w:t>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44. Результатом исполнения административной процедуры является прием и регистрация в </w:t>
      </w:r>
      <w:r w:rsidR="001440F9">
        <w:rPr>
          <w:rFonts w:ascii="Arial" w:hAnsi="Arial" w:cs="Arial"/>
        </w:rPr>
        <w:t>журнале входящей корреспонденции</w:t>
      </w:r>
      <w:r w:rsidRPr="00F3315D">
        <w:rPr>
          <w:rFonts w:ascii="Arial" w:hAnsi="Arial" w:cs="Arial"/>
          <w:iCs/>
          <w:color w:val="000000"/>
        </w:rPr>
        <w:t xml:space="preserve"> заявления</w:t>
      </w:r>
      <w:r w:rsidRPr="00F3315D">
        <w:rPr>
          <w:rFonts w:ascii="Arial" w:hAnsi="Arial" w:cs="Arial"/>
        </w:rPr>
        <w:t xml:space="preserve"> и документов (сведений) о предоставлении муниципальной услуги и передача комплекта документов </w:t>
      </w:r>
      <w:r w:rsidRPr="001440F9">
        <w:rPr>
          <w:rFonts w:ascii="Arial" w:hAnsi="Arial" w:cs="Arial"/>
        </w:rPr>
        <w:t>специалисту, ответственному за экспертизу документов либо специалисту, ответственному за истребование документов</w:t>
      </w:r>
      <w:r w:rsidRPr="00F3315D">
        <w:rPr>
          <w:rFonts w:ascii="Arial" w:hAnsi="Arial" w:cs="Arial"/>
          <w:i/>
        </w:rPr>
        <w:t>,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уведомление заявителя </w:t>
      </w:r>
      <w:r w:rsidRPr="006345D8">
        <w:rPr>
          <w:rFonts w:ascii="Arial" w:hAnsi="Arial" w:cs="Arial"/>
          <w:color w:val="000000"/>
        </w:rPr>
        <w:t xml:space="preserve">в электронной форме </w:t>
      </w:r>
      <w:r w:rsidRPr="00F3315D">
        <w:rPr>
          <w:rFonts w:ascii="Arial" w:hAnsi="Arial" w:cs="Arial"/>
          <w:color w:val="000000"/>
        </w:rPr>
        <w:t>об отказе в приеме к рассмотрению документов</w:t>
      </w:r>
      <w:r w:rsidRPr="00F3315D">
        <w:rPr>
          <w:rFonts w:ascii="Arial" w:hAnsi="Arial" w:cs="Arial"/>
          <w:i/>
          <w:iCs/>
        </w:rPr>
        <w:t xml:space="preserve">.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45. Максимальный срок исполнения административных действий составляет </w:t>
      </w:r>
      <w:r w:rsidR="006345D8">
        <w:rPr>
          <w:rFonts w:ascii="Arial" w:hAnsi="Arial" w:cs="Arial"/>
        </w:rPr>
        <w:t>30</w:t>
      </w:r>
      <w:r w:rsidR="006345D8">
        <w:rPr>
          <w:rFonts w:ascii="Arial" w:hAnsi="Arial" w:cs="Arial"/>
          <w:iCs/>
        </w:rPr>
        <w:t>минут</w:t>
      </w:r>
      <w:r w:rsidRPr="006345D8">
        <w:rPr>
          <w:rFonts w:ascii="Arial" w:hAnsi="Arial" w:cs="Arial"/>
          <w:iCs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Максимальный срок исполнения административной процедуры </w:t>
      </w:r>
      <w:r w:rsidRPr="006345D8">
        <w:rPr>
          <w:rFonts w:ascii="Arial" w:hAnsi="Arial" w:cs="Arial"/>
        </w:rPr>
        <w:t>составляет</w:t>
      </w:r>
      <w:r w:rsidR="006345D8">
        <w:rPr>
          <w:rFonts w:ascii="Arial" w:hAnsi="Arial" w:cs="Arial"/>
          <w:iCs/>
        </w:rPr>
        <w:t xml:space="preserve"> 1</w:t>
      </w:r>
      <w:r w:rsidRPr="006345D8">
        <w:rPr>
          <w:rFonts w:ascii="Arial" w:hAnsi="Arial" w:cs="Arial"/>
          <w:iCs/>
        </w:rPr>
        <w:t xml:space="preserve"> день.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Истребование документов (сведений), необходимых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для предоставления муниципальной услуги, и </w:t>
      </w:r>
      <w:proofErr w:type="gramStart"/>
      <w:r w:rsidRPr="001440F9">
        <w:rPr>
          <w:rFonts w:ascii="Arial" w:hAnsi="Arial" w:cs="Arial"/>
          <w:b/>
          <w:color w:val="000000"/>
        </w:rPr>
        <w:t>находящихся</w:t>
      </w:r>
      <w:proofErr w:type="gramEnd"/>
      <w:r w:rsidRPr="001440F9">
        <w:rPr>
          <w:rFonts w:ascii="Arial" w:hAnsi="Arial" w:cs="Arial"/>
          <w:b/>
          <w:color w:val="000000"/>
        </w:rPr>
        <w:t xml:space="preserve">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>в распоряжении других органов и организаций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46.</w:t>
      </w:r>
      <w:r w:rsidRPr="00F3315D">
        <w:rPr>
          <w:rFonts w:ascii="Arial" w:hAnsi="Arial" w:cs="Arial"/>
        </w:rPr>
        <w:t xml:space="preserve"> Основанием для начала административной процедуры </w:t>
      </w:r>
      <w:r w:rsidRPr="00F3315D">
        <w:rPr>
          <w:rFonts w:ascii="Arial" w:hAnsi="Arial" w:cs="Arial"/>
          <w:color w:val="000000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3315D">
        <w:rPr>
          <w:rFonts w:ascii="Arial" w:hAnsi="Arial" w:cs="Arial"/>
        </w:rPr>
        <w:t xml:space="preserve">прием и регистрация в </w:t>
      </w:r>
      <w:r w:rsidR="001440F9" w:rsidRPr="001440F9">
        <w:rPr>
          <w:rFonts w:ascii="Arial" w:hAnsi="Arial" w:cs="Arial"/>
          <w:iCs/>
        </w:rPr>
        <w:t>журнале входящей корреспонденции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заявления</w:t>
      </w:r>
      <w:r w:rsidRPr="00F3315D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 и получение комплекта документов специалистом, ответственным за истребование документов</w:t>
      </w:r>
      <w:r w:rsidRPr="00F3315D">
        <w:rPr>
          <w:rFonts w:ascii="Arial" w:hAnsi="Arial" w:cs="Arial"/>
          <w:color w:val="000000"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47. </w:t>
      </w:r>
      <w:r w:rsidRPr="00F3315D">
        <w:rPr>
          <w:rFonts w:ascii="Arial" w:hAnsi="Arial" w:cs="Arial"/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F3315D">
        <w:rPr>
          <w:rFonts w:ascii="Arial" w:hAnsi="Arial" w:cs="Arial"/>
          <w:iCs/>
        </w:rPr>
        <w:t>пециалистом, ответственным за истребование документов, который уполномочен</w:t>
      </w:r>
      <w:r w:rsidRPr="006345D8">
        <w:rPr>
          <w:rFonts w:ascii="Arial" w:hAnsi="Arial" w:cs="Arial"/>
          <w:b/>
        </w:rPr>
        <w:t xml:space="preserve"> </w:t>
      </w:r>
      <w:r w:rsidRPr="00F3315D">
        <w:rPr>
          <w:rFonts w:ascii="Arial" w:hAnsi="Arial" w:cs="Arial"/>
        </w:rPr>
        <w:t xml:space="preserve">на выполнение данных административных действий </w:t>
      </w:r>
      <w:r w:rsidR="006345D8" w:rsidRPr="006345D8">
        <w:rPr>
          <w:rFonts w:ascii="Arial" w:hAnsi="Arial" w:cs="Arial"/>
        </w:rPr>
        <w:t xml:space="preserve">распоряжением администрации </w:t>
      </w:r>
      <w:r w:rsidR="007E25DE">
        <w:rPr>
          <w:rFonts w:ascii="Arial" w:hAnsi="Arial" w:cs="Arial"/>
        </w:rPr>
        <w:t>Завражн</w:t>
      </w:r>
      <w:r w:rsidR="00B322BD">
        <w:rPr>
          <w:rFonts w:ascii="Arial" w:hAnsi="Arial" w:cs="Arial"/>
        </w:rPr>
        <w:t>ого</w:t>
      </w:r>
      <w:r w:rsidR="006345D8" w:rsidRPr="006345D8">
        <w:rPr>
          <w:rFonts w:ascii="Arial" w:hAnsi="Arial" w:cs="Arial"/>
        </w:rPr>
        <w:t xml:space="preserve"> сельского поселения</w:t>
      </w:r>
      <w:r w:rsid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48.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</w:rPr>
        <w:t>в Федеральную службу государственной регистрации, кадастра и картографии (</w:t>
      </w:r>
      <w:proofErr w:type="spellStart"/>
      <w:r w:rsidRPr="00F3315D">
        <w:rPr>
          <w:rFonts w:ascii="Arial" w:hAnsi="Arial" w:cs="Arial"/>
        </w:rPr>
        <w:t>Росреестр</w:t>
      </w:r>
      <w:proofErr w:type="spellEnd"/>
      <w:r w:rsidRPr="00F3315D">
        <w:rPr>
          <w:rFonts w:ascii="Arial" w:hAnsi="Arial" w:cs="Arial"/>
        </w:rPr>
        <w:t>) для получения сведений из Единого государственного реестра недвижимости об объекте недвижимости;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Федеральную налоговую службу для получения </w:t>
      </w:r>
      <w:r w:rsidRPr="00F3315D">
        <w:rPr>
          <w:rFonts w:ascii="Arial" w:hAnsi="Arial" w:cs="Arial"/>
          <w:bCs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в </w:t>
      </w:r>
      <w:r w:rsidR="00D23B3A" w:rsidRPr="00D23B3A">
        <w:rPr>
          <w:rFonts w:ascii="Arial" w:hAnsi="Arial" w:cs="Arial"/>
        </w:rPr>
        <w:t>администрацию Кадыйского муниципального района</w:t>
      </w:r>
      <w:r w:rsidRPr="00F3315D">
        <w:rPr>
          <w:rFonts w:ascii="Arial" w:hAnsi="Arial" w:cs="Arial"/>
          <w:i/>
        </w:rPr>
        <w:t xml:space="preserve"> </w:t>
      </w:r>
      <w:r w:rsidRPr="00F3315D">
        <w:rPr>
          <w:rFonts w:ascii="Arial" w:hAnsi="Arial" w:cs="Arial"/>
        </w:rPr>
        <w:t>для получения разрешения на строительство.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noProof/>
        </w:rPr>
      </w:pPr>
      <w:r w:rsidRPr="00F3315D">
        <w:rPr>
          <w:rFonts w:ascii="Arial" w:hAnsi="Arial" w:cs="Arial"/>
        </w:rPr>
        <w:lastRenderedPageBreak/>
        <w:t xml:space="preserve">49. </w:t>
      </w:r>
      <w:r w:rsidRPr="00F3315D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315D">
        <w:rPr>
          <w:rFonts w:ascii="Arial" w:hAnsi="Arial" w:cs="Arial"/>
        </w:rPr>
        <w:t>таких</w:t>
      </w:r>
      <w:proofErr w:type="gramEnd"/>
      <w:r w:rsidRPr="00F3315D">
        <w:rPr>
          <w:rFonts w:ascii="Arial" w:hAnsi="Arial" w:cs="Arial"/>
        </w:rPr>
        <w:t xml:space="preserve"> документа и (или) информации;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7) дата направления межведомственного запроса;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4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5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>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50.</w:t>
      </w:r>
      <w:r w:rsidRPr="00F3315D">
        <w:rPr>
          <w:rFonts w:ascii="Arial" w:hAnsi="Arial" w:cs="Arial"/>
          <w:noProof/>
        </w:rPr>
        <w:t xml:space="preserve"> </w:t>
      </w:r>
      <w:r w:rsidRPr="00F3315D">
        <w:rPr>
          <w:rFonts w:ascii="Arial" w:hAnsi="Arial" w:cs="Arial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обращения заявителя за получением муниципальной услуги посредством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ему направляется уведомление о факте отправки межведомственных запросов.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51. При поступлении ответов на запросы от органов и организаций </w:t>
      </w:r>
      <w:r w:rsidRPr="00F3315D">
        <w:rPr>
          <w:rFonts w:ascii="Arial" w:hAnsi="Arial" w:cs="Arial"/>
          <w:iCs/>
        </w:rPr>
        <w:t>специалист, ответственный за истребование документов</w:t>
      </w:r>
      <w:r w:rsidRPr="00F3315D">
        <w:rPr>
          <w:rFonts w:ascii="Arial" w:hAnsi="Arial" w:cs="Arial"/>
        </w:rPr>
        <w:t>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дополняет комплект документов заявителя полученными ответами на запросы, оформленными на </w:t>
      </w:r>
      <w:r w:rsidRPr="00F3315D">
        <w:rPr>
          <w:rFonts w:ascii="Arial" w:hAnsi="Arial" w:cs="Arial"/>
          <w:color w:val="000000"/>
        </w:rPr>
        <w:t xml:space="preserve">бумажном носителе, а также в образе электронных документов </w:t>
      </w:r>
      <w:r w:rsidRPr="00F3315D">
        <w:rPr>
          <w:rFonts w:ascii="Arial" w:hAnsi="Arial" w:cs="Arial"/>
        </w:rPr>
        <w:t>(при наличии технической возможности);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передает комплект документов, необходимых для предоставления муниципальной услуги, специалисту, </w:t>
      </w:r>
      <w:r w:rsidRPr="00F3315D">
        <w:rPr>
          <w:rFonts w:ascii="Arial" w:hAnsi="Arial" w:cs="Arial"/>
          <w:color w:val="000000"/>
        </w:rPr>
        <w:t>ответственному за экспертизу документов.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</w:t>
      </w:r>
      <w:r w:rsidRPr="00F3315D">
        <w:rPr>
          <w:rFonts w:ascii="Arial" w:hAnsi="Arial" w:cs="Arial"/>
        </w:rPr>
        <w:lastRenderedPageBreak/>
        <w:t>экспертизу документов.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53. Максимальный срок выполнения администра</w:t>
      </w:r>
      <w:r w:rsidR="00D23B3A">
        <w:rPr>
          <w:rFonts w:ascii="Arial" w:hAnsi="Arial" w:cs="Arial"/>
        </w:rPr>
        <w:t xml:space="preserve">тивных действий составляет 2 </w:t>
      </w:r>
      <w:r w:rsidR="00D23B3A">
        <w:rPr>
          <w:rFonts w:ascii="Arial" w:hAnsi="Arial" w:cs="Arial"/>
          <w:iCs/>
        </w:rPr>
        <w:t>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D23B3A">
        <w:rPr>
          <w:rFonts w:ascii="Arial" w:hAnsi="Arial" w:cs="Arial"/>
        </w:rPr>
        <w:t>Максимальный срок выполнения администр</w:t>
      </w:r>
      <w:r w:rsidR="00D23B3A">
        <w:rPr>
          <w:rFonts w:ascii="Arial" w:hAnsi="Arial" w:cs="Arial"/>
        </w:rPr>
        <w:t>ативной процедуры составляет 3</w:t>
      </w:r>
      <w:r w:rsidRPr="00D23B3A">
        <w:rPr>
          <w:rFonts w:ascii="Arial" w:hAnsi="Arial" w:cs="Arial"/>
        </w:rPr>
        <w:t xml:space="preserve"> </w:t>
      </w:r>
      <w:r w:rsidRPr="00D23B3A">
        <w:rPr>
          <w:rFonts w:ascii="Arial" w:hAnsi="Arial" w:cs="Arial"/>
          <w:iCs/>
        </w:rPr>
        <w:t>дня.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C35FC">
        <w:rPr>
          <w:rFonts w:ascii="Arial" w:hAnsi="Arial" w:cs="Arial"/>
          <w:b/>
        </w:rPr>
        <w:t>Экспертиза документов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54. </w:t>
      </w:r>
      <w:r w:rsidRPr="00F3315D">
        <w:rPr>
          <w:rFonts w:ascii="Arial" w:hAnsi="Arial" w:cs="Arial"/>
          <w:color w:val="00000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55. Специалист, ответственный за экспертизу документов:</w:t>
      </w:r>
    </w:p>
    <w:p w:rsidR="000A5EB8" w:rsidRPr="00F3315D" w:rsidRDefault="000A5EB8" w:rsidP="000A5EB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3315D">
        <w:rPr>
          <w:color w:val="000000"/>
          <w:sz w:val="24"/>
          <w:szCs w:val="24"/>
        </w:rPr>
        <w:t>1) устанавливает предмет обращения заявителя;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56. Осуществляя рассмотрение документов заявителя, специалист, ответственный за экспертизу документов: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Arial Unicode MS" w:hAnsi="Arial" w:cs="Arial"/>
          <w:kern w:val="1"/>
        </w:rPr>
      </w:pPr>
      <w:r w:rsidRPr="00F3315D">
        <w:rPr>
          <w:rFonts w:ascii="Arial" w:eastAsia="Arial Unicode MS" w:hAnsi="Arial" w:cs="Arial"/>
          <w:kern w:val="1"/>
        </w:rPr>
        <w:t>2) проверяет наличие у заявителя полномочий на право обращения с заявлением о предоставлении муниципальной услуги (в случае, когда с заявлением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57. На основании анализа комплекта документов заявителя (в т.ч. </w:t>
      </w:r>
      <w:r w:rsidRPr="00F3315D">
        <w:rPr>
          <w:rFonts w:ascii="Arial" w:hAnsi="Arial" w:cs="Arial"/>
          <w:color w:val="000000"/>
        </w:rPr>
        <w:t>документов (сведений)</w:t>
      </w:r>
      <w:r w:rsidRPr="00F3315D">
        <w:rPr>
          <w:rFonts w:ascii="Arial" w:hAnsi="Arial" w:cs="Arial"/>
        </w:rPr>
        <w:t xml:space="preserve"> полученных в результате межведомственного взаимодействия)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устанавливает отсутствие (наличие) оснований для отказа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58.</w:t>
      </w:r>
      <w:r w:rsidRPr="00F3315D">
        <w:rPr>
          <w:rFonts w:ascii="Arial" w:hAnsi="Arial" w:cs="Arial"/>
          <w:color w:val="000000"/>
        </w:rPr>
        <w:t xml:space="preserve"> При отсутствии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 xml:space="preserve">рубку (обрезку) </w:t>
      </w:r>
      <w:r w:rsidRPr="00F3315D">
        <w:rPr>
          <w:rFonts w:ascii="Arial" w:hAnsi="Arial" w:cs="Arial"/>
          <w:color w:val="000000"/>
        </w:rPr>
        <w:t>древесно-кустарниковой  растительности 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bCs/>
        </w:rPr>
        <w:t xml:space="preserve">согласно приложению 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№ 5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59. </w:t>
      </w:r>
      <w:r w:rsidRPr="00F3315D">
        <w:rPr>
          <w:rFonts w:ascii="Arial" w:hAnsi="Arial" w:cs="Arial"/>
          <w:color w:val="000000"/>
        </w:rPr>
        <w:t xml:space="preserve">При наличии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iCs/>
        </w:rPr>
        <w:t>и ликвидацию травяного покрова</w:t>
      </w:r>
      <w:r w:rsidRPr="00F3315D">
        <w:rPr>
          <w:rFonts w:ascii="Arial" w:hAnsi="Arial" w:cs="Arial"/>
          <w:bCs/>
          <w:iCs/>
        </w:rPr>
        <w:t xml:space="preserve"> </w:t>
      </w:r>
      <w:r w:rsidRPr="00F3315D">
        <w:rPr>
          <w:rFonts w:ascii="Arial" w:hAnsi="Arial" w:cs="Arial"/>
          <w:bCs/>
        </w:rPr>
        <w:t>согласно приложению № 6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60.</w:t>
      </w:r>
      <w:r w:rsidRPr="00F3315D">
        <w:rPr>
          <w:rFonts w:ascii="Arial" w:hAnsi="Arial" w:cs="Arial"/>
        </w:rPr>
        <w:t xml:space="preserve"> С</w:t>
      </w:r>
      <w:r w:rsidRPr="00F3315D">
        <w:rPr>
          <w:rFonts w:ascii="Arial" w:hAnsi="Arial" w:cs="Arial"/>
          <w:iCs/>
          <w:color w:val="000000"/>
        </w:rPr>
        <w:t>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передает подготовленный в соответствии с пунктом 58 либо пунктом 59 настоящего административного регламента документ с личным делом заявителя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61. </w:t>
      </w:r>
      <w:proofErr w:type="gramStart"/>
      <w:r w:rsidRPr="00F3315D">
        <w:rPr>
          <w:rFonts w:ascii="Arial" w:hAnsi="Arial" w:cs="Arial"/>
        </w:rPr>
        <w:t xml:space="preserve">Результатом административной процедуры является подготовка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bCs/>
        </w:rPr>
        <w:t xml:space="preserve">и </w:t>
      </w:r>
      <w:r w:rsidRPr="00F3315D">
        <w:rPr>
          <w:rFonts w:ascii="Arial" w:hAnsi="Arial" w:cs="Arial"/>
        </w:rPr>
        <w:t xml:space="preserve">передача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 xml:space="preserve">личного дела заявителя и </w:t>
      </w:r>
      <w:r w:rsidRPr="00F3315D">
        <w:rPr>
          <w:rFonts w:ascii="Arial" w:hAnsi="Arial" w:cs="Arial"/>
        </w:rPr>
        <w:t xml:space="preserve">подготовленного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проекта </w:t>
      </w:r>
      <w:r w:rsidRPr="00F3315D">
        <w:rPr>
          <w:rFonts w:ascii="Arial" w:hAnsi="Arial" w:cs="Arial"/>
        </w:rPr>
        <w:lastRenderedPageBreak/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>об</w:t>
      </w:r>
      <w:proofErr w:type="gramEnd"/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proofErr w:type="gramStart"/>
      <w:r w:rsidRPr="00F3315D">
        <w:rPr>
          <w:rStyle w:val="FontStyle47"/>
          <w:rFonts w:ascii="Arial" w:hAnsi="Arial" w:cs="Arial"/>
          <w:i w:val="0"/>
          <w:iCs/>
          <w:sz w:val="24"/>
        </w:rPr>
        <w:t>отказе</w:t>
      </w:r>
      <w:proofErr w:type="gramEnd"/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  <w:bCs/>
        </w:rPr>
        <w:t xml:space="preserve">62. </w:t>
      </w:r>
      <w:r w:rsidRPr="00D23B3A">
        <w:rPr>
          <w:rFonts w:ascii="Arial" w:hAnsi="Arial" w:cs="Arial"/>
        </w:rPr>
        <w:t>Максимальный срок выполнения админист</w:t>
      </w:r>
      <w:r w:rsidR="00D23B3A">
        <w:rPr>
          <w:rFonts w:ascii="Arial" w:hAnsi="Arial" w:cs="Arial"/>
        </w:rPr>
        <w:t>ративных действий составляет 2 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административной процедуры сос</w:t>
      </w:r>
      <w:r w:rsidR="00D23B3A">
        <w:rPr>
          <w:rFonts w:ascii="Arial" w:hAnsi="Arial" w:cs="Arial"/>
        </w:rPr>
        <w:t>тавляет 2</w:t>
      </w:r>
      <w:r w:rsidRPr="00D23B3A">
        <w:rPr>
          <w:rFonts w:ascii="Arial" w:hAnsi="Arial" w:cs="Arial"/>
        </w:rPr>
        <w:t xml:space="preserve"> дня.</w:t>
      </w:r>
    </w:p>
    <w:p w:rsidR="000A5EB8" w:rsidRPr="00F3315D" w:rsidRDefault="000A5EB8" w:rsidP="000A5EB8">
      <w:pPr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Принятие решения о предоставлении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(об отказе в предоставлении)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color w:val="000000"/>
        </w:rPr>
        <w:t>63.</w:t>
      </w:r>
      <w:r w:rsidRPr="00F3315D">
        <w:rPr>
          <w:rFonts w:ascii="Arial" w:hAnsi="Arial" w:cs="Arial"/>
        </w:rPr>
        <w:t xml:space="preserve"> </w:t>
      </w:r>
      <w:proofErr w:type="gramStart"/>
      <w:r w:rsidRPr="00F3315D">
        <w:rPr>
          <w:rFonts w:ascii="Arial" w:hAnsi="Arial" w:cs="Arial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D23B3A">
        <w:rPr>
          <w:rFonts w:ascii="Arial" w:hAnsi="Arial" w:cs="Arial"/>
          <w:iCs/>
        </w:rPr>
        <w:t>главой</w:t>
      </w:r>
      <w:r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личного дела заявителя и</w:t>
      </w:r>
      <w:r w:rsidRPr="00F3315D">
        <w:rPr>
          <w:rFonts w:ascii="Arial" w:hAnsi="Arial" w:cs="Arial"/>
          <w:b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>рубку (обрезку)</w:t>
      </w:r>
      <w:r w:rsidRPr="00F3315D">
        <w:rPr>
          <w:rFonts w:ascii="Arial" w:hAnsi="Arial" w:cs="Arial"/>
          <w:color w:val="000000"/>
        </w:rPr>
        <w:t xml:space="preserve">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64. </w:t>
      </w:r>
      <w:r w:rsidR="00D23B3A">
        <w:rPr>
          <w:rFonts w:ascii="Arial" w:hAnsi="Arial" w:cs="Arial"/>
          <w:iCs/>
          <w:color w:val="000000"/>
        </w:rPr>
        <w:t>Глава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определяет правомер</w:t>
      </w:r>
      <w:r w:rsidR="00D23B3A">
        <w:rPr>
          <w:rFonts w:ascii="Arial" w:hAnsi="Arial" w:cs="Arial"/>
        </w:rPr>
        <w:t xml:space="preserve">ность предоставления (отказа в </w:t>
      </w:r>
      <w:r w:rsidRPr="00F3315D">
        <w:rPr>
          <w:rFonts w:ascii="Arial" w:hAnsi="Arial" w:cs="Arial"/>
        </w:rPr>
        <w:t>предоставлении)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65. </w:t>
      </w:r>
      <w:proofErr w:type="gramStart"/>
      <w:r w:rsidRPr="00F3315D">
        <w:rPr>
          <w:rFonts w:ascii="Arial" w:hAnsi="Arial" w:cs="Arial"/>
        </w:rPr>
        <w:t xml:space="preserve">Если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 не соответствует требованиям законодательства, </w:t>
      </w:r>
      <w:r w:rsidR="00D23B3A">
        <w:rPr>
          <w:rFonts w:ascii="Arial" w:hAnsi="Arial" w:cs="Arial"/>
          <w:iCs/>
        </w:rPr>
        <w:t>глава</w:t>
      </w:r>
      <w:r w:rsidRPr="00F3315D">
        <w:rPr>
          <w:rFonts w:ascii="Arial" w:hAnsi="Arial" w:cs="Arial"/>
          <w:i/>
          <w:iCs/>
        </w:rPr>
        <w:t xml:space="preserve"> </w:t>
      </w:r>
      <w:r w:rsidR="007E25DE">
        <w:rPr>
          <w:rFonts w:ascii="Arial" w:hAnsi="Arial" w:cs="Arial"/>
          <w:iCs/>
        </w:rPr>
        <w:t>администрации 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возвращает его </w:t>
      </w:r>
      <w:r w:rsidRPr="00F3315D">
        <w:rPr>
          <w:rFonts w:ascii="Arial" w:hAnsi="Arial" w:cs="Arial"/>
          <w:iCs/>
        </w:rPr>
        <w:t>специалисту,</w:t>
      </w:r>
      <w:r w:rsidRPr="00F3315D">
        <w:rPr>
          <w:rFonts w:ascii="Arial" w:hAnsi="Arial" w:cs="Arial"/>
          <w:iCs/>
          <w:color w:val="000000"/>
        </w:rPr>
        <w:t xml:space="preserve"> ответственному за экспертизу документов</w:t>
      </w:r>
      <w:r w:rsidRPr="00F3315D">
        <w:rPr>
          <w:rFonts w:ascii="Arial" w:hAnsi="Arial" w:cs="Arial"/>
        </w:rPr>
        <w:t>, для приведения</w:t>
      </w:r>
      <w:r w:rsidR="00D23B3A">
        <w:rPr>
          <w:rFonts w:ascii="Arial" w:hAnsi="Arial" w:cs="Arial"/>
        </w:rPr>
        <w:t xml:space="preserve"> в соответствие с требованиями </w:t>
      </w:r>
      <w:r w:rsidRPr="00F3315D">
        <w:rPr>
          <w:rFonts w:ascii="Arial" w:hAnsi="Arial" w:cs="Arial"/>
        </w:rPr>
        <w:t>действующего законодательства с указанием причин возврата.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>Специалист,</w:t>
      </w:r>
      <w:r w:rsidRPr="00F3315D">
        <w:rPr>
          <w:rFonts w:ascii="Arial" w:hAnsi="Arial" w:cs="Arial"/>
          <w:iCs/>
          <w:color w:val="000000"/>
        </w:rPr>
        <w:t xml:space="preserve"> ответственный за экспертизу документов, </w:t>
      </w:r>
      <w:r w:rsidRPr="00F3315D">
        <w:rPr>
          <w:rFonts w:ascii="Arial" w:hAnsi="Arial" w:cs="Arial"/>
          <w:color w:val="000000"/>
        </w:rPr>
        <w:t xml:space="preserve">приводит указанные в настоящем пункте административного регламента проекты документов </w:t>
      </w:r>
      <w:r w:rsidRPr="00F3315D">
        <w:rPr>
          <w:rFonts w:ascii="Arial" w:hAnsi="Arial" w:cs="Arial"/>
        </w:rPr>
        <w:t xml:space="preserve">в соответствие с действующим законодательством и передает </w:t>
      </w:r>
      <w:r w:rsidRPr="00F3315D">
        <w:rPr>
          <w:rFonts w:ascii="Arial" w:hAnsi="Arial" w:cs="Arial"/>
          <w:iCs/>
        </w:rPr>
        <w:t>руководителю</w:t>
      </w:r>
      <w:r w:rsidRPr="00F3315D">
        <w:rPr>
          <w:rFonts w:ascii="Arial" w:hAnsi="Arial" w:cs="Arial"/>
          <w:i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для повторного рассмотрения.</w:t>
      </w:r>
    </w:p>
    <w:p w:rsidR="000A5EB8" w:rsidRPr="00F3315D" w:rsidRDefault="00D23B3A" w:rsidP="00DC35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66</w:t>
      </w:r>
      <w:r w:rsidR="000A5EB8" w:rsidRPr="00F3315D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</w:rPr>
        <w:t>Глава</w:t>
      </w:r>
      <w:r w:rsidR="000A5EB8"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случае соответствия представленных документов действующему законодательству: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2) подписывает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3) </w:t>
      </w:r>
      <w:r w:rsidRPr="00F3315D">
        <w:rPr>
          <w:rFonts w:ascii="Arial" w:hAnsi="Arial" w:cs="Arial"/>
        </w:rPr>
        <w:t xml:space="preserve">передает подписанный документ и личное дело заявителя </w:t>
      </w:r>
      <w:r w:rsidRPr="00F3315D">
        <w:rPr>
          <w:rFonts w:ascii="Arial" w:hAnsi="Arial" w:cs="Arial"/>
          <w:iCs/>
        </w:rPr>
        <w:t xml:space="preserve">специалисту, ответственному </w:t>
      </w:r>
      <w:r w:rsidRPr="00F3315D">
        <w:rPr>
          <w:rFonts w:ascii="Arial" w:hAnsi="Arial" w:cs="Arial"/>
          <w:iCs/>
          <w:color w:val="000000"/>
        </w:rPr>
        <w:t xml:space="preserve">за </w:t>
      </w:r>
      <w:r w:rsidRPr="00F3315D">
        <w:rPr>
          <w:rFonts w:ascii="Arial" w:hAnsi="Arial" w:cs="Arial"/>
          <w:color w:val="000000"/>
        </w:rPr>
        <w:t xml:space="preserve">выдачу </w:t>
      </w:r>
      <w:r w:rsidRPr="00F3315D">
        <w:rPr>
          <w:rFonts w:ascii="Arial" w:hAnsi="Arial" w:cs="Arial"/>
        </w:rPr>
        <w:t>документов.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67</w:t>
      </w:r>
      <w:r w:rsidR="000A5EB8" w:rsidRPr="00F3315D">
        <w:rPr>
          <w:rFonts w:ascii="Arial" w:hAnsi="Arial" w:cs="Arial"/>
        </w:rPr>
        <w:t>.</w:t>
      </w:r>
      <w:r w:rsidR="000A5EB8" w:rsidRPr="00F3315D">
        <w:rPr>
          <w:rFonts w:ascii="Arial" w:hAnsi="Arial" w:cs="Arial"/>
          <w:color w:val="000000"/>
        </w:rPr>
        <w:t xml:space="preserve"> Результатом административной процедуры является принятие решения </w:t>
      </w:r>
      <w:r w:rsidR="000A5EB8" w:rsidRPr="00F3315D">
        <w:rPr>
          <w:rFonts w:ascii="Arial" w:hAnsi="Arial" w:cs="Arial"/>
        </w:rPr>
        <w:t>о предоставлении (об отказе в предоставлении) муниципальной услуги</w:t>
      </w:r>
      <w:r w:rsidR="000A5EB8" w:rsidRPr="00F3315D">
        <w:rPr>
          <w:rFonts w:ascii="Arial" w:hAnsi="Arial" w:cs="Arial"/>
          <w:color w:val="000000"/>
        </w:rPr>
        <w:t xml:space="preserve"> и передача специалисту, ответственному за выдачу документов, личного дела заявителя и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D23B3A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68</w:t>
      </w:r>
      <w:r w:rsidR="000A5EB8" w:rsidRPr="00D23B3A">
        <w:rPr>
          <w:rFonts w:ascii="Arial" w:hAnsi="Arial" w:cs="Arial"/>
          <w:bCs/>
        </w:rPr>
        <w:t xml:space="preserve">. </w:t>
      </w:r>
      <w:r w:rsidR="000A5EB8" w:rsidRPr="00D23B3A">
        <w:rPr>
          <w:rFonts w:ascii="Arial" w:hAnsi="Arial" w:cs="Arial"/>
        </w:rPr>
        <w:t>Максимальный срок выполнения административн</w:t>
      </w:r>
      <w:r>
        <w:rPr>
          <w:rFonts w:ascii="Arial" w:hAnsi="Arial" w:cs="Arial"/>
        </w:rPr>
        <w:t>ых действий составляет 1 час</w:t>
      </w:r>
      <w:r w:rsidR="000A5EB8"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</w:t>
      </w:r>
      <w:r w:rsidR="00D23B3A">
        <w:rPr>
          <w:rFonts w:ascii="Arial" w:hAnsi="Arial" w:cs="Arial"/>
        </w:rPr>
        <w:t>ной процедуры составляет 1 день</w:t>
      </w:r>
      <w:r w:rsidRPr="00D23B3A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Выдача документов по результатам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lastRenderedPageBreak/>
        <w:t>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69</w:t>
      </w:r>
      <w:r w:rsidR="000A5EB8" w:rsidRPr="00F3315D">
        <w:rPr>
          <w:rFonts w:ascii="Arial" w:hAnsi="Arial" w:cs="Arial"/>
          <w:color w:val="000000"/>
        </w:rPr>
        <w:t xml:space="preserve">. </w:t>
      </w:r>
      <w:r w:rsidR="000A5EB8" w:rsidRPr="00F3315D">
        <w:rPr>
          <w:rFonts w:ascii="Arial" w:hAnsi="Arial" w:cs="Arial"/>
        </w:rPr>
        <w:t xml:space="preserve">Основанием для начала процедуры выдачи документов является получение </w:t>
      </w:r>
      <w:r w:rsidR="000A5EB8" w:rsidRPr="00F3315D">
        <w:rPr>
          <w:rFonts w:ascii="Arial" w:hAnsi="Arial" w:cs="Arial"/>
          <w:iCs/>
        </w:rPr>
        <w:t>специалистом, ответственным за выдачу документов</w:t>
      </w:r>
      <w:r w:rsidR="000A5EB8" w:rsidRPr="00F3315D">
        <w:rPr>
          <w:rFonts w:ascii="Arial" w:hAnsi="Arial" w:cs="Arial"/>
        </w:rPr>
        <w:t xml:space="preserve">, личного дела заявителя и 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70</w:t>
      </w:r>
      <w:r w:rsidR="000A5EB8" w:rsidRPr="00F3315D">
        <w:rPr>
          <w:rFonts w:ascii="Arial" w:hAnsi="Arial" w:cs="Arial"/>
          <w:bCs/>
        </w:rPr>
        <w:t>.</w:t>
      </w:r>
      <w:r w:rsidR="000A5EB8" w:rsidRPr="00F3315D">
        <w:rPr>
          <w:rFonts w:ascii="Arial" w:hAnsi="Arial" w:cs="Arial"/>
          <w:iCs/>
        </w:rPr>
        <w:t xml:space="preserve"> Специалист, ответственный за выдачу документов:</w:t>
      </w:r>
    </w:p>
    <w:p w:rsidR="00764F04" w:rsidRPr="00764F04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1) регистрирует разрешение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уведомление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в 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Журнале регистрации разрешений на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рубку (обрезку) древесно-кустарниковой растительности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и ликвидацию травяного покрова</w:t>
      </w:r>
      <w:r w:rsidR="00764F04" w:rsidRPr="00764F04">
        <w:rPr>
          <w:rFonts w:ascii="Arial" w:hAnsi="Arial" w:cs="Arial"/>
          <w:color w:val="000000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F3315D">
        <w:rPr>
          <w:rFonts w:ascii="Arial" w:hAnsi="Arial" w:cs="Arial"/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F3315D">
        <w:rPr>
          <w:rFonts w:ascii="Arial" w:hAnsi="Arial" w:cs="Arial"/>
          <w:iCs/>
          <w:color w:val="000000"/>
        </w:rPr>
        <w:t xml:space="preserve">заявлении </w:t>
      </w:r>
      <w:r w:rsidRPr="00F3315D">
        <w:rPr>
          <w:rFonts w:ascii="Arial" w:hAnsi="Arial" w:cs="Arial"/>
          <w:color w:val="000000"/>
        </w:rPr>
        <w:t xml:space="preserve">(телефон, факс, электронная почта или посредством отправки соответствующего статуса через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 xml:space="preserve">портал Костромской области»);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вручает заявителю </w:t>
      </w:r>
      <w:r w:rsidRPr="00F3315D">
        <w:rPr>
          <w:rFonts w:ascii="Arial" w:hAnsi="Arial" w:cs="Arial"/>
          <w:color w:val="000000"/>
        </w:rPr>
        <w:t xml:space="preserve">лично, направляет почтовым отправлением с уведомлением о доставке или в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  <w:iCs/>
          <w:color w:val="000000"/>
        </w:rPr>
        <w:t xml:space="preserve"> документ </w:t>
      </w:r>
      <w:r w:rsidRPr="00F3315D">
        <w:rPr>
          <w:rFonts w:ascii="Arial" w:hAnsi="Arial" w:cs="Arial"/>
          <w:color w:val="000000"/>
        </w:rPr>
        <w:t xml:space="preserve">о предоставлении услуги </w:t>
      </w:r>
      <w:r w:rsidRPr="00F3315D">
        <w:rPr>
          <w:rFonts w:ascii="Arial" w:hAnsi="Arial" w:cs="Arial"/>
        </w:rPr>
        <w:t xml:space="preserve">либо документ </w:t>
      </w:r>
      <w:r w:rsidRPr="00F3315D">
        <w:rPr>
          <w:rFonts w:ascii="Arial" w:hAnsi="Arial" w:cs="Arial"/>
          <w:color w:val="000000"/>
        </w:rPr>
        <w:t>об отказе в предоставлении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передает дело </w:t>
      </w:r>
      <w:r w:rsidRPr="00F3315D">
        <w:rPr>
          <w:rFonts w:ascii="Arial" w:hAnsi="Arial" w:cs="Arial"/>
          <w:iCs/>
        </w:rPr>
        <w:t>специалисту, ответственному за делопроизводство</w:t>
      </w:r>
      <w:r w:rsidRPr="00F3315D">
        <w:rPr>
          <w:rFonts w:ascii="Arial" w:hAnsi="Arial" w:cs="Arial"/>
        </w:rPr>
        <w:t>, для передачи его в архив.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71</w:t>
      </w:r>
      <w:r w:rsidR="000A5EB8" w:rsidRPr="00F3315D">
        <w:rPr>
          <w:rFonts w:ascii="Arial" w:hAnsi="Arial" w:cs="Arial"/>
        </w:rPr>
        <w:t xml:space="preserve">. Результатом административной процедуры </w:t>
      </w:r>
      <w:r w:rsidR="000A5EB8" w:rsidRPr="00F3315D">
        <w:rPr>
          <w:rFonts w:ascii="Arial" w:hAnsi="Arial" w:cs="Arial"/>
          <w:color w:val="000000"/>
        </w:rPr>
        <w:t xml:space="preserve">является вручение заявителю </w:t>
      </w:r>
      <w:r w:rsidR="000A5EB8" w:rsidRPr="00F3315D">
        <w:rPr>
          <w:rFonts w:ascii="Arial" w:hAnsi="Arial" w:cs="Arial"/>
        </w:rPr>
        <w:t xml:space="preserve">лично либо направление почтовым отправлением с уведомлением о доставке </w:t>
      </w:r>
      <w:r w:rsidR="000A5EB8" w:rsidRPr="00F3315D">
        <w:rPr>
          <w:rFonts w:ascii="Arial" w:hAnsi="Arial" w:cs="Arial"/>
          <w:color w:val="000000"/>
        </w:rPr>
        <w:t xml:space="preserve">или в </w:t>
      </w:r>
      <w:r w:rsidR="000A5EB8" w:rsidRPr="00F3315D">
        <w:rPr>
          <w:rFonts w:ascii="Arial" w:hAnsi="Arial" w:cs="Arial"/>
        </w:rPr>
        <w:t xml:space="preserve">региональную информационную систему «Единый </w:t>
      </w:r>
      <w:r w:rsidR="000A5EB8" w:rsidRPr="00F3315D">
        <w:rPr>
          <w:rFonts w:ascii="Arial" w:hAnsi="Arial" w:cs="Arial"/>
          <w:color w:val="000000"/>
        </w:rPr>
        <w:t>портал Костромской области»</w:t>
      </w:r>
      <w:r w:rsidR="000A5EB8" w:rsidRPr="00F3315D">
        <w:rPr>
          <w:rFonts w:ascii="Arial" w:hAnsi="Arial" w:cs="Arial"/>
          <w:iCs/>
          <w:color w:val="000000"/>
        </w:rPr>
        <w:t xml:space="preserve">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764F04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72</w:t>
      </w:r>
      <w:r w:rsidR="000A5EB8" w:rsidRPr="00764F04">
        <w:rPr>
          <w:rFonts w:ascii="Arial" w:hAnsi="Arial" w:cs="Arial"/>
          <w:bCs/>
        </w:rPr>
        <w:t xml:space="preserve">. </w:t>
      </w:r>
      <w:r w:rsidR="000A5EB8" w:rsidRPr="00764F04">
        <w:rPr>
          <w:rFonts w:ascii="Arial" w:hAnsi="Arial" w:cs="Arial"/>
        </w:rPr>
        <w:t>Максимальный срок выполнения административных дейст</w:t>
      </w:r>
      <w:r>
        <w:rPr>
          <w:rFonts w:ascii="Arial" w:hAnsi="Arial" w:cs="Arial"/>
        </w:rPr>
        <w:t>вий составляет 15 минут</w:t>
      </w:r>
      <w:r w:rsidR="000A5EB8" w:rsidRPr="00764F04">
        <w:rPr>
          <w:rFonts w:ascii="Arial" w:hAnsi="Arial" w:cs="Arial"/>
        </w:rPr>
        <w:t>.</w:t>
      </w:r>
    </w:p>
    <w:p w:rsidR="000A5EB8" w:rsidRPr="00764F04" w:rsidRDefault="000A5EB8" w:rsidP="000A5EB8">
      <w:pPr>
        <w:ind w:firstLine="709"/>
        <w:jc w:val="both"/>
        <w:rPr>
          <w:rFonts w:ascii="Arial" w:hAnsi="Arial" w:cs="Arial"/>
        </w:rPr>
      </w:pPr>
      <w:r w:rsidRPr="00764F04">
        <w:rPr>
          <w:rFonts w:ascii="Arial" w:hAnsi="Arial" w:cs="Arial"/>
        </w:rPr>
        <w:t>Максимальный срок выполнения администрат</w:t>
      </w:r>
      <w:r w:rsidR="00764F04">
        <w:rPr>
          <w:rFonts w:ascii="Arial" w:hAnsi="Arial" w:cs="Arial"/>
        </w:rPr>
        <w:t>ивной процедуры составляет 1</w:t>
      </w:r>
      <w:r w:rsidRPr="00764F04">
        <w:rPr>
          <w:rFonts w:ascii="Arial" w:hAnsi="Arial" w:cs="Arial"/>
        </w:rPr>
        <w:t xml:space="preserve"> день.</w:t>
      </w:r>
    </w:p>
    <w:p w:rsidR="000A5EB8" w:rsidRPr="00F3315D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0A5EB8" w:rsidRPr="00F3315D">
        <w:rPr>
          <w:rFonts w:ascii="Arial" w:hAnsi="Arial" w:cs="Arial"/>
        </w:rPr>
        <w:t xml:space="preserve">. </w:t>
      </w:r>
      <w:proofErr w:type="gramStart"/>
      <w:r w:rsidR="000A5EB8" w:rsidRPr="00F3315D">
        <w:rPr>
          <w:rFonts w:ascii="Arial" w:hAnsi="Arial" w:cs="Arial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="00F15344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в порядке, установленном инструкцией по делопроизводству 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поселения,</w:t>
      </w:r>
      <w:r w:rsidR="00F15344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передается на рассмотрение специалисту, ответственному за оформление и выдачу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F3315D">
        <w:rPr>
          <w:rFonts w:ascii="Arial" w:eastAsia="Calibri" w:hAnsi="Arial" w:cs="Arial"/>
        </w:rPr>
        <w:t xml:space="preserve">Жалоба заявителя на </w:t>
      </w:r>
      <w:r w:rsidRPr="00F3315D">
        <w:rPr>
          <w:rFonts w:ascii="Arial" w:hAnsi="Arial" w:cs="Arial"/>
        </w:rPr>
        <w:t xml:space="preserve">отказ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>,</w:t>
      </w:r>
      <w:r w:rsidRPr="00F3315D">
        <w:rPr>
          <w:rFonts w:ascii="Arial" w:hAnsi="Arial" w:cs="Arial"/>
        </w:rPr>
        <w:t xml:space="preserve"> должностного лица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3315D">
        <w:rPr>
          <w:rFonts w:ascii="Arial" w:eastAsia="Calibri" w:hAnsi="Arial" w:cs="Arial"/>
        </w:rPr>
        <w:t>рассматривается в порядке, установленном разделом 5 настоящего административного регламента.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 xml:space="preserve">Раздел 4. Формы </w:t>
      </w:r>
      <w:proofErr w:type="gramStart"/>
      <w:r w:rsidRPr="00F15344">
        <w:rPr>
          <w:rFonts w:ascii="Arial" w:hAnsi="Arial" w:cs="Arial"/>
          <w:b/>
        </w:rPr>
        <w:t>контроля за</w:t>
      </w:r>
      <w:proofErr w:type="gramEnd"/>
      <w:r w:rsidRPr="00F15344">
        <w:rPr>
          <w:rFonts w:ascii="Arial" w:hAnsi="Arial" w:cs="Arial"/>
          <w:b/>
        </w:rPr>
        <w:t xml:space="preserve"> исполнением </w:t>
      </w: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>административного регламента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74</w:t>
      </w:r>
      <w:r w:rsidR="000A5EB8" w:rsidRPr="00F3315D">
        <w:rPr>
          <w:rFonts w:ascii="Arial" w:eastAsia="Calibri" w:hAnsi="Arial" w:cs="Arial"/>
        </w:rPr>
        <w:t xml:space="preserve">. Текущий контроль соблюдения и исполнения ответственными должностными лицами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="00F15344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0A5EB8" w:rsidRPr="005C653D">
        <w:rPr>
          <w:rFonts w:ascii="Arial" w:eastAsia="Calibri" w:hAnsi="Arial" w:cs="Arial"/>
        </w:rPr>
        <w:t>руководител</w:t>
      </w:r>
      <w:r w:rsidR="005C653D">
        <w:rPr>
          <w:rFonts w:ascii="Arial" w:eastAsia="Calibri" w:hAnsi="Arial" w:cs="Arial"/>
        </w:rPr>
        <w:t>ем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, а в период его отсутствия исполняющим обязанности </w:t>
      </w:r>
      <w:r w:rsidR="000A5EB8" w:rsidRPr="005C653D">
        <w:rPr>
          <w:rFonts w:ascii="Arial" w:eastAsia="Calibri" w:hAnsi="Arial" w:cs="Arial"/>
        </w:rPr>
        <w:t>руководителя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  <w:i/>
        </w:rPr>
        <w:t>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75</w:t>
      </w:r>
      <w:r w:rsidR="000A5EB8" w:rsidRPr="00F3315D">
        <w:rPr>
          <w:rFonts w:ascii="Arial" w:eastAsia="Calibri" w:hAnsi="Arial" w:cs="Arial"/>
        </w:rPr>
        <w:t>. Текущий контроль осуществляется путем проведения проверок с целью выявления и</w:t>
      </w:r>
      <w:r w:rsidR="000A5EB8" w:rsidRPr="00F3315D">
        <w:rPr>
          <w:rFonts w:ascii="Arial" w:eastAsia="Calibri" w:hAnsi="Arial" w:cs="Arial"/>
          <w:color w:val="000000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76</w:t>
      </w:r>
      <w:r w:rsidR="000A5EB8" w:rsidRPr="00F3315D">
        <w:rPr>
          <w:rFonts w:ascii="Arial" w:eastAsia="Calibri" w:hAnsi="Arial" w:cs="Arial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77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>Контроль за</w:t>
      </w:r>
      <w:proofErr w:type="gramEnd"/>
      <w:r w:rsidR="000A5EB8" w:rsidRPr="00F3315D">
        <w:rPr>
          <w:rFonts w:ascii="Arial" w:eastAsia="Calibri" w:hAnsi="Arial" w:cs="Arial"/>
        </w:rPr>
        <w:t xml:space="preserve"> полнотой и качеством предоставления муниципальной услуги включает в себя: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F3315D">
        <w:rPr>
          <w:rFonts w:ascii="Arial" w:eastAsia="Calibri" w:hAnsi="Arial" w:cs="Arial"/>
          <w:color w:val="666699"/>
        </w:rPr>
        <w:t xml:space="preserve"> 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78</w:t>
      </w:r>
      <w:r w:rsidR="000A5EB8" w:rsidRPr="00F3315D">
        <w:rPr>
          <w:rFonts w:ascii="Arial" w:eastAsia="Calibri" w:hAnsi="Arial" w:cs="Arial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</w:t>
      </w:r>
      <w:proofErr w:type="gramStart"/>
      <w:r w:rsidR="000A5EB8" w:rsidRPr="00F3315D">
        <w:rPr>
          <w:rFonts w:ascii="Arial" w:eastAsia="Calibri" w:hAnsi="Arial" w:cs="Arial"/>
        </w:rPr>
        <w:t xml:space="preserve">утверждаются </w:t>
      </w:r>
      <w:r w:rsidRPr="00764F04">
        <w:rPr>
          <w:rFonts w:ascii="Arial" w:eastAsia="Calibri" w:hAnsi="Arial" w:cs="Arial"/>
        </w:rPr>
        <w:t xml:space="preserve">распоряжением администрации </w:t>
      </w:r>
      <w:r w:rsidR="00C1446C">
        <w:rPr>
          <w:rFonts w:ascii="Arial" w:eastAsia="Calibri" w:hAnsi="Arial" w:cs="Arial"/>
        </w:rPr>
        <w:t>Завражн</w:t>
      </w:r>
      <w:r w:rsidR="00B322BD">
        <w:rPr>
          <w:rFonts w:ascii="Arial" w:eastAsia="Calibri" w:hAnsi="Arial" w:cs="Arial"/>
        </w:rPr>
        <w:t>ого</w:t>
      </w:r>
      <w:r w:rsidRPr="00764F04">
        <w:rPr>
          <w:rFonts w:ascii="Arial" w:eastAsia="Calibri" w:hAnsi="Arial" w:cs="Arial"/>
        </w:rPr>
        <w:t xml:space="preserve"> сельского поселения</w:t>
      </w:r>
      <w:r w:rsidR="000A5EB8" w:rsidRPr="00764F04">
        <w:rPr>
          <w:rFonts w:ascii="Arial" w:eastAsia="Calibri" w:hAnsi="Arial" w:cs="Arial"/>
        </w:rPr>
        <w:t xml:space="preserve"> Результаты деяте</w:t>
      </w:r>
      <w:r w:rsidR="000A5EB8" w:rsidRPr="00F3315D">
        <w:rPr>
          <w:rFonts w:ascii="Arial" w:eastAsia="Calibri" w:hAnsi="Arial" w:cs="Arial"/>
        </w:rPr>
        <w:t>льности комиссии оформляются</w:t>
      </w:r>
      <w:proofErr w:type="gramEnd"/>
      <w:r w:rsidR="000A5EB8" w:rsidRPr="00F3315D">
        <w:rPr>
          <w:rFonts w:ascii="Arial" w:eastAsia="Calibri" w:hAnsi="Arial" w:cs="Arial"/>
        </w:rPr>
        <w:t xml:space="preserve">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</w:t>
      </w:r>
      <w:r w:rsidR="000A5EB8" w:rsidRPr="00F3315D">
        <w:rPr>
          <w:rFonts w:ascii="Arial" w:eastAsia="Calibri" w:hAnsi="Arial" w:cs="Arial"/>
        </w:rPr>
        <w:t xml:space="preserve">. Персональная ответственность должностных лиц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закрепляется в их должностных инструкциях в соответствии с законодательством Российской Федерации.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80</w:t>
      </w:r>
      <w:r w:rsidR="000A5EB8" w:rsidRPr="00F3315D">
        <w:rPr>
          <w:rFonts w:ascii="Arial" w:eastAsia="Calibri" w:hAnsi="Arial" w:cs="Arial"/>
          <w:color w:val="000000"/>
        </w:rPr>
        <w:t xml:space="preserve">. Должностные лица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  <w:color w:val="000000"/>
        </w:rPr>
        <w:t xml:space="preserve">в случае ненадлежащих </w:t>
      </w:r>
      <w:r w:rsidR="000A5EB8" w:rsidRPr="00F3315D">
        <w:rPr>
          <w:rFonts w:ascii="Arial" w:eastAsia="Calibri" w:hAnsi="Arial" w:cs="Arial"/>
        </w:rPr>
        <w:t>предоставления муниципальной услуги</w:t>
      </w:r>
      <w:r w:rsidR="000A5EB8" w:rsidRPr="00F3315D">
        <w:rPr>
          <w:rFonts w:ascii="Arial" w:eastAsia="Calibri" w:hAnsi="Arial" w:cs="Arial"/>
          <w:color w:val="000000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color w:val="000000"/>
        </w:rPr>
        <w:t>81</w:t>
      </w:r>
      <w:r w:rsidR="000A5EB8" w:rsidRPr="00F3315D">
        <w:rPr>
          <w:rFonts w:ascii="Arial" w:eastAsia="Calibri" w:hAnsi="Arial" w:cs="Arial"/>
          <w:bCs/>
          <w:color w:val="000000"/>
        </w:rPr>
        <w:t>.</w:t>
      </w:r>
      <w:r w:rsidR="000A5EB8" w:rsidRPr="00F3315D">
        <w:rPr>
          <w:rFonts w:ascii="Arial" w:eastAsia="Calibri" w:hAnsi="Arial" w:cs="Arial"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Администрация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5C653D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82</w:t>
      </w:r>
      <w:r w:rsidR="000A5EB8" w:rsidRPr="00F3315D">
        <w:rPr>
          <w:rFonts w:ascii="Arial" w:eastAsia="Calibri" w:hAnsi="Arial" w:cs="Arial"/>
        </w:rPr>
        <w:t xml:space="preserve">. </w:t>
      </w:r>
      <w:proofErr w:type="gramStart"/>
      <w:r w:rsidR="000A5EB8" w:rsidRPr="00F3315D">
        <w:rPr>
          <w:rFonts w:ascii="Arial" w:eastAsia="Calibri" w:hAnsi="Arial" w:cs="Arial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D9636F">
        <w:rPr>
          <w:rFonts w:ascii="Arial" w:eastAsia="Calibri" w:hAnsi="Arial" w:cs="Arial"/>
        </w:rPr>
        <w:t>главы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с просьбой о проведении проверки соблюдения и исполнения нормативных правовых актов Российской </w:t>
      </w:r>
      <w:r w:rsidR="000A5EB8" w:rsidRPr="00F3315D">
        <w:rPr>
          <w:rFonts w:ascii="Arial" w:eastAsia="Calibri" w:hAnsi="Arial" w:cs="Arial"/>
        </w:rPr>
        <w:lastRenderedPageBreak/>
        <w:t>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</w:t>
      </w:r>
      <w:proofErr w:type="gramEnd"/>
      <w:r w:rsidR="000A5EB8" w:rsidRPr="00F3315D">
        <w:rPr>
          <w:rFonts w:ascii="Arial" w:eastAsia="Calibri" w:hAnsi="Arial" w:cs="Arial"/>
        </w:rPr>
        <w:t xml:space="preserve"> законных интересов при предоставлении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83</w:t>
      </w:r>
      <w:r w:rsidR="000A5EB8" w:rsidRPr="00F3315D">
        <w:rPr>
          <w:rFonts w:ascii="Arial" w:eastAsia="Calibri" w:hAnsi="Arial" w:cs="Arial"/>
        </w:rPr>
        <w:t xml:space="preserve">. Обращение заинтересованных лиц, поступившее в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>, рассматривается в течение 3</w:t>
      </w:r>
      <w:r w:rsidR="005C653D">
        <w:rPr>
          <w:rFonts w:ascii="Arial" w:eastAsia="Calibri" w:hAnsi="Arial" w:cs="Arial"/>
        </w:rPr>
        <w:t xml:space="preserve">0 дней со дня его регистрации. </w:t>
      </w:r>
      <w:r w:rsidR="000A5EB8" w:rsidRPr="00F3315D">
        <w:rPr>
          <w:rFonts w:ascii="Arial" w:eastAsia="Calibri" w:hAnsi="Arial" w:cs="Arial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0A5EB8" w:rsidRPr="00F3315D">
        <w:rPr>
          <w:rFonts w:ascii="Arial" w:hAnsi="Arial" w:cs="Arial"/>
        </w:rPr>
        <w:t>. Жалоба заявителя рассматривается в порядке, установленном разделом 5 административного регламента.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 xml:space="preserve">Раздел 5. Досудебный (внесудебный) порядок обжалования решений </w:t>
      </w: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0A5EB8" w:rsidRPr="005C653D" w:rsidRDefault="000A5EB8" w:rsidP="000A5EB8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0A5EB8" w:rsidRPr="00F3315D">
        <w:rPr>
          <w:rFonts w:ascii="Arial" w:hAnsi="Arial" w:cs="Arial"/>
          <w:color w:val="000000"/>
        </w:rPr>
        <w:t>. Заявители имеют право на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="000A5EB8" w:rsidRPr="00F3315D">
        <w:rPr>
          <w:rFonts w:ascii="Arial" w:hAnsi="Arial" w:cs="Arial"/>
          <w:color w:val="000000"/>
        </w:rPr>
        <w:t>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="000A5EB8" w:rsidRPr="00F3315D">
        <w:rPr>
          <w:rFonts w:ascii="Arial" w:hAnsi="Arial" w:cs="Arial"/>
          <w:color w:val="000000"/>
        </w:rPr>
        <w:t>. Заявитель может обратиться с жалобой, в том числе в следующих случаях: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нарушение срока регистрации заявления заявителя о предоставлении муниципальной услуги;</w:t>
      </w:r>
    </w:p>
    <w:p w:rsidR="000A5EB8" w:rsidRPr="00F3315D" w:rsidRDefault="005C653D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0A5EB8" w:rsidRPr="00F3315D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</w:t>
      </w:r>
      <w:r w:rsidR="005C653D">
        <w:rPr>
          <w:rFonts w:ascii="Arial" w:hAnsi="Arial" w:cs="Arial"/>
          <w:color w:val="000000"/>
        </w:rPr>
        <w:t xml:space="preserve">я предоставления муниципальной </w:t>
      </w:r>
      <w:r w:rsidRPr="00F3315D">
        <w:rPr>
          <w:rFonts w:ascii="Arial" w:hAnsi="Arial" w:cs="Arial"/>
          <w:color w:val="000000"/>
        </w:rPr>
        <w:t>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7) отказ </w:t>
      </w:r>
      <w:r w:rsidR="005C653D">
        <w:rPr>
          <w:rFonts w:ascii="Arial" w:hAnsi="Arial" w:cs="Arial"/>
          <w:iCs/>
        </w:rPr>
        <w:t xml:space="preserve">администрацией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5C653D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исправлении допущенных опечаток и ошибок в выданных в результате предоставления муниципальной услуги документах </w:t>
      </w:r>
      <w:r w:rsidRPr="00F3315D">
        <w:rPr>
          <w:rFonts w:ascii="Arial" w:hAnsi="Arial" w:cs="Arial"/>
          <w:color w:val="000000"/>
        </w:rPr>
        <w:lastRenderedPageBreak/>
        <w:t>либо нарушение установленного срока таких исправлений.</w:t>
      </w:r>
      <w:proofErr w:type="gramEnd"/>
    </w:p>
    <w:p w:rsidR="000A5EB8" w:rsidRPr="00764F04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</w:t>
      </w:r>
      <w:r w:rsidR="000A5EB8" w:rsidRPr="00F3315D">
        <w:rPr>
          <w:rFonts w:ascii="Arial" w:hAnsi="Arial" w:cs="Arial"/>
          <w:color w:val="000000"/>
        </w:rPr>
        <w:t xml:space="preserve">. Жалоба подается в письменной форме на бумажном носителе, в электронной форме в </w:t>
      </w:r>
      <w:r w:rsidR="005C653D">
        <w:rPr>
          <w:rFonts w:ascii="Arial" w:hAnsi="Arial" w:cs="Arial"/>
          <w:iCs/>
        </w:rPr>
        <w:t xml:space="preserve">администрацию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Жалобы на решения, принятые </w:t>
      </w:r>
      <w:r w:rsidR="000A5EB8" w:rsidRPr="00F3315D">
        <w:rPr>
          <w:rFonts w:ascii="Arial" w:hAnsi="Arial" w:cs="Arial"/>
          <w:iCs/>
          <w:color w:val="000000"/>
        </w:rPr>
        <w:t xml:space="preserve">руководителем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рассматриваются </w:t>
      </w:r>
      <w:r w:rsidRPr="00764F04">
        <w:rPr>
          <w:rFonts w:ascii="Arial" w:eastAsia="Times New Roman" w:hAnsi="Arial" w:cs="Arial"/>
          <w:color w:val="000000"/>
          <w:kern w:val="1"/>
          <w:lang w:eastAsia="ar-SA"/>
        </w:rPr>
        <w:t>вышестоящим органом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  <w:r w:rsidR="000A5EB8" w:rsidRPr="00F3315D">
        <w:rPr>
          <w:rFonts w:ascii="Arial" w:hAnsi="Arial" w:cs="Arial"/>
          <w:color w:val="000000"/>
        </w:rPr>
        <w:t>. Жалоба может быть направлена по почте, через МФЦ,</w:t>
      </w:r>
      <w:r w:rsidR="000B1684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официальный сайт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поселения,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федеральную государственную информационную систему «Единый портал государственных и муниципальных услуг (функций)» (</w:t>
      </w:r>
      <w:hyperlink r:id="rId16" w:history="1">
        <w:r w:rsidR="000A5EB8" w:rsidRPr="00F3315D">
          <w:rPr>
            <w:rStyle w:val="a6"/>
            <w:rFonts w:ascii="Arial" w:hAnsi="Arial" w:cs="Arial"/>
            <w:lang w:val="en-US"/>
          </w:rPr>
          <w:t>www</w:t>
        </w:r>
        <w:r w:rsidR="000A5EB8" w:rsidRPr="00F3315D">
          <w:rPr>
            <w:rStyle w:val="a6"/>
            <w:rFonts w:ascii="Arial" w:hAnsi="Arial" w:cs="Arial"/>
          </w:rPr>
          <w:t>.</w:t>
        </w:r>
        <w:proofErr w:type="spellStart"/>
        <w:r w:rsidR="000A5EB8" w:rsidRPr="00F3315D">
          <w:rPr>
            <w:rStyle w:val="a6"/>
            <w:rFonts w:ascii="Arial" w:hAnsi="Arial" w:cs="Arial"/>
            <w:lang w:val="en-US"/>
          </w:rPr>
          <w:t>gosuslugi</w:t>
        </w:r>
        <w:proofErr w:type="spellEnd"/>
        <w:r w:rsidR="000A5EB8" w:rsidRPr="00F3315D">
          <w:rPr>
            <w:rStyle w:val="a6"/>
            <w:rFonts w:ascii="Arial" w:hAnsi="Arial" w:cs="Arial"/>
          </w:rPr>
          <w:t>.</w:t>
        </w:r>
        <w:proofErr w:type="spellStart"/>
        <w:r w:rsidR="000A5EB8" w:rsidRPr="00F331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0A5EB8" w:rsidRPr="00F3315D">
        <w:rPr>
          <w:rFonts w:ascii="Arial" w:hAnsi="Arial" w:cs="Arial"/>
          <w:color w:val="000000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0A5EB8" w:rsidRPr="00F3315D">
        <w:rPr>
          <w:rFonts w:ascii="Arial" w:hAnsi="Arial" w:cs="Arial"/>
          <w:color w:val="000000"/>
        </w:rPr>
        <w:t>. Жалоба должна содержать: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color w:val="000000"/>
          <w:u w:val="single"/>
        </w:rPr>
      </w:pPr>
      <w:r w:rsidRPr="00F3315D"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  <w:color w:val="000000"/>
        </w:rPr>
        <w:t>,</w:t>
      </w:r>
      <w:r w:rsidRPr="00F3315D">
        <w:rPr>
          <w:rFonts w:ascii="Arial" w:hAnsi="Arial" w:cs="Arial"/>
          <w:color w:val="000000"/>
        </w:rPr>
        <w:t xml:space="preserve"> либо муниципального служащего.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0A5EB8" w:rsidRPr="00F3315D">
        <w:rPr>
          <w:rFonts w:ascii="Arial" w:hAnsi="Arial" w:cs="Arial"/>
          <w:color w:val="000000"/>
        </w:rPr>
        <w:t>. При рассмотрении жалобы заявитель имеет право: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обращаться с заявлением о прекращении рассмотрения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</w:t>
      </w:r>
      <w:r w:rsidR="000A5EB8" w:rsidRPr="00F3315D">
        <w:rPr>
          <w:rFonts w:ascii="Arial" w:hAnsi="Arial" w:cs="Arial"/>
          <w:color w:val="000000"/>
        </w:rPr>
        <w:t xml:space="preserve">. </w:t>
      </w:r>
      <w:proofErr w:type="gramStart"/>
      <w:r w:rsidR="000A5EB8" w:rsidRPr="00F3315D">
        <w:rPr>
          <w:rFonts w:ascii="Arial" w:hAnsi="Arial" w:cs="Arial"/>
          <w:color w:val="000000"/>
        </w:rPr>
        <w:t xml:space="preserve">Жалоба, поступившая в </w:t>
      </w:r>
      <w:r w:rsidR="000B1684">
        <w:rPr>
          <w:rFonts w:ascii="Arial" w:hAnsi="Arial" w:cs="Arial"/>
          <w:iCs/>
        </w:rPr>
        <w:t xml:space="preserve">администрацию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должностного лица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A5EB8" w:rsidRPr="00F3315D">
        <w:rPr>
          <w:rFonts w:ascii="Arial" w:hAnsi="Arial" w:cs="Arial"/>
          <w:color w:val="000000"/>
        </w:rPr>
        <w:t xml:space="preserve"> исправлений - в течение пяти рабочих дней со дня ее регистрации.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</w:t>
      </w:r>
      <w:r w:rsidR="000A5EB8" w:rsidRPr="00F3315D">
        <w:rPr>
          <w:rFonts w:ascii="Arial" w:hAnsi="Arial" w:cs="Arial"/>
          <w:color w:val="000000"/>
        </w:rPr>
        <w:t>. Основания для приостановления рассмотрения жалобы отсутствуют.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</w:t>
      </w:r>
      <w:r w:rsidR="000A5EB8" w:rsidRPr="00F3315D">
        <w:rPr>
          <w:rFonts w:ascii="Arial" w:hAnsi="Arial" w:cs="Arial"/>
          <w:color w:val="000000"/>
        </w:rPr>
        <w:t>. Ответ на жалобу не дается в случаях, если в ней</w:t>
      </w:r>
      <w:r w:rsidR="000B1684">
        <w:rPr>
          <w:rFonts w:ascii="Arial" w:hAnsi="Arial" w:cs="Arial"/>
          <w:color w:val="000000"/>
        </w:rPr>
        <w:t>: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1) не </w:t>
      </w:r>
      <w:proofErr w:type="gramStart"/>
      <w:r w:rsidRPr="000B1684">
        <w:rPr>
          <w:rFonts w:ascii="Arial" w:hAnsi="Arial" w:cs="Arial"/>
          <w:color w:val="000000"/>
        </w:rPr>
        <w:t>указаны</w:t>
      </w:r>
      <w:proofErr w:type="gramEnd"/>
      <w:r w:rsidRPr="000B1684">
        <w:rPr>
          <w:rFonts w:ascii="Arial" w:hAnsi="Arial" w:cs="Arial"/>
          <w:color w:val="000000"/>
        </w:rPr>
        <w:t xml:space="preserve"> фамилия заявителя, направившего жалобу, и адрес, по которому должен быть направлен ответ;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2) обжалуется судебное решение (в течение семи дней со дня регистрации </w:t>
      </w:r>
      <w:r w:rsidRPr="000B1684">
        <w:rPr>
          <w:rFonts w:ascii="Arial" w:hAnsi="Arial" w:cs="Arial"/>
          <w:color w:val="000000"/>
        </w:rPr>
        <w:lastRenderedPageBreak/>
        <w:t>возвращается заявителю, направившему жалобу, с разъяснением порядка обжалования данного судебного решения);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B1684">
        <w:rPr>
          <w:rFonts w:ascii="Arial" w:hAnsi="Arial" w:cs="Arial"/>
          <w:color w:val="000000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0B1684">
        <w:rPr>
          <w:rFonts w:ascii="Arial" w:hAnsi="Arial" w:cs="Arial"/>
          <w:color w:val="000000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</w:t>
      </w:r>
      <w:r w:rsidR="000A5EB8" w:rsidRPr="00F3315D">
        <w:rPr>
          <w:rFonts w:ascii="Arial" w:hAnsi="Arial" w:cs="Arial"/>
          <w:color w:val="000000"/>
        </w:rPr>
        <w:t xml:space="preserve">. По результатам рассмотрения жалобы </w:t>
      </w:r>
      <w:r w:rsidR="000B1684">
        <w:rPr>
          <w:rFonts w:ascii="Arial" w:hAnsi="Arial" w:cs="Arial"/>
          <w:iCs/>
        </w:rPr>
        <w:t xml:space="preserve">администрация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принимает одно из следующих решений: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315D">
        <w:rPr>
          <w:rFonts w:ascii="Arial" w:hAnsi="Arial" w:cs="Arial"/>
          <w:color w:val="000000"/>
        </w:rPr>
        <w:t xml:space="preserve">1) удовлетворяет жалобу, в том числе, в форме отмены принятого решения, исправления допущенных </w:t>
      </w:r>
      <w:r w:rsidR="000B1684">
        <w:rPr>
          <w:rFonts w:ascii="Arial" w:hAnsi="Arial" w:cs="Arial"/>
          <w:iCs/>
        </w:rPr>
        <w:t xml:space="preserve">администрацией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отказывает в удовлетворении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="000A5EB8" w:rsidRPr="00F3315D">
        <w:rPr>
          <w:rFonts w:ascii="Arial" w:hAnsi="Arial" w:cs="Arial"/>
          <w:color w:val="000000"/>
        </w:rPr>
        <w:t>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</w:t>
      </w:r>
      <w:r w:rsidR="000B1684">
        <w:rPr>
          <w:rFonts w:ascii="Arial" w:hAnsi="Arial" w:cs="Arial"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В случае установления в ходе или по результатам </w:t>
      </w:r>
      <w:proofErr w:type="gramStart"/>
      <w:r w:rsidR="000A5EB8" w:rsidRPr="00F3315D">
        <w:rPr>
          <w:rFonts w:ascii="Arial" w:hAnsi="Arial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0A5EB8" w:rsidRPr="00F3315D">
        <w:rPr>
          <w:rFonts w:ascii="Arial" w:hAnsi="Arial" w:cs="Arial"/>
          <w:color w:val="000000"/>
        </w:rPr>
        <w:t xml:space="preserve"> </w:t>
      </w:r>
      <w:r w:rsidR="000B1684">
        <w:rPr>
          <w:rFonts w:ascii="Arial" w:hAnsi="Arial" w:cs="Arial"/>
          <w:color w:val="000000"/>
        </w:rPr>
        <w:t xml:space="preserve">или преступления должностное лицо, наделенное полномочиями по рассмотрению </w:t>
      </w:r>
      <w:r w:rsidR="000A5EB8" w:rsidRPr="00F3315D">
        <w:rPr>
          <w:rFonts w:ascii="Arial" w:hAnsi="Arial" w:cs="Arial"/>
          <w:color w:val="000000"/>
        </w:rPr>
        <w:t>жалоб, незамедлительно направляет имеющиеся материалы в органы прокуратуры.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_____________________________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D9636F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A5EB8" w:rsidRPr="00D9636F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D9636F">
        <w:rPr>
          <w:sz w:val="24"/>
          <w:szCs w:val="24"/>
        </w:rPr>
        <w:lastRenderedPageBreak/>
        <w:t>Приложение № 1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к административному регламенту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предоставления муниципальной услуги</w:t>
      </w:r>
    </w:p>
    <w:p w:rsidR="00A5366C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bCs/>
          <w:sz w:val="24"/>
          <w:szCs w:val="24"/>
        </w:rPr>
        <w:t>по в</w:t>
      </w:r>
      <w:r w:rsidRPr="00D9636F">
        <w:rPr>
          <w:color w:val="000000"/>
          <w:sz w:val="24"/>
          <w:szCs w:val="24"/>
        </w:rPr>
        <w:t xml:space="preserve">ыдаче разрешений на рубку </w:t>
      </w:r>
      <w:r w:rsidR="00A5366C">
        <w:rPr>
          <w:color w:val="000000"/>
          <w:sz w:val="24"/>
          <w:szCs w:val="24"/>
        </w:rPr>
        <w:t>(обрезку)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>древесно-кустарниковой растительности</w:t>
      </w:r>
      <w:r w:rsidRPr="00D9636F">
        <w:rPr>
          <w:sz w:val="24"/>
          <w:szCs w:val="24"/>
        </w:rPr>
        <w:t xml:space="preserve"> 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color w:val="000000"/>
          <w:sz w:val="24"/>
          <w:szCs w:val="24"/>
        </w:rPr>
        <w:t>и ликвидацию травяного покрова,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 xml:space="preserve"> в том числе в электронном виде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bookmarkStart w:id="4" w:name="Par516"/>
      <w:bookmarkEnd w:id="4"/>
      <w:r w:rsidRPr="00D9636F">
        <w:rPr>
          <w:sz w:val="24"/>
          <w:szCs w:val="24"/>
        </w:rPr>
        <w:t>Сведения о местонахождении и номерах контактных телефонов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органов и организаций, в которых заявители могут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получить документы, необходимые для предоставления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муниципальной услуги</w:t>
      </w:r>
    </w:p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 xml:space="preserve">№ </w:t>
            </w:r>
            <w:proofErr w:type="gramStart"/>
            <w:r w:rsidRPr="00D9636F">
              <w:rPr>
                <w:sz w:val="24"/>
                <w:szCs w:val="24"/>
              </w:rPr>
              <w:t>п</w:t>
            </w:r>
            <w:proofErr w:type="gramEnd"/>
            <w:r w:rsidRPr="00D9636F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Интернет-адрес</w:t>
            </w:r>
          </w:p>
        </w:tc>
      </w:tr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764F04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 xml:space="preserve">Администрация </w:t>
            </w:r>
            <w:r w:rsidR="00C1446C">
              <w:rPr>
                <w:sz w:val="24"/>
                <w:szCs w:val="24"/>
              </w:rPr>
              <w:t>Завражн</w:t>
            </w:r>
            <w:r w:rsidR="00B322BD">
              <w:rPr>
                <w:sz w:val="24"/>
                <w:szCs w:val="24"/>
              </w:rPr>
              <w:t>ого</w:t>
            </w:r>
            <w:r w:rsidRPr="00D9636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636F">
              <w:rPr>
                <w:sz w:val="24"/>
                <w:szCs w:val="24"/>
              </w:rPr>
              <w:t>Кадыйского</w:t>
            </w:r>
            <w:proofErr w:type="spellEnd"/>
            <w:r w:rsidRPr="00D9636F">
              <w:rPr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1446C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157995</w:t>
            </w:r>
            <w:r w:rsidR="00764F04" w:rsidRPr="00D9636F">
              <w:rPr>
                <w:sz w:val="24"/>
                <w:szCs w:val="24"/>
              </w:rPr>
              <w:t xml:space="preserve"> Костромская область </w:t>
            </w:r>
            <w:proofErr w:type="spellStart"/>
            <w:r>
              <w:rPr>
                <w:sz w:val="24"/>
                <w:szCs w:val="24"/>
              </w:rPr>
              <w:t>Кадыйский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авражье ул. Советск</w:t>
            </w:r>
            <w:r w:rsidR="00764F04" w:rsidRPr="00D9636F">
              <w:rPr>
                <w:sz w:val="24"/>
                <w:szCs w:val="24"/>
              </w:rPr>
              <w:t xml:space="preserve">ая </w:t>
            </w:r>
            <w:proofErr w:type="spellStart"/>
            <w:r w:rsidR="00764F04" w:rsidRPr="00D9636F">
              <w:rPr>
                <w:sz w:val="24"/>
                <w:szCs w:val="24"/>
              </w:rPr>
              <w:t>д</w:t>
            </w:r>
            <w:proofErr w:type="spellEnd"/>
            <w:r w:rsidR="00764F04" w:rsidRPr="00D96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C5473" w:rsidP="00CC54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(49442)</w:t>
            </w:r>
            <w:r w:rsidR="00C1446C">
              <w:rPr>
                <w:sz w:val="24"/>
                <w:szCs w:val="24"/>
              </w:rPr>
              <w:t>36746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B322BD" w:rsidRDefault="00CC5473" w:rsidP="00553F50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  <w:lang w:val="en-US"/>
              </w:rPr>
              <w:t>www</w:t>
            </w:r>
            <w:r w:rsidRPr="00B322BD">
              <w:rPr>
                <w:sz w:val="24"/>
                <w:szCs w:val="24"/>
              </w:rPr>
              <w:t>.</w:t>
            </w:r>
            <w:proofErr w:type="spellStart"/>
            <w:r w:rsidR="00C1446C">
              <w:rPr>
                <w:sz w:val="24"/>
                <w:szCs w:val="24"/>
                <w:lang w:val="en-US"/>
              </w:rPr>
              <w:t>zav</w:t>
            </w:r>
            <w:proofErr w:type="spellEnd"/>
            <w:r w:rsidRPr="00B322BD">
              <w:rPr>
                <w:sz w:val="24"/>
                <w:szCs w:val="24"/>
              </w:rPr>
              <w:t>-</w:t>
            </w:r>
            <w:proofErr w:type="spellStart"/>
            <w:r w:rsidRPr="00D9636F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B322BD">
              <w:rPr>
                <w:sz w:val="24"/>
                <w:szCs w:val="24"/>
              </w:rPr>
              <w:t>.</w:t>
            </w:r>
            <w:proofErr w:type="spellStart"/>
            <w:r w:rsidRPr="00D9636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0A5EB8" w:rsidRPr="00D9636F" w:rsidRDefault="000A5EB8" w:rsidP="000A5E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График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приема и консультирования граждан специалистами</w:t>
      </w:r>
    </w:p>
    <w:p w:rsidR="000A5EB8" w:rsidRPr="00A5366C" w:rsidRDefault="00CC5473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366C">
        <w:rPr>
          <w:rFonts w:ascii="Arial" w:hAnsi="Arial" w:cs="Arial"/>
          <w:bCs/>
        </w:rPr>
        <w:t xml:space="preserve">администрации </w:t>
      </w:r>
      <w:proofErr w:type="spellStart"/>
      <w:r w:rsidR="00C1446C">
        <w:rPr>
          <w:rFonts w:ascii="Arial" w:hAnsi="Arial" w:cs="Arial"/>
          <w:bCs/>
        </w:rPr>
        <w:t>Завран</w:t>
      </w:r>
      <w:r w:rsidR="00B322BD">
        <w:rPr>
          <w:rFonts w:ascii="Arial" w:hAnsi="Arial" w:cs="Arial"/>
          <w:bCs/>
        </w:rPr>
        <w:t>ого</w:t>
      </w:r>
      <w:proofErr w:type="spellEnd"/>
      <w:r w:rsidRPr="00A5366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A5366C">
        <w:rPr>
          <w:rFonts w:ascii="Arial" w:hAnsi="Arial" w:cs="Arial"/>
          <w:bCs/>
        </w:rPr>
        <w:t>Кадыйского</w:t>
      </w:r>
      <w:proofErr w:type="spellEnd"/>
      <w:r w:rsidRPr="00A5366C">
        <w:rPr>
          <w:rFonts w:ascii="Arial" w:hAnsi="Arial" w:cs="Arial"/>
          <w:bCs/>
        </w:rPr>
        <w:t xml:space="preserve"> муниципального района Костромской области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0A5EB8" w:rsidRPr="00D9636F" w:rsidTr="00D9636F">
        <w:trPr>
          <w:tblCellSpacing w:w="5" w:type="nil"/>
        </w:trPr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3175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A5366C" w:rsidRPr="00D9636F" w:rsidTr="00D9636F">
        <w:trPr>
          <w:tblCellSpacing w:w="5" w:type="nil"/>
        </w:trPr>
        <w:tc>
          <w:tcPr>
            <w:tcW w:w="3220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</w:rPr>
              <w:t xml:space="preserve">Администрация </w:t>
            </w:r>
            <w:r w:rsidR="00C1446C">
              <w:rPr>
                <w:rFonts w:ascii="Arial" w:hAnsi="Arial" w:cs="Arial"/>
              </w:rPr>
              <w:t>Завражн</w:t>
            </w:r>
            <w:r w:rsidR="00B322BD">
              <w:rPr>
                <w:rFonts w:ascii="Arial" w:hAnsi="Arial" w:cs="Arial"/>
              </w:rPr>
              <w:t>ого</w:t>
            </w:r>
            <w:r w:rsidRPr="00D9636F">
              <w:rPr>
                <w:rFonts w:ascii="Arial" w:hAnsi="Arial" w:cs="Arial"/>
              </w:rPr>
              <w:t xml:space="preserve"> сельского поселения Кадыйского муниципального района Костромской области</w:t>
            </w:r>
          </w:p>
        </w:tc>
        <w:tc>
          <w:tcPr>
            <w:tcW w:w="3220" w:type="dxa"/>
          </w:tcPr>
          <w:p w:rsidR="00A5366C" w:rsidRPr="00D9636F" w:rsidRDefault="00A5366C" w:rsidP="00A5366C">
            <w:pPr>
              <w:pStyle w:val="Standard"/>
              <w:snapToGrid w:val="0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Понедельник-пятница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с 8.00 до 16.00,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перерыв на обед</w:t>
            </w:r>
          </w:p>
          <w:p w:rsidR="00A5366C" w:rsidRPr="00A5366C" w:rsidRDefault="00A5366C" w:rsidP="00A536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366C">
              <w:rPr>
                <w:rFonts w:ascii="Arial" w:hAnsi="Arial" w:cs="Arial"/>
                <w:bCs/>
              </w:rPr>
              <w:t>с 12-00 до 13-00</w:t>
            </w:r>
          </w:p>
        </w:tc>
        <w:tc>
          <w:tcPr>
            <w:tcW w:w="3175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eastAsia="Times New Roman" w:hAnsi="Arial" w:cs="Arial"/>
                <w:kern w:val="1"/>
                <w:lang w:eastAsia="ar-SA"/>
              </w:rPr>
              <w:t>Суббота, воскресенье</w:t>
            </w:r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2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к административному регламенту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предоставления муниципальной услуги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по выдаче разрешений на рубку (обрезку) </w:t>
      </w:r>
    </w:p>
    <w:p w:rsidR="000A5EB8" w:rsidRPr="00A5366C" w:rsidRDefault="000A5EB8" w:rsidP="000A5EB8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и ликвидацию травяного покрова,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Блок-схема предоставления муниципальной услуги</w: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7.45pt;margin-top:4.5pt;width:271pt;height:5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DD7CC5" w:rsidRDefault="00DD7CC5" w:rsidP="000A5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с заявлением и документами, необходимыми для предоставления </w:t>
                  </w:r>
                </w:p>
                <w:p w:rsidR="00DD7CC5" w:rsidRPr="001603B6" w:rsidRDefault="00DD7CC5" w:rsidP="000A5EB8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50.55pt;margin-top:4.5pt;width:137pt;height:6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_x0000_s1051">
              <w:txbxContent>
                <w:p w:rsidR="00DD7CC5" w:rsidRPr="00305F81" w:rsidRDefault="00DD7CC5" w:rsidP="000A5EB8">
                  <w:pPr>
                    <w:jc w:val="center"/>
                    <w:rPr>
                      <w:sz w:val="16"/>
                      <w:szCs w:val="16"/>
                    </w:rPr>
                  </w:pPr>
                  <w:r w:rsidRPr="00305F81">
                    <w:rPr>
                      <w:sz w:val="16"/>
                      <w:szCs w:val="16"/>
                    </w:rPr>
                    <w:t xml:space="preserve">При наличии оснований для отказа в приеме </w:t>
                  </w:r>
                  <w:r w:rsidRPr="00305F81">
                    <w:rPr>
                      <w:i/>
                      <w:sz w:val="16"/>
                      <w:szCs w:val="16"/>
                    </w:rPr>
                    <w:t>заявления/запроса</w:t>
                  </w:r>
                  <w:r w:rsidRPr="00305F81">
                    <w:rPr>
                      <w:sz w:val="16"/>
                      <w:szCs w:val="16"/>
                    </w:rPr>
                    <w:t xml:space="preserve"> в форме электронного документа – уведомление об отказе в приеме  к рассмотрению документов</w:t>
                  </w:r>
                </w:p>
                <w:p w:rsidR="00DD7CC5" w:rsidRPr="00146647" w:rsidRDefault="00DD7CC5" w:rsidP="000A5E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5EB8" w:rsidRPr="00860DF0" w:rsidRDefault="000A5EB8" w:rsidP="000A5EB8">
      <w:pPr>
        <w:tabs>
          <w:tab w:val="center" w:pos="4677"/>
          <w:tab w:val="left" w:pos="7451"/>
        </w:tabs>
        <w:autoSpaceDE w:val="0"/>
        <w:autoSpaceDN w:val="0"/>
        <w:adjustRightInd w:val="0"/>
      </w:pPr>
      <w:bookmarkStart w:id="5" w:name="Par1"/>
      <w:bookmarkStart w:id="6" w:name="Par42"/>
      <w:bookmarkEnd w:id="5"/>
      <w:bookmarkEnd w:id="6"/>
      <w:r>
        <w:tab/>
      </w:r>
      <w:r>
        <w:tab/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8.55pt;margin-top:.4pt;width:22pt;height:.05pt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34.25pt;margin-top:17.25pt;width:.8pt;height:18pt;z-index:251671552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4" o:spid="_x0000_s1029" type="#_x0000_t202" style="position:absolute;left:0;text-align:left;margin-left:57.45pt;margin-top:9.85pt;width:352.5pt;height:2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DD7CC5" w:rsidRPr="007C7B9B" w:rsidRDefault="00DD7CC5" w:rsidP="000A5EB8">
                  <w:pPr>
                    <w:jc w:val="center"/>
                  </w:pPr>
                  <w:r w:rsidRPr="007C7B9B">
                    <w:t xml:space="preserve">Прием и регистрация </w:t>
                  </w:r>
                  <w:r>
                    <w:t>заявления и документов</w:t>
                  </w:r>
                </w:p>
              </w:txbxContent>
            </v:textbox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0" type="#_x0000_t32" style="position:absolute;left:0;text-align:left;margin-left:235.05pt;margin-top:7.4pt;width:0;height:19.1pt;z-index:251672576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8" type="#_x0000_t202" style="position:absolute;left:0;text-align:left;margin-left:57.45pt;margin-top:1.05pt;width:352.5pt;height:55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38">
              <w:txbxContent>
                <w:p w:rsidR="00DD7CC5" w:rsidRDefault="00DD7CC5" w:rsidP="000A5EB8">
                  <w:pPr>
                    <w:jc w:val="center"/>
                  </w:pPr>
                  <w:r w:rsidRPr="00B46054">
                    <w:t xml:space="preserve">Истребование документов (сведений), необходимых для предоставления муниципальной услуги, и находящихся </w:t>
                  </w:r>
                </w:p>
                <w:p w:rsidR="00DD7CC5" w:rsidRPr="00F634FF" w:rsidRDefault="00DD7CC5" w:rsidP="000A5EB8">
                  <w:pPr>
                    <w:jc w:val="center"/>
                  </w:pPr>
                  <w:r w:rsidRPr="00B46054">
                    <w:t>в распоряжении других органов и организаций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1" type="#_x0000_t32" style="position:absolute;left:0;text-align:left;margin-left:235.05pt;margin-top:5.35pt;width:0;height:17.75pt;z-index:251673600" o:connectortype="straight">
            <v:stroke endarrow="block"/>
          </v:shape>
        </w:pict>
      </w:r>
      <w:r>
        <w:rPr>
          <w:noProof/>
        </w:rPr>
        <w:pict>
          <v:shape id="Text Box 17" o:spid="_x0000_s1035" type="#_x0000_t202" style="position:absolute;left:0;text-align:left;margin-left:57.45pt;margin-top:23.1pt;width:352.5pt;height:2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DD7CC5" w:rsidRPr="00F634FF" w:rsidRDefault="00DD7CC5" w:rsidP="000A5EB8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3" type="#_x0000_t32" style="position:absolute;left:0;text-align:left;margin-left:276.3pt;margin-top:18.4pt;width:14.3pt;height:18.6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81.8pt;margin-top:18.4pt;width:14.1pt;height:18.65pt;flip:x;z-index:251674624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9" o:spid="_x0000_s1031" type="#_x0000_t202" style="position:absolute;left:0;text-align:left;margin-left:271.8pt;margin-top:11.65pt;width:179.7pt;height:5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DD7CC5" w:rsidRPr="00054447" w:rsidRDefault="00DD7CC5" w:rsidP="000A5EB8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left:0;text-align:left;margin-left:26.25pt;margin-top:11.65pt;width:179.7pt;height:5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DD7CC5" w:rsidRPr="00F634FF" w:rsidRDefault="00DD7CC5" w:rsidP="000A5EB8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5" type="#_x0000_t32" style="position:absolute;left:0;text-align:left;margin-left:362.6pt;margin-top:13.3pt;width:.8pt;height:16.8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06.7pt;margin-top:13.3pt;width:.75pt;height:16.85pt;z-index:251676672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 w:rsidRPr="000C79DA">
        <w:rPr>
          <w:b/>
          <w:noProof/>
          <w:color w:val="000000"/>
        </w:rPr>
        <w:pict>
          <v:shape id="Text Box 13" o:spid="_x0000_s1033" type="#_x0000_t202" style="position:absolute;left:0;text-align:left;margin-left:258.05pt;margin-top:4.7pt;width:211.55pt;height:7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DD7CC5" w:rsidRPr="00220AC4" w:rsidRDefault="00DD7CC5" w:rsidP="000A5EB8">
                  <w:pPr>
                    <w:jc w:val="center"/>
                  </w:pPr>
                  <w:r w:rsidRPr="00220AC4">
                    <w:t xml:space="preserve">Принятие решения </w:t>
                  </w:r>
                  <w:r w:rsidRPr="00220AC4">
                    <w:rPr>
                      <w:color w:val="000000"/>
                    </w:rPr>
                    <w:t xml:space="preserve">об отказе в 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 w:rsidRPr="000C79DA">
        <w:rPr>
          <w:b/>
          <w:noProof/>
          <w:color w:val="000000"/>
        </w:rPr>
        <w:pict>
          <v:shape id="Text Box 12" o:spid="_x0000_s1032" type="#_x0000_t202" style="position:absolute;left:0;text-align:left;margin-left:12.75pt;margin-top:4.7pt;width:204.75pt;height:7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DD7CC5" w:rsidRPr="00220AC4" w:rsidRDefault="00DD7CC5" w:rsidP="000A5EB8">
                  <w:pPr>
                    <w:jc w:val="center"/>
                  </w:pPr>
                  <w:r w:rsidRPr="00220AC4">
                    <w:t xml:space="preserve">Принятие решения о выдаче 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>(образку</w:t>
                  </w:r>
                  <w:proofErr w:type="gramStart"/>
                  <w:r>
                    <w:rPr>
                      <w:color w:val="000000"/>
                    </w:rPr>
                    <w:t>)</w:t>
                  </w:r>
                  <w:r w:rsidRPr="00220AC4">
                    <w:rPr>
                      <w:color w:val="000000"/>
                    </w:rPr>
                    <w:t>д</w:t>
                  </w:r>
                  <w:proofErr w:type="gramEnd"/>
                  <w:r w:rsidRPr="00220AC4">
                    <w:rPr>
                      <w:color w:val="000000"/>
                    </w:rPr>
                    <w:t>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7" type="#_x0000_t32" style="position:absolute;left:0;text-align:left;margin-left:295.9pt;margin-top:24.1pt;width:54.65pt;height:25.25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14.7pt;margin-top:24.1pt;width:60.85pt;height:25.25pt;z-index:251678720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36" type="#_x0000_t202" style="position:absolute;left:0;text-align:left;margin-left:127.95pt;margin-top:23.95pt;width:222.6pt;height:2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DD7CC5" w:rsidRPr="00F74F41" w:rsidRDefault="00DD7CC5" w:rsidP="000A5EB8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</w:pPr>
      <w:r>
        <w:rPr>
          <w:noProof/>
        </w:rPr>
        <w:pict>
          <v:shape id="_x0000_s1048" type="#_x0000_t32" style="position:absolute;margin-left:133pt;margin-top:23.55pt;width:42.55pt;height:21.2pt;flip:x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90.6pt;margin-top:23.55pt;width:37.85pt;height:21.2pt;z-index:251681792" o:connectortype="straight">
            <v:stroke endarrow="block"/>
          </v:shape>
        </w:pict>
      </w:r>
    </w:p>
    <w:p w:rsidR="000A5EB8" w:rsidRPr="00860DF0" w:rsidRDefault="000C79DA" w:rsidP="000A5EB8">
      <w:pPr>
        <w:autoSpaceDE w:val="0"/>
        <w:autoSpaceDN w:val="0"/>
        <w:adjustRightInd w:val="0"/>
        <w:jc w:val="center"/>
      </w:pPr>
      <w:r w:rsidRPr="000C79DA">
        <w:rPr>
          <w:b/>
          <w:noProof/>
          <w:color w:val="000000"/>
        </w:rPr>
        <w:pict>
          <v:shape id="Text Box 16" o:spid="_x0000_s1034" type="#_x0000_t202" style="position:absolute;left:0;text-align:left;margin-left:267.7pt;margin-top:19.3pt;width:195.9pt;height:68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DD7CC5" w:rsidRPr="00F74F41" w:rsidRDefault="00DD7CC5" w:rsidP="000A5EB8">
                  <w:pPr>
                    <w:jc w:val="center"/>
                  </w:pPr>
                  <w:r>
                    <w:t xml:space="preserve">Уведомление об отказе </w:t>
                  </w:r>
                  <w:r w:rsidRPr="00714F04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 xml:space="preserve">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DD7CC5" w:rsidRPr="002B4B10" w:rsidRDefault="00DD7CC5" w:rsidP="000A5EB8">
                  <w:pPr>
                    <w:jc w:val="center"/>
                  </w:pP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7" type="#_x0000_t202" style="position:absolute;left:0;text-align:left;margin-left:26.25pt;margin-top:19.3pt;width:191.25pt;height:6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DD7CC5" w:rsidRPr="000A25C7" w:rsidRDefault="00DD7CC5" w:rsidP="000A5EB8">
                  <w:pPr>
                    <w:jc w:val="center"/>
                  </w:pPr>
                  <w:r>
                    <w:t>Разрешение</w:t>
                  </w:r>
                  <w:r w:rsidRPr="00220AC4">
                    <w:t xml:space="preserve"> на </w:t>
                  </w:r>
                  <w:r w:rsidRPr="00220AC4">
                    <w:rPr>
                      <w:color w:val="000000"/>
                    </w:rPr>
                    <w:t>рубку</w:t>
                  </w:r>
                  <w:r>
                    <w:rPr>
                      <w:color w:val="000000"/>
                    </w:rPr>
                    <w:t xml:space="preserve"> (обрезку)</w:t>
                  </w:r>
                  <w:r w:rsidRPr="00220AC4">
                    <w:rPr>
                      <w:color w:val="000000"/>
                    </w:rPr>
                    <w:t xml:space="preserve"> древесно-кустарниковой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 w:rsidRPr="00A5366C">
        <w:rPr>
          <w:sz w:val="24"/>
          <w:szCs w:val="24"/>
        </w:rPr>
        <w:lastRenderedPageBreak/>
        <w:t>Приложение № 3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по выдаче разрешений на рубку (обрезку)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древесно-кустарниковой растительности 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E6328E" w:rsidRDefault="000A5EB8" w:rsidP="000A5E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(Ф.И.О заявителя физического</w:t>
      </w:r>
      <w:proofErr w:type="gramEnd"/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лица либо наименование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заявителя юридического лица)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Адрес 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A5366C">
        <w:rPr>
          <w:rFonts w:ascii="Arial" w:hAnsi="Arial" w:cs="Arial"/>
          <w:i/>
          <w:sz w:val="18"/>
          <w:szCs w:val="18"/>
        </w:rPr>
        <w:t>(адрес проживания для</w:t>
      </w:r>
      <w:proofErr w:type="gramEnd"/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физического лица либо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адрес местонахождения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для юридического лица)</w:t>
      </w:r>
    </w:p>
    <w:p w:rsidR="000A5EB8" w:rsidRPr="00A5366C" w:rsidRDefault="000A5EB8" w:rsidP="00A536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Телефон (факс) ________________</w:t>
      </w:r>
    </w:p>
    <w:p w:rsidR="00A5366C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Документ, удостоверяющий личность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  (серия, номер, кем и когда выдан)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>___________________________________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proofErr w:type="gramStart"/>
      <w:r w:rsidRPr="00A5366C">
        <w:rPr>
          <w:i/>
          <w:sz w:val="18"/>
          <w:szCs w:val="18"/>
        </w:rPr>
        <w:t>(в случае обращения представителя заявителя</w:t>
      </w:r>
      <w:proofErr w:type="gramEnd"/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дополнительно  указываются реквизиты документа, 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удостоверяющего полномочия)  </w:t>
      </w:r>
    </w:p>
    <w:p w:rsidR="000A5EB8" w:rsidRDefault="000A5EB8" w:rsidP="000A5EB8">
      <w:pPr>
        <w:pStyle w:val="ConsPlusNormal"/>
        <w:jc w:val="right"/>
        <w:rPr>
          <w:rFonts w:ascii="Times New Roman" w:hAnsi="Times New Roman"/>
          <w:sz w:val="18"/>
          <w:szCs w:val="18"/>
        </w:rPr>
      </w:pPr>
    </w:p>
    <w:p w:rsidR="000A5EB8" w:rsidRPr="000C3CAD" w:rsidRDefault="000A5EB8" w:rsidP="000A5EB8">
      <w:pPr>
        <w:autoSpaceDE w:val="0"/>
        <w:autoSpaceDN w:val="0"/>
        <w:adjustRightInd w:val="0"/>
        <w:jc w:val="center"/>
        <w:rPr>
          <w:b/>
        </w:rPr>
      </w:pPr>
      <w:r w:rsidRPr="000C3CAD">
        <w:rPr>
          <w:b/>
        </w:rPr>
        <w:t>ЗАЯВЛЕНИЕ</w:t>
      </w:r>
    </w:p>
    <w:p w:rsidR="000A5EB8" w:rsidRPr="000C3CAD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sz w:val="24"/>
        </w:rPr>
        <w:t xml:space="preserve">о выдаче разрешения </w:t>
      </w:r>
      <w:r w:rsidRPr="000C3CAD">
        <w:rPr>
          <w:rFonts w:ascii="Times New Roman" w:hAnsi="Times New Roman"/>
          <w:b/>
          <w:color w:val="000000"/>
          <w:sz w:val="24"/>
        </w:rPr>
        <w:t xml:space="preserve">на рубку </w:t>
      </w:r>
      <w:r>
        <w:rPr>
          <w:rFonts w:ascii="Times New Roman" w:hAnsi="Times New Roman"/>
          <w:b/>
          <w:color w:val="000000"/>
          <w:sz w:val="24"/>
        </w:rPr>
        <w:t>(обрезку)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0A5EB8" w:rsidRPr="00711BB6" w:rsidRDefault="000A5EB8" w:rsidP="000A5EB8">
      <w:pPr>
        <w:pStyle w:val="ConsPlusNonformat"/>
        <w:ind w:left="2977" w:hanging="2268"/>
        <w:rPr>
          <w:sz w:val="24"/>
          <w:szCs w:val="24"/>
        </w:rPr>
      </w:pPr>
      <w:r w:rsidRPr="00711BB6">
        <w:rPr>
          <w:rFonts w:ascii="Times New Roman" w:hAnsi="Times New Roman" w:cs="Times New Roman"/>
          <w:sz w:val="24"/>
          <w:szCs w:val="24"/>
        </w:rPr>
        <w:t>Заявитель</w:t>
      </w:r>
      <w:r w:rsidRPr="00711BB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</w:t>
      </w:r>
      <w:r w:rsidRPr="00C250E9">
        <w:rPr>
          <w:rFonts w:ascii="Times New Roman" w:hAnsi="Times New Roman" w:cs="Times New Roman"/>
          <w:sz w:val="24"/>
          <w:szCs w:val="24"/>
        </w:rPr>
        <w:t>,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C42C7">
        <w:rPr>
          <w:rFonts w:ascii="Times New Roman" w:hAnsi="Times New Roman" w:cs="Times New Roman"/>
          <w:i/>
          <w:sz w:val="18"/>
          <w:szCs w:val="18"/>
        </w:rPr>
        <w:t>(Ф.И.О. физического лица, полное наименование юридического лица)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proofErr w:type="gramStart"/>
      <w:r w:rsidRPr="00711BB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11BB6">
        <w:rPr>
          <w:rFonts w:ascii="Times New Roman" w:hAnsi="Times New Roman" w:cs="Times New Roman"/>
          <w:sz w:val="24"/>
          <w:szCs w:val="24"/>
        </w:rPr>
        <w:t xml:space="preserve"> (находящийся) по адресу:</w:t>
      </w:r>
      <w:r w:rsidRPr="00711BB6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r w:rsidRPr="00711BB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______</w:t>
      </w:r>
    </w:p>
    <w:p w:rsidR="000A5EB8" w:rsidRPr="007C42C7" w:rsidRDefault="000A5EB8" w:rsidP="000A5EB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42C7">
        <w:rPr>
          <w:rFonts w:ascii="Times New Roman" w:hAnsi="Times New Roman" w:cs="Times New Roman"/>
          <w:i/>
          <w:sz w:val="18"/>
          <w:szCs w:val="18"/>
        </w:rPr>
        <w:t>(почтовый индекс и адрес)</w:t>
      </w:r>
    </w:p>
    <w:p w:rsidR="000A5EB8" w:rsidRPr="00711BB6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711BB6">
        <w:rPr>
          <w:rFonts w:ascii="Times New Roman" w:hAnsi="Times New Roman"/>
          <w:sz w:val="24"/>
        </w:rPr>
        <w:t xml:space="preserve">Прошу выдать разрешение </w:t>
      </w:r>
      <w:r w:rsidRPr="00711BB6">
        <w:rPr>
          <w:rFonts w:ascii="Times New Roman" w:hAnsi="Times New Roman"/>
          <w:color w:val="000000"/>
          <w:sz w:val="24"/>
        </w:rPr>
        <w:t>на рубку (обрезку) древесно-кустарниковой растительности _______________</w:t>
      </w:r>
      <w:r>
        <w:rPr>
          <w:rFonts w:ascii="Times New Roman" w:hAnsi="Times New Roman"/>
          <w:color w:val="000000"/>
          <w:sz w:val="24"/>
        </w:rPr>
        <w:t>___________________</w:t>
      </w:r>
      <w:r w:rsidRPr="00711BB6">
        <w:rPr>
          <w:rFonts w:ascii="Times New Roman" w:hAnsi="Times New Roman"/>
          <w:color w:val="000000"/>
          <w:sz w:val="24"/>
        </w:rPr>
        <w:t>______________________________</w:t>
      </w:r>
      <w:r>
        <w:rPr>
          <w:rFonts w:ascii="Times New Roman" w:hAnsi="Times New Roman"/>
          <w:color w:val="000000"/>
          <w:sz w:val="24"/>
        </w:rPr>
        <w:t>_____________</w:t>
      </w:r>
      <w:r w:rsidRPr="00711BB6">
        <w:rPr>
          <w:rFonts w:ascii="Times New Roman" w:hAnsi="Times New Roman"/>
          <w:color w:val="000000"/>
          <w:sz w:val="24"/>
        </w:rPr>
        <w:t>_____,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Pr="007C42C7">
        <w:rPr>
          <w:rFonts w:ascii="Times New Roman" w:hAnsi="Times New Roman"/>
          <w:i/>
          <w:color w:val="000000"/>
        </w:rPr>
        <w:t>(указывается вид работ)</w:t>
      </w:r>
    </w:p>
    <w:p w:rsidR="000A5EB8" w:rsidRPr="0086114C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1BB6">
        <w:rPr>
          <w:rFonts w:ascii="Times New Roman" w:hAnsi="Times New Roman"/>
          <w:color w:val="000000"/>
          <w:sz w:val="24"/>
        </w:rPr>
        <w:t>в связи 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</w:t>
      </w:r>
      <w:r w:rsidRPr="007C42C7">
        <w:rPr>
          <w:rFonts w:ascii="Times New Roman" w:hAnsi="Times New Roman"/>
          <w:i/>
          <w:color w:val="000000"/>
        </w:rPr>
        <w:t xml:space="preserve"> (указывается причина рубки </w:t>
      </w:r>
      <w:r>
        <w:rPr>
          <w:rFonts w:ascii="Times New Roman" w:hAnsi="Times New Roman"/>
          <w:i/>
          <w:color w:val="000000"/>
        </w:rPr>
        <w:t xml:space="preserve">(обрезки) </w:t>
      </w:r>
      <w:r w:rsidRPr="007C42C7">
        <w:rPr>
          <w:rFonts w:ascii="Times New Roman" w:hAnsi="Times New Roman"/>
          <w:i/>
          <w:color w:val="000000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5EB8" w:rsidRPr="00711BB6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 w:rsidRPr="00A26466">
        <w:rPr>
          <w:rFonts w:ascii="Times New Roman" w:hAnsi="Times New Roman"/>
          <w:i/>
          <w:color w:val="000000"/>
        </w:rPr>
        <w:t>и ликвидацию травяного покрова</w:t>
      </w:r>
      <w:r w:rsidRPr="007C42C7">
        <w:rPr>
          <w:rFonts w:ascii="Times New Roman" w:hAnsi="Times New Roman"/>
          <w:i/>
          <w:color w:val="000000"/>
        </w:rPr>
        <w:t>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11BB6">
        <w:rPr>
          <w:rFonts w:ascii="Times New Roman" w:hAnsi="Times New Roman"/>
          <w:color w:val="000000"/>
          <w:sz w:val="24"/>
        </w:rPr>
        <w:t>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  <w:r w:rsidR="00A5366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C42C7">
        <w:rPr>
          <w:rFonts w:ascii="Times New Roman" w:hAnsi="Times New Roman" w:cs="Times New Roman"/>
          <w:i/>
        </w:rPr>
        <w:t xml:space="preserve"> (указывается место расположения объекта)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79C">
        <w:rPr>
          <w:rFonts w:ascii="Times New Roman" w:hAnsi="Times New Roman" w:cs="Times New Roman"/>
          <w:color w:val="000000"/>
          <w:sz w:val="24"/>
        </w:rPr>
        <w:t xml:space="preserve">Срок выполнения работ по </w:t>
      </w:r>
      <w:r w:rsidRPr="00D0779C">
        <w:rPr>
          <w:rFonts w:ascii="Times New Roman" w:hAnsi="Times New Roman"/>
          <w:color w:val="000000"/>
          <w:sz w:val="24"/>
        </w:rPr>
        <w:t>рубке (обрезке) 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color w:val="000000"/>
          <w:sz w:val="24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____________________________________________.</w:t>
      </w:r>
    </w:p>
    <w:p w:rsidR="000A5EB8" w:rsidRPr="00BC0B0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уведомления об окончании хода предоставления муниципальной услуги 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  <w:r w:rsidRPr="00BC0B08">
        <w:rPr>
          <w:rFonts w:ascii="Times New Roman" w:hAnsi="Times New Roman" w:cs="Times New Roman"/>
          <w:color w:val="000000"/>
          <w:sz w:val="24"/>
        </w:rPr>
        <w:t>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получения результата:__________________________</w:t>
      </w:r>
      <w:r>
        <w:rPr>
          <w:rFonts w:ascii="Times New Roman" w:hAnsi="Times New Roman" w:cs="Times New Roman"/>
          <w:color w:val="000000"/>
          <w:sz w:val="24"/>
        </w:rPr>
        <w:t>_______</w:t>
      </w:r>
      <w:r w:rsidRPr="00BC0B08">
        <w:rPr>
          <w:rFonts w:ascii="Times New Roman" w:hAnsi="Times New Roman" w:cs="Times New Roman"/>
          <w:color w:val="000000"/>
          <w:sz w:val="24"/>
        </w:rPr>
        <w:t>______</w:t>
      </w:r>
      <w:r>
        <w:rPr>
          <w:rFonts w:ascii="Times New Roman" w:hAnsi="Times New Roman" w:cs="Times New Roman"/>
          <w:color w:val="000000"/>
          <w:sz w:val="24"/>
        </w:rPr>
        <w:t>______</w:t>
      </w:r>
      <w:r w:rsidRPr="00BC0B08">
        <w:rPr>
          <w:rFonts w:ascii="Times New Roman" w:hAnsi="Times New Roman" w:cs="Times New Roman"/>
          <w:color w:val="000000"/>
          <w:sz w:val="24"/>
        </w:rPr>
        <w:t>_____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Pr="00A5366C" w:rsidRDefault="000A5EB8" w:rsidP="00A5366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220D9">
        <w:rPr>
          <w:rFonts w:ascii="Times New Roman" w:hAnsi="Times New Roman"/>
          <w:color w:val="000000"/>
          <w:sz w:val="24"/>
        </w:rPr>
        <w:t>Заявителю известно, что в соответствии с подпунктом 4 пункта 1 статьи 6 Федерального закона от 27.07.2006 № 152-ФЗ «О персональных данных</w:t>
      </w:r>
      <w:r w:rsidRPr="00CC5473">
        <w:rPr>
          <w:rFonts w:ascii="Times New Roman" w:hAnsi="Times New Roman"/>
          <w:color w:val="000000"/>
          <w:sz w:val="24"/>
        </w:rPr>
        <w:t xml:space="preserve">» </w:t>
      </w:r>
      <w:r w:rsidR="00CC5473" w:rsidRPr="00CC5473">
        <w:rPr>
          <w:rFonts w:ascii="Times New Roman" w:hAnsi="Times New Roman"/>
          <w:color w:val="000000"/>
          <w:sz w:val="24"/>
        </w:rPr>
        <w:t xml:space="preserve">администрация </w:t>
      </w:r>
      <w:r w:rsidR="00B322BD">
        <w:rPr>
          <w:rFonts w:ascii="Times New Roman" w:hAnsi="Times New Roman"/>
          <w:color w:val="000000"/>
          <w:sz w:val="24"/>
        </w:rPr>
        <w:t>Екатеринкинского</w:t>
      </w:r>
      <w:r w:rsidR="00CC5473" w:rsidRPr="00CC5473">
        <w:rPr>
          <w:rFonts w:ascii="Times New Roman" w:hAnsi="Times New Roman"/>
          <w:color w:val="000000"/>
          <w:sz w:val="24"/>
        </w:rPr>
        <w:t xml:space="preserve"> сельского поселения</w:t>
      </w:r>
      <w:r w:rsidRPr="00CC5473">
        <w:rPr>
          <w:rFonts w:ascii="Times New Roman" w:hAnsi="Times New Roman"/>
          <w:color w:val="000000"/>
          <w:sz w:val="24"/>
        </w:rPr>
        <w:t xml:space="preserve"> </w:t>
      </w:r>
      <w:r w:rsidRPr="004220D9">
        <w:rPr>
          <w:rFonts w:ascii="Times New Roman" w:hAnsi="Times New Roman"/>
          <w:color w:val="000000"/>
          <w:sz w:val="24"/>
        </w:rPr>
        <w:t xml:space="preserve">осуществляет обработку персональных данных субъекта персональных данных, указанных в заявлении, в целях и объеме, необходимых для предоставления </w:t>
      </w:r>
      <w:r>
        <w:rPr>
          <w:rFonts w:ascii="Times New Roman" w:hAnsi="Times New Roman"/>
          <w:color w:val="000000"/>
          <w:sz w:val="24"/>
        </w:rPr>
        <w:t>муниципаль</w:t>
      </w:r>
      <w:r w:rsidRPr="004220D9">
        <w:rPr>
          <w:rFonts w:ascii="Times New Roman" w:hAnsi="Times New Roman"/>
          <w:color w:val="000000"/>
          <w:sz w:val="24"/>
        </w:rPr>
        <w:t>ной услуги.</w:t>
      </w:r>
    </w:p>
    <w:p w:rsidR="000A5EB8" w:rsidRDefault="000A5EB8" w:rsidP="000A5EB8">
      <w:pPr>
        <w:jc w:val="both"/>
      </w:pPr>
      <w:r>
        <w:t>Заявитель:                                        ___________________         /       ______________________</w:t>
      </w:r>
    </w:p>
    <w:p w:rsidR="000A5EB8" w:rsidRPr="004E4587" w:rsidRDefault="000A5EB8" w:rsidP="000A5EB8">
      <w:pPr>
        <w:tabs>
          <w:tab w:val="left" w:pos="3119"/>
          <w:tab w:val="left" w:pos="7217"/>
        </w:tabs>
        <w:jc w:val="both"/>
        <w:rPr>
          <w:i/>
          <w:sz w:val="18"/>
          <w:szCs w:val="18"/>
        </w:rPr>
      </w:pPr>
      <w:r>
        <w:tab/>
        <w:t xml:space="preserve">                  </w:t>
      </w:r>
      <w:r w:rsidRPr="007C42C7">
        <w:rPr>
          <w:i/>
        </w:rPr>
        <w:t xml:space="preserve">   (</w:t>
      </w:r>
      <w:r w:rsidRPr="007C42C7">
        <w:rPr>
          <w:i/>
          <w:sz w:val="18"/>
          <w:szCs w:val="18"/>
        </w:rPr>
        <w:t xml:space="preserve">подпись)                               </w:t>
      </w:r>
      <w:r>
        <w:rPr>
          <w:i/>
          <w:sz w:val="18"/>
          <w:szCs w:val="18"/>
        </w:rPr>
        <w:t xml:space="preserve">          (расшифровка подписи)</w:t>
      </w:r>
    </w:p>
    <w:p w:rsidR="000A5EB8" w:rsidRPr="00A5366C" w:rsidRDefault="000A5EB8" w:rsidP="000A5EB8">
      <w:pPr>
        <w:spacing w:line="360" w:lineRule="auto"/>
        <w:jc w:val="right"/>
        <w:rPr>
          <w:rFonts w:ascii="Arial" w:hAnsi="Arial" w:cs="Arial"/>
        </w:rPr>
      </w:pPr>
      <w:r>
        <w:t>«</w:t>
      </w:r>
      <w:r w:rsidRPr="0003545F">
        <w:t>___</w:t>
      </w:r>
      <w:r>
        <w:t>_»</w:t>
      </w:r>
      <w:r w:rsidRPr="0003545F">
        <w:t xml:space="preserve"> _____________20___ г.</w:t>
      </w:r>
      <w:r>
        <w:br w:type="page"/>
      </w:r>
      <w:r w:rsidRPr="00A5366C">
        <w:rPr>
          <w:rFonts w:ascii="Arial" w:hAnsi="Arial" w:cs="Arial"/>
        </w:rPr>
        <w:lastRenderedPageBreak/>
        <w:t>Приложение № 4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Форма расписки о приеме документов</w:t>
      </w:r>
    </w:p>
    <w:p w:rsidR="000A5EB8" w:rsidRPr="00416030" w:rsidRDefault="000A5EB8" w:rsidP="000A5EB8">
      <w:pPr>
        <w:autoSpaceDE w:val="0"/>
        <w:autoSpaceDN w:val="0"/>
        <w:adjustRightInd w:val="0"/>
        <w:jc w:val="center"/>
      </w:pPr>
    </w:p>
    <w:p w:rsidR="000A5EB8" w:rsidRPr="00416030" w:rsidRDefault="000A5EB8" w:rsidP="000A5EB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Заявление и документы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5EB8" w:rsidRPr="00DC729B" w:rsidRDefault="000A5EB8" w:rsidP="000A5EB8">
      <w:pPr>
        <w:pStyle w:val="ConsPlusNonformat"/>
        <w:rPr>
          <w:rFonts w:ascii="Times New Roman" w:hAnsi="Times New Roman" w:cs="Times New Roman"/>
          <w:i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53B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553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DC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29B">
        <w:rPr>
          <w:rFonts w:ascii="Times New Roman" w:hAnsi="Times New Roman" w:cs="Times New Roman"/>
          <w:i/>
        </w:rPr>
        <w:t>(Ф.И.О., наименование</w:t>
      </w:r>
      <w:r>
        <w:rPr>
          <w:rFonts w:ascii="Times New Roman" w:hAnsi="Times New Roman" w:cs="Times New Roman"/>
          <w:i/>
        </w:rPr>
        <w:t xml:space="preserve"> юридического лица</w:t>
      </w:r>
      <w:r w:rsidRPr="00DC729B">
        <w:rPr>
          <w:rFonts w:ascii="Times New Roman" w:hAnsi="Times New Roman" w:cs="Times New Roman"/>
          <w:i/>
        </w:rPr>
        <w:t>)</w:t>
      </w:r>
    </w:p>
    <w:p w:rsidR="000A5EB8" w:rsidRPr="00B553B1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53B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553B1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__________________________________________________________________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 (сведений), которые будут получены по межведомственным запросам: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416030">
        <w:rPr>
          <w:rFonts w:ascii="Times New Roman" w:hAnsi="Times New Roman" w:cs="Times New Roman"/>
          <w:sz w:val="24"/>
          <w:szCs w:val="24"/>
        </w:rPr>
        <w:t>ата ____________________</w:t>
      </w: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EB8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принявшего до</w:t>
      </w:r>
      <w:r>
        <w:rPr>
          <w:rFonts w:ascii="Times New Roman" w:hAnsi="Times New Roman" w:cs="Times New Roman"/>
          <w:sz w:val="24"/>
          <w:szCs w:val="24"/>
        </w:rPr>
        <w:t>кументы   _______________ /____________________</w:t>
      </w:r>
    </w:p>
    <w:p w:rsidR="000A5EB8" w:rsidRPr="00B553B1" w:rsidRDefault="000A5EB8" w:rsidP="000A5EB8">
      <w:pPr>
        <w:ind w:left="3686"/>
        <w:rPr>
          <w:i/>
          <w:sz w:val="20"/>
          <w:szCs w:val="20"/>
        </w:rPr>
      </w:pPr>
      <w:r>
        <w:t xml:space="preserve">         </w:t>
      </w:r>
      <w:r w:rsidRPr="00B553B1">
        <w:rPr>
          <w:i/>
        </w:rPr>
        <w:t xml:space="preserve">        </w:t>
      </w:r>
      <w:r w:rsidRPr="00B553B1">
        <w:rPr>
          <w:i/>
          <w:sz w:val="20"/>
          <w:szCs w:val="20"/>
        </w:rPr>
        <w:t>(подпись)</w:t>
      </w:r>
      <w:r w:rsidRPr="00B553B1">
        <w:rPr>
          <w:i/>
          <w:sz w:val="20"/>
          <w:szCs w:val="20"/>
        </w:rPr>
        <w:tab/>
        <w:t xml:space="preserve">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5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РАЗРЕШЕНИЕ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  <w:r w:rsidRPr="00A5366C">
        <w:rPr>
          <w:b/>
          <w:sz w:val="24"/>
          <w:szCs w:val="24"/>
        </w:rPr>
        <w:t xml:space="preserve">на </w:t>
      </w:r>
      <w:r w:rsidRPr="00A5366C">
        <w:rPr>
          <w:b/>
          <w:color w:val="000000"/>
          <w:sz w:val="24"/>
          <w:szCs w:val="24"/>
        </w:rPr>
        <w:t>рубку (обрезку) древесно-кустарниковой растительности</w:t>
      </w:r>
      <w:r w:rsidRPr="00A5366C">
        <w:rPr>
          <w:sz w:val="24"/>
          <w:szCs w:val="24"/>
        </w:rPr>
        <w:t xml:space="preserve">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Default="000A5EB8" w:rsidP="000A5EB8">
      <w:pPr>
        <w:spacing w:line="360" w:lineRule="auto"/>
        <w:jc w:val="center"/>
      </w:pP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  <w:r w:rsidRPr="00545EDC">
        <w:rPr>
          <w:rFonts w:ascii="Times New Roman" w:hAnsi="Times New Roman"/>
          <w:sz w:val="24"/>
        </w:rPr>
        <w:t xml:space="preserve">№_________   </w:t>
      </w:r>
      <w:r>
        <w:rPr>
          <w:rFonts w:ascii="Times New Roman" w:hAnsi="Times New Roman"/>
          <w:sz w:val="24"/>
        </w:rPr>
        <w:t xml:space="preserve">  </w:t>
      </w:r>
      <w:r w:rsidRPr="00545E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«___»_______________ 20___ г.</w:t>
      </w: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</w:p>
    <w:p w:rsidR="000A5EB8" w:rsidRPr="0065558E" w:rsidRDefault="000A5EB8" w:rsidP="000A5EB8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9B1">
        <w:rPr>
          <w:rFonts w:ascii="Times New Roman" w:hAnsi="Times New Roman"/>
          <w:sz w:val="28"/>
          <w:szCs w:val="28"/>
        </w:rPr>
        <w:t>Разрешение выдано</w:t>
      </w:r>
      <w:r w:rsidRPr="001F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</w:p>
    <w:p w:rsidR="000A5EB8" w:rsidRDefault="000A5EB8" w:rsidP="000A5EB8">
      <w:pPr>
        <w:pStyle w:val="aa"/>
        <w:rPr>
          <w:rFonts w:ascii="Georgia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_____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  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 </w:t>
      </w:r>
    </w:p>
    <w:p w:rsidR="000A5EB8" w:rsidRPr="00B553B1" w:rsidRDefault="000A5EB8" w:rsidP="000A5EB8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553B1">
        <w:rPr>
          <w:rFonts w:ascii="Times New Roman" w:hAnsi="Times New Roman"/>
          <w:i/>
          <w:sz w:val="18"/>
          <w:szCs w:val="18"/>
        </w:rPr>
        <w:t xml:space="preserve">(ФИО, наименование </w:t>
      </w:r>
      <w:r>
        <w:rPr>
          <w:rFonts w:ascii="Times New Roman" w:hAnsi="Times New Roman"/>
          <w:i/>
          <w:sz w:val="18"/>
          <w:szCs w:val="18"/>
        </w:rPr>
        <w:t>юридического лица</w:t>
      </w:r>
      <w:r w:rsidRPr="00B553B1">
        <w:rPr>
          <w:rFonts w:ascii="Times New Roman" w:hAnsi="Times New Roman"/>
          <w:i/>
          <w:sz w:val="18"/>
          <w:szCs w:val="18"/>
        </w:rPr>
        <w:t>, адрес, телефон)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работ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</w:t>
      </w:r>
      <w:r w:rsidRPr="00FB5101">
        <w:rPr>
          <w:rFonts w:ascii="Times New Roman" w:hAnsi="Times New Roman"/>
          <w:i/>
          <w:color w:val="000000"/>
        </w:rPr>
        <w:t xml:space="preserve">              (указывается вид работ)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742"/>
        <w:gridCol w:w="2977"/>
        <w:gridCol w:w="1868"/>
      </w:tblGrid>
      <w:tr w:rsidR="000A5EB8" w:rsidRPr="004B6F84" w:rsidTr="00553F50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B6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B6F8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B6F8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Порода (вид) </w:t>
            </w:r>
            <w:r>
              <w:rPr>
                <w:rFonts w:ascii="Times New Roman" w:hAnsi="Times New Roman" w:cs="Times New Roman"/>
                <w:sz w:val="24"/>
              </w:rPr>
              <w:t>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EB8" w:rsidRPr="00526C4C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i/>
          <w:color w:val="000000"/>
        </w:rPr>
      </w:pPr>
      <w:r w:rsidRPr="00FB5101">
        <w:rPr>
          <w:rFonts w:ascii="Times New Roman" w:hAnsi="Times New Roman" w:cs="Times New Roman"/>
          <w:i/>
          <w:color w:val="000000"/>
        </w:rPr>
        <w:t>(перечисляются действия, которые необходимо произвести заявителю)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 _______________________________________</w:t>
      </w: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t>_______________      ___________________________</w:t>
      </w:r>
    </w:p>
    <w:p w:rsidR="000A5EB8" w:rsidRPr="00FB5101" w:rsidRDefault="000A5EB8" w:rsidP="000A5EB8">
      <w:pPr>
        <w:spacing w:line="360" w:lineRule="auto"/>
        <w:jc w:val="both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FB5101">
        <w:rPr>
          <w:i/>
          <w:sz w:val="20"/>
          <w:szCs w:val="20"/>
        </w:rPr>
        <w:t xml:space="preserve">   (подпись)                        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6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 в том числе в электронном виде</w:t>
      </w:r>
    </w:p>
    <w:p w:rsidR="000A5EB8" w:rsidRPr="00A5366C" w:rsidRDefault="000A5EB8" w:rsidP="000A5EB8">
      <w:pPr>
        <w:ind w:left="5245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</w:t>
      </w:r>
      <w:proofErr w:type="gramStart"/>
      <w:r w:rsidRPr="00FB5101">
        <w:rPr>
          <w:i/>
          <w:sz w:val="20"/>
          <w:szCs w:val="20"/>
        </w:rPr>
        <w:t xml:space="preserve">(ФИО – для граждан и </w:t>
      </w:r>
      <w:proofErr w:type="gramEnd"/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</w:rPr>
      </w:pPr>
      <w:r w:rsidRPr="00FB5101">
        <w:rPr>
          <w:i/>
          <w:sz w:val="20"/>
          <w:szCs w:val="20"/>
        </w:rPr>
        <w:t xml:space="preserve">         индивидуальных предпринимателей </w:t>
      </w:r>
    </w:p>
    <w:p w:rsidR="000A5EB8" w:rsidRPr="00416030" w:rsidRDefault="000A5EB8" w:rsidP="000A5EB8">
      <w:pPr>
        <w:ind w:left="5245"/>
        <w:rPr>
          <w:sz w:val="28"/>
          <w:szCs w:val="28"/>
        </w:rPr>
      </w:pP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наименование юридического лица)</w:t>
      </w:r>
    </w:p>
    <w:p w:rsidR="000A5EB8" w:rsidRPr="00B04E7C" w:rsidRDefault="000A5EB8" w:rsidP="000A5EB8">
      <w:pPr>
        <w:spacing w:before="240"/>
        <w:ind w:left="5245"/>
      </w:pPr>
      <w:r w:rsidRPr="00B04E7C"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8C6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FB5101">
        <w:rPr>
          <w:i/>
          <w:sz w:val="20"/>
          <w:szCs w:val="20"/>
        </w:rPr>
        <w:t xml:space="preserve">   </w:t>
      </w:r>
      <w:proofErr w:type="gramStart"/>
      <w:r w:rsidRPr="00FB5101">
        <w:rPr>
          <w:i/>
          <w:sz w:val="20"/>
          <w:szCs w:val="20"/>
        </w:rPr>
        <w:t>(почтовый индекс и адрес</w:t>
      </w:r>
      <w:proofErr w:type="gramEnd"/>
    </w:p>
    <w:p w:rsidR="000A5EB8" w:rsidRPr="00416030" w:rsidRDefault="000A5EB8" w:rsidP="000A5EB8">
      <w:pPr>
        <w:ind w:left="5245"/>
      </w:pPr>
      <w:r>
        <w:t>__________________________________</w:t>
      </w:r>
    </w:p>
    <w:p w:rsidR="000A5EB8" w:rsidRPr="00FB5101" w:rsidRDefault="000A5EB8" w:rsidP="000A5EB8">
      <w:pPr>
        <w:jc w:val="center"/>
        <w:rPr>
          <w:i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                                     заявителя согласно заявлению)</w:t>
      </w:r>
    </w:p>
    <w:p w:rsidR="000A5EB8" w:rsidRDefault="000A5EB8" w:rsidP="000A5EB8">
      <w:pPr>
        <w:jc w:val="right"/>
      </w:pPr>
    </w:p>
    <w:p w:rsidR="000A5EB8" w:rsidRDefault="000A5EB8" w:rsidP="000A5EB8">
      <w:pPr>
        <w:tabs>
          <w:tab w:val="left" w:pos="3334"/>
        </w:tabs>
        <w:jc w:val="center"/>
        <w:rPr>
          <w:b/>
        </w:rPr>
      </w:pPr>
    </w:p>
    <w:p w:rsidR="000A5EB8" w:rsidRPr="00A5366C" w:rsidRDefault="000A5EB8" w:rsidP="000A5EB8">
      <w:pPr>
        <w:tabs>
          <w:tab w:val="left" w:pos="3334"/>
        </w:tabs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УВЕДОМЛЕНИЕ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sz w:val="24"/>
          <w:szCs w:val="24"/>
        </w:rPr>
        <w:t xml:space="preserve">об отказе </w:t>
      </w:r>
      <w:r w:rsidRPr="00A5366C">
        <w:rPr>
          <w:b/>
          <w:color w:val="000000"/>
          <w:sz w:val="24"/>
          <w:szCs w:val="24"/>
        </w:rPr>
        <w:t>в выдаче разрешения на рубку (обрезку)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древесно-кустарниковой растительности</w:t>
      </w:r>
      <w:r w:rsidRPr="00A5366C">
        <w:rPr>
          <w:sz w:val="24"/>
          <w:szCs w:val="24"/>
        </w:rPr>
        <w:t xml:space="preserve"> </w:t>
      </w: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Рассмотрев Ваше заявление от «___»___________________ 20___ г. 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о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  <w:r w:rsidRPr="00A5366C">
        <w:rPr>
          <w:rFonts w:ascii="Arial" w:hAnsi="Arial" w:cs="Arial"/>
          <w:color w:val="000000"/>
        </w:rPr>
        <w:t>и ликвидацию травяного покрова</w:t>
      </w:r>
      <w:r w:rsidRPr="00A5366C">
        <w:rPr>
          <w:rFonts w:ascii="Arial" w:hAnsi="Arial" w:cs="Arial"/>
          <w:bCs/>
        </w:rPr>
        <w:t>,</w:t>
      </w:r>
      <w:r w:rsidRPr="00A5366C">
        <w:rPr>
          <w:rFonts w:ascii="Arial" w:hAnsi="Arial" w:cs="Arial"/>
        </w:rPr>
        <w:t xml:space="preserve"> </w:t>
      </w:r>
      <w:r w:rsidR="00CC5473" w:rsidRPr="00A5366C">
        <w:rPr>
          <w:rFonts w:ascii="Arial" w:hAnsi="Arial" w:cs="Arial"/>
        </w:rPr>
        <w:t xml:space="preserve">администрация </w:t>
      </w:r>
      <w:r w:rsidR="00B322BD">
        <w:rPr>
          <w:rFonts w:ascii="Arial" w:hAnsi="Arial" w:cs="Arial"/>
        </w:rPr>
        <w:t>Екатеринкинского</w:t>
      </w:r>
      <w:r w:rsidR="00CC5473" w:rsidRPr="00A5366C">
        <w:rPr>
          <w:rFonts w:ascii="Arial" w:hAnsi="Arial" w:cs="Arial"/>
        </w:rPr>
        <w:t xml:space="preserve"> сельского поселения</w:t>
      </w:r>
      <w:r w:rsidRPr="00A5366C">
        <w:rPr>
          <w:rFonts w:ascii="Arial" w:hAnsi="Arial" w:cs="Arial"/>
        </w:rPr>
        <w:t xml:space="preserve"> отказывает в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hAnsi="Arial" w:cs="Arial"/>
        </w:rPr>
        <w:t xml:space="preserve"> и ликвидацию травяного покрова по следующим основаниям ________________________________________________________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__________________________________________________________________.</w:t>
      </w: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0A5EB8" w:rsidRPr="00A5366C" w:rsidRDefault="000A5EB8" w:rsidP="000A5EB8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A5EB8" w:rsidRPr="00A5366C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rFonts w:ascii="Arial" w:hAnsi="Arial" w:cs="Arial"/>
          <w:i/>
        </w:rPr>
      </w:pP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t>_______________      ___________________________</w:t>
      </w:r>
    </w:p>
    <w:p w:rsidR="000A5EB8" w:rsidRPr="00FB5101" w:rsidRDefault="000A5EB8" w:rsidP="000A5EB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B5101">
        <w:rPr>
          <w:i/>
          <w:sz w:val="20"/>
          <w:szCs w:val="20"/>
        </w:rPr>
        <w:t xml:space="preserve">                                                           (подпись)                                        (расшифровка)</w:t>
      </w:r>
    </w:p>
    <w:p w:rsidR="000A5EB8" w:rsidRPr="00B51B30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Pr="00D02DB5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sectPr w:rsidR="000A5EB8" w:rsidRPr="00D02DB5" w:rsidSect="00D02D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90" w:rsidRDefault="00191F90" w:rsidP="000A5EB8">
      <w:r>
        <w:separator/>
      </w:r>
    </w:p>
  </w:endnote>
  <w:endnote w:type="continuationSeparator" w:id="0">
    <w:p w:rsidR="00191F90" w:rsidRDefault="00191F90" w:rsidP="000A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90" w:rsidRDefault="00191F90" w:rsidP="000A5EB8">
      <w:r>
        <w:separator/>
      </w:r>
    </w:p>
  </w:footnote>
  <w:footnote w:type="continuationSeparator" w:id="0">
    <w:p w:rsidR="00191F90" w:rsidRDefault="00191F90" w:rsidP="000A5EB8">
      <w:r>
        <w:continuationSeparator/>
      </w:r>
    </w:p>
  </w:footnote>
  <w:footnote w:id="1">
    <w:p w:rsidR="00DD7CC5" w:rsidRPr="00CF1B50" w:rsidRDefault="00DD7CC5" w:rsidP="000A5EB8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C51FF6">
        <w:rPr>
          <w:rStyle w:val="af"/>
          <w:rFonts w:ascii="Times New Roman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A0139F"/>
    <w:multiLevelType w:val="hybridMultilevel"/>
    <w:tmpl w:val="6B7CEC7C"/>
    <w:lvl w:ilvl="0" w:tplc="04EC5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24756B"/>
    <w:multiLevelType w:val="multilevel"/>
    <w:tmpl w:val="9208A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>
    <w:nsid w:val="58963CF6"/>
    <w:multiLevelType w:val="multilevel"/>
    <w:tmpl w:val="05C48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">
    <w:nsid w:val="5AD44C00"/>
    <w:multiLevelType w:val="hybridMultilevel"/>
    <w:tmpl w:val="6CE4C382"/>
    <w:lvl w:ilvl="0" w:tplc="2E0021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4263BA"/>
    <w:multiLevelType w:val="multilevel"/>
    <w:tmpl w:val="11CA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6F9E508C"/>
    <w:multiLevelType w:val="hybridMultilevel"/>
    <w:tmpl w:val="3296FC5C"/>
    <w:lvl w:ilvl="0" w:tplc="1622951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26"/>
    <w:rsid w:val="00030861"/>
    <w:rsid w:val="00067DDB"/>
    <w:rsid w:val="00071B41"/>
    <w:rsid w:val="00082FBB"/>
    <w:rsid w:val="000A295E"/>
    <w:rsid w:val="000A53C5"/>
    <w:rsid w:val="000A5EB8"/>
    <w:rsid w:val="000B1684"/>
    <w:rsid w:val="000C79DA"/>
    <w:rsid w:val="00123CD5"/>
    <w:rsid w:val="001440F9"/>
    <w:rsid w:val="00164BA6"/>
    <w:rsid w:val="0016739F"/>
    <w:rsid w:val="00182DFE"/>
    <w:rsid w:val="00191F90"/>
    <w:rsid w:val="001C39EB"/>
    <w:rsid w:val="001E3BA3"/>
    <w:rsid w:val="00232A10"/>
    <w:rsid w:val="00253512"/>
    <w:rsid w:val="00300311"/>
    <w:rsid w:val="00326AE2"/>
    <w:rsid w:val="00353297"/>
    <w:rsid w:val="00383EE5"/>
    <w:rsid w:val="00453F59"/>
    <w:rsid w:val="0046146C"/>
    <w:rsid w:val="004C7ABD"/>
    <w:rsid w:val="00520E58"/>
    <w:rsid w:val="00553F50"/>
    <w:rsid w:val="005948F2"/>
    <w:rsid w:val="005A263A"/>
    <w:rsid w:val="005B04C3"/>
    <w:rsid w:val="005C653D"/>
    <w:rsid w:val="005D10E7"/>
    <w:rsid w:val="005F150A"/>
    <w:rsid w:val="005F5FB7"/>
    <w:rsid w:val="006045FE"/>
    <w:rsid w:val="006345D8"/>
    <w:rsid w:val="00647330"/>
    <w:rsid w:val="007076DF"/>
    <w:rsid w:val="0071326F"/>
    <w:rsid w:val="00720284"/>
    <w:rsid w:val="00764F04"/>
    <w:rsid w:val="007E25DE"/>
    <w:rsid w:val="0081141B"/>
    <w:rsid w:val="00863573"/>
    <w:rsid w:val="008C37A3"/>
    <w:rsid w:val="008D0D04"/>
    <w:rsid w:val="008D6545"/>
    <w:rsid w:val="008E1A51"/>
    <w:rsid w:val="008F3DF0"/>
    <w:rsid w:val="009334C7"/>
    <w:rsid w:val="009571F4"/>
    <w:rsid w:val="009A6492"/>
    <w:rsid w:val="009D6C65"/>
    <w:rsid w:val="00A23754"/>
    <w:rsid w:val="00A5366C"/>
    <w:rsid w:val="00A53780"/>
    <w:rsid w:val="00A613C8"/>
    <w:rsid w:val="00A95113"/>
    <w:rsid w:val="00AB1853"/>
    <w:rsid w:val="00AD6391"/>
    <w:rsid w:val="00AE3A92"/>
    <w:rsid w:val="00AF471A"/>
    <w:rsid w:val="00B22F91"/>
    <w:rsid w:val="00B322BD"/>
    <w:rsid w:val="00B950AC"/>
    <w:rsid w:val="00BC00BC"/>
    <w:rsid w:val="00BE57A3"/>
    <w:rsid w:val="00C1446C"/>
    <w:rsid w:val="00C645D7"/>
    <w:rsid w:val="00C66057"/>
    <w:rsid w:val="00C8279C"/>
    <w:rsid w:val="00C95B8E"/>
    <w:rsid w:val="00CC5473"/>
    <w:rsid w:val="00CF7352"/>
    <w:rsid w:val="00D02DB5"/>
    <w:rsid w:val="00D06292"/>
    <w:rsid w:val="00D22D8A"/>
    <w:rsid w:val="00D23B3A"/>
    <w:rsid w:val="00D716EF"/>
    <w:rsid w:val="00D8433D"/>
    <w:rsid w:val="00D854BD"/>
    <w:rsid w:val="00D9636F"/>
    <w:rsid w:val="00DC35FC"/>
    <w:rsid w:val="00DD7CC5"/>
    <w:rsid w:val="00DF5526"/>
    <w:rsid w:val="00E022D4"/>
    <w:rsid w:val="00E06A99"/>
    <w:rsid w:val="00E36FE0"/>
    <w:rsid w:val="00E71D00"/>
    <w:rsid w:val="00E92EB5"/>
    <w:rsid w:val="00EC3324"/>
    <w:rsid w:val="00EE26B1"/>
    <w:rsid w:val="00EE5EB7"/>
    <w:rsid w:val="00EE5FFE"/>
    <w:rsid w:val="00F04CA0"/>
    <w:rsid w:val="00F15344"/>
    <w:rsid w:val="00F233D4"/>
    <w:rsid w:val="00F3315D"/>
    <w:rsid w:val="00F60902"/>
    <w:rsid w:val="00F73BE3"/>
    <w:rsid w:val="00FD6B49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3" type="connector" idref="#_x0000_s1050"/>
        <o:r id="V:Rule14" type="connector" idref="#_x0000_s1043"/>
        <o:r id="V:Rule15" type="connector" idref="#_x0000_s1049"/>
        <o:r id="V:Rule16" type="connector" idref="#_x0000_s1046"/>
        <o:r id="V:Rule17" type="connector" idref="#_x0000_s1045"/>
        <o:r id="V:Rule18" type="connector" idref="#_x0000_s1042"/>
        <o:r id="V:Rule19" type="connector" idref="#_x0000_s1041"/>
        <o:r id="V:Rule20" type="connector" idref="#_x0000_s1039"/>
        <o:r id="V:Rule21" type="connector" idref="#_x0000_s1040"/>
        <o:r id="V:Rule22" type="connector" idref="#_x0000_s1048"/>
        <o:r id="V:Rule23" type="connector" idref="#_x0000_s1044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26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DF5526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F5526"/>
    <w:pPr>
      <w:ind w:left="6660"/>
      <w:jc w:val="both"/>
    </w:pPr>
    <w:rPr>
      <w:sz w:val="26"/>
      <w:szCs w:val="28"/>
    </w:rPr>
  </w:style>
  <w:style w:type="paragraph" w:customStyle="1" w:styleId="ConsPlusNonformat">
    <w:name w:val="ConsPlusNonformat"/>
    <w:rsid w:val="00EC3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33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E06A99"/>
    <w:rPr>
      <w:color w:val="008000"/>
    </w:rPr>
  </w:style>
  <w:style w:type="paragraph" w:customStyle="1" w:styleId="ConsPlusNormal">
    <w:name w:val="ConsPlusNormal"/>
    <w:link w:val="ConsPlusNormal0"/>
    <w:uiPriority w:val="99"/>
    <w:rsid w:val="0072028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rsid w:val="00EE5F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EE5FFE"/>
    <w:rPr>
      <w:rFonts w:ascii="Tahoma" w:eastAsia="Lucida Sans Unicode" w:hAnsi="Tahoma" w:cs="Tahoma"/>
      <w:sz w:val="16"/>
      <w:szCs w:val="16"/>
    </w:rPr>
  </w:style>
  <w:style w:type="character" w:styleId="a6">
    <w:name w:val="Hyperlink"/>
    <w:basedOn w:val="a0"/>
    <w:uiPriority w:val="99"/>
    <w:rsid w:val="00D02D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5EB8"/>
  </w:style>
  <w:style w:type="paragraph" w:styleId="a7">
    <w:name w:val="List Paragraph"/>
    <w:basedOn w:val="a"/>
    <w:uiPriority w:val="34"/>
    <w:qFormat/>
    <w:rsid w:val="000A5EB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0A5EB8"/>
    <w:rPr>
      <w:rFonts w:ascii="Arial" w:eastAsia="Calibri" w:hAnsi="Arial" w:cs="Arial"/>
      <w:lang w:eastAsia="en-US"/>
    </w:rPr>
  </w:style>
  <w:style w:type="character" w:customStyle="1" w:styleId="FontStyle47">
    <w:name w:val="Font Style47"/>
    <w:rsid w:val="000A5EB8"/>
    <w:rPr>
      <w:rFonts w:ascii="Times New Roman" w:hAnsi="Times New Roman"/>
      <w:i/>
      <w:sz w:val="22"/>
    </w:rPr>
  </w:style>
  <w:style w:type="paragraph" w:styleId="a8">
    <w:name w:val="footnote text"/>
    <w:basedOn w:val="a"/>
    <w:link w:val="a9"/>
    <w:uiPriority w:val="99"/>
    <w:rsid w:val="000A5EB8"/>
    <w:pPr>
      <w:widowControl/>
      <w:suppressAutoHyphens w:val="0"/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A5EB8"/>
    <w:rPr>
      <w:rFonts w:ascii="Calibri" w:hAnsi="Calibri"/>
    </w:rPr>
  </w:style>
  <w:style w:type="paragraph" w:customStyle="1" w:styleId="aa">
    <w:name w:val="Таблицы (моноширинный)"/>
    <w:basedOn w:val="a"/>
    <w:next w:val="a"/>
    <w:rsid w:val="000A5EB8"/>
    <w:pPr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A5EB8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A5EB8"/>
    <w:rPr>
      <w:rFonts w:ascii="Calibri" w:hAnsi="Calibri"/>
      <w:sz w:val="22"/>
      <w:szCs w:val="22"/>
    </w:rPr>
  </w:style>
  <w:style w:type="character" w:styleId="af">
    <w:name w:val="footnote reference"/>
    <w:uiPriority w:val="99"/>
    <w:rsid w:val="000A5EB8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0A5EB8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A5EB8"/>
    <w:rPr>
      <w:rFonts w:ascii="Calibri" w:hAnsi="Calibri"/>
      <w:sz w:val="22"/>
      <w:szCs w:val="22"/>
    </w:rPr>
  </w:style>
  <w:style w:type="paragraph" w:customStyle="1" w:styleId="Standard">
    <w:name w:val="Standard"/>
    <w:rsid w:val="00553F50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3873;fld=134;dst=100453" TargetMode="External"/><Relationship Id="rId13" Type="http://schemas.openxmlformats.org/officeDocument/2006/relationships/hyperlink" Target="consultantplus://offline/ref=BB9D4A4BED973BCD993F83D524D322DC9D2C91F8BD3C5D5A564F39E0F67D9ADC930C10D791C0C3EBa1r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D4A4BED973BCD993F83D524D322DC9D2C91F8BD3C5D5A564F39E0F67D9ADC930C10D791C0C3E9a1r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023B1F5AEEBB01BB65057C71CC9E54FE53F94B333DDA493E4D65329h3S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http://44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egion.kostroma.ru" TargetMode="External"/><Relationship Id="rId14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D6A8-51C5-4071-8F17-48B605B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12755</Words>
  <Characters>72706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85291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consultantplus://offline/main?base=RLAW265;n=33873;fld=134;dst=100453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Инна</cp:lastModifiedBy>
  <cp:revision>9</cp:revision>
  <cp:lastPrinted>2018-01-06T07:41:00Z</cp:lastPrinted>
  <dcterms:created xsi:type="dcterms:W3CDTF">2018-01-06T07:42:00Z</dcterms:created>
  <dcterms:modified xsi:type="dcterms:W3CDTF">2018-01-19T10:41:00Z</dcterms:modified>
</cp:coreProperties>
</file>