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0D" w:rsidRPr="00F5530D" w:rsidRDefault="00F5530D" w:rsidP="00F5530D">
      <w:pPr>
        <w:spacing w:line="276" w:lineRule="auto"/>
        <w:jc w:val="right"/>
      </w:pPr>
    </w:p>
    <w:p w:rsidR="00F5530D" w:rsidRDefault="00BB043A" w:rsidP="00BB043A">
      <w:pPr>
        <w:spacing w:line="276" w:lineRule="auto"/>
        <w:jc w:val="right"/>
        <w:rPr>
          <w:b/>
        </w:rPr>
      </w:pPr>
      <w:r>
        <w:rPr>
          <w:b/>
        </w:rPr>
        <w:t>проект</w:t>
      </w:r>
    </w:p>
    <w:p w:rsidR="00F5530D" w:rsidRDefault="00F5530D" w:rsidP="008E2BD7">
      <w:pPr>
        <w:spacing w:line="276" w:lineRule="auto"/>
        <w:jc w:val="center"/>
        <w:rPr>
          <w:b/>
        </w:rPr>
      </w:pPr>
    </w:p>
    <w:p w:rsidR="00BB043A" w:rsidRDefault="00BB043A" w:rsidP="008E2BD7">
      <w:pPr>
        <w:spacing w:line="276" w:lineRule="auto"/>
        <w:jc w:val="center"/>
        <w:rPr>
          <w:b/>
        </w:rPr>
      </w:pPr>
    </w:p>
    <w:p w:rsidR="00064051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B431C9" w:rsidP="008E2BD7">
      <w:pPr>
        <w:spacing w:line="276" w:lineRule="auto"/>
        <w:jc w:val="center"/>
        <w:rPr>
          <w:b/>
        </w:rPr>
      </w:pPr>
      <w:r>
        <w:rPr>
          <w:b/>
        </w:rPr>
        <w:t>ЗАВРАЖН</w:t>
      </w:r>
      <w:r w:rsidR="00476A65" w:rsidRPr="00762221">
        <w:rPr>
          <w:b/>
        </w:rPr>
        <w:t>ОЕ СЕЛЬСКОЕ ПОСЕЛЕНИЕ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B431C9" w:rsidP="008E2BD7">
      <w:pPr>
        <w:spacing w:line="276" w:lineRule="auto"/>
        <w:jc w:val="center"/>
      </w:pPr>
      <w:r>
        <w:t>КАДЫЙ</w:t>
      </w:r>
      <w:r w:rsidR="00476A65" w:rsidRPr="00762221">
        <w:t>С</w:t>
      </w:r>
      <w:r>
        <w:t>КИЙ МУНИЦИАЛЬНЫЙ РАЙОН КОСТРОМС</w:t>
      </w:r>
      <w:r w:rsidR="00476A65" w:rsidRPr="00762221">
        <w:t>СКОЙ ОБЛАСТИ</w:t>
      </w:r>
    </w:p>
    <w:p w:rsidR="00476A65" w:rsidRPr="00962008" w:rsidRDefault="00476A65" w:rsidP="008E2BD7">
      <w:pPr>
        <w:spacing w:line="276" w:lineRule="auto"/>
        <w:jc w:val="center"/>
      </w:pPr>
    </w:p>
    <w:p w:rsidR="00476A65" w:rsidRPr="00962008" w:rsidRDefault="00476A65" w:rsidP="008E2BD7">
      <w:pPr>
        <w:spacing w:line="276" w:lineRule="auto"/>
        <w:jc w:val="center"/>
      </w:pPr>
      <w:r w:rsidRPr="00962008">
        <w:t>П О С Т А Н О В Л Е Н И Е</w:t>
      </w:r>
    </w:p>
    <w:p w:rsidR="00333DB8" w:rsidRPr="00962008" w:rsidRDefault="00333DB8" w:rsidP="008E2BD7">
      <w:pPr>
        <w:spacing w:line="276" w:lineRule="auto"/>
        <w:jc w:val="center"/>
      </w:pPr>
    </w:p>
    <w:p w:rsidR="00196CDC" w:rsidRPr="00762221" w:rsidRDefault="00196CDC" w:rsidP="008E2BD7">
      <w:pPr>
        <w:spacing w:line="276" w:lineRule="auto"/>
        <w:rPr>
          <w:b/>
        </w:rPr>
      </w:pPr>
      <w:r w:rsidRPr="00762221">
        <w:rPr>
          <w:b/>
        </w:rPr>
        <w:t xml:space="preserve">  </w:t>
      </w:r>
    </w:p>
    <w:p w:rsidR="008E2BD7" w:rsidRDefault="00196CDC" w:rsidP="008E2BD7">
      <w:pPr>
        <w:spacing w:line="276" w:lineRule="auto"/>
      </w:pPr>
      <w:r w:rsidRPr="00762221">
        <w:rPr>
          <w:b/>
        </w:rPr>
        <w:t xml:space="preserve">    </w:t>
      </w:r>
    </w:p>
    <w:p w:rsidR="008E2BD7" w:rsidRPr="00D260E5" w:rsidRDefault="008E2BD7" w:rsidP="008E2BD7">
      <w:pPr>
        <w:spacing w:line="276" w:lineRule="auto"/>
      </w:pPr>
      <w:r>
        <w:t xml:space="preserve">от  </w:t>
      </w:r>
      <w:r w:rsidR="00BB043A">
        <w:t>«___»  ______</w:t>
      </w:r>
      <w:r w:rsidR="00EE561A">
        <w:t xml:space="preserve"> </w:t>
      </w:r>
      <w:r w:rsidR="00075799">
        <w:t xml:space="preserve"> 2020</w:t>
      </w:r>
      <w:r w:rsidRPr="00D260E5">
        <w:t xml:space="preserve">  года                     </w:t>
      </w:r>
      <w:r>
        <w:t xml:space="preserve">                                                                         </w:t>
      </w:r>
      <w:r w:rsidRPr="00D260E5">
        <w:t xml:space="preserve">    № </w:t>
      </w:r>
      <w:r w:rsidR="00EE561A">
        <w:t xml:space="preserve"> </w:t>
      </w:r>
      <w:r w:rsidR="00BB043A">
        <w:t>___</w:t>
      </w:r>
    </w:p>
    <w:p w:rsidR="008E2BD7" w:rsidRDefault="008E2BD7" w:rsidP="008E2BD7">
      <w:pPr>
        <w:spacing w:after="150" w:line="276" w:lineRule="auto"/>
        <w:ind w:right="4535"/>
        <w:jc w:val="both"/>
        <w:rPr>
          <w:rStyle w:val="a4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rStyle w:val="a4"/>
          <w:b w:val="0"/>
          <w:color w:val="000000"/>
          <w:shd w:val="clear" w:color="auto" w:fill="FFFEF2"/>
        </w:rPr>
      </w:pPr>
    </w:p>
    <w:p w:rsidR="008E2BD7" w:rsidRPr="00075799" w:rsidRDefault="008E2BD7" w:rsidP="008E2BD7">
      <w:pPr>
        <w:spacing w:line="276" w:lineRule="auto"/>
        <w:ind w:right="4535"/>
        <w:jc w:val="both"/>
        <w:rPr>
          <w:b/>
        </w:rPr>
      </w:pPr>
      <w:r w:rsidRPr="008E2BD7">
        <w:rPr>
          <w:rStyle w:val="a4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</w:t>
      </w:r>
      <w:r w:rsidRPr="00075799">
        <w:rPr>
          <w:rStyle w:val="a4"/>
          <w:b w:val="0"/>
          <w:shd w:val="clear" w:color="auto" w:fill="FFFEF2"/>
        </w:rPr>
        <w:t xml:space="preserve">требований в сфере муниципального жилищного контроля </w:t>
      </w:r>
      <w:r w:rsidRPr="00075799">
        <w:t>на</w:t>
      </w:r>
      <w:r w:rsidRPr="00075799">
        <w:rPr>
          <w:b/>
        </w:rPr>
        <w:t xml:space="preserve"> </w:t>
      </w:r>
      <w:r w:rsidRPr="00075799">
        <w:t>20</w:t>
      </w:r>
      <w:r w:rsidR="00B431C9">
        <w:t>22</w:t>
      </w:r>
      <w:r w:rsidRPr="00075799">
        <w:t xml:space="preserve"> год</w:t>
      </w:r>
    </w:p>
    <w:p w:rsidR="008E2BD7" w:rsidRPr="00075799" w:rsidRDefault="008E2BD7" w:rsidP="008E2BD7">
      <w:pPr>
        <w:spacing w:line="276" w:lineRule="auto"/>
        <w:contextualSpacing/>
      </w:pPr>
    </w:p>
    <w:p w:rsidR="008E2BD7" w:rsidRDefault="008E2BD7" w:rsidP="008E2BD7">
      <w:pPr>
        <w:spacing w:line="276" w:lineRule="auto"/>
        <w:ind w:firstLine="709"/>
        <w:jc w:val="both"/>
      </w:pPr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B431C9">
        <w:t>Завражн</w:t>
      </w:r>
      <w:r>
        <w:t>ое</w:t>
      </w:r>
      <w:proofErr w:type="spellEnd"/>
      <w:r>
        <w:t xml:space="preserve">  </w:t>
      </w:r>
      <w:r w:rsidRPr="00D260E5">
        <w:t>сельское поселение, администрация</w:t>
      </w:r>
      <w:r>
        <w:t xml:space="preserve"> муниципа</w:t>
      </w:r>
      <w:r w:rsidR="00B431C9">
        <w:t xml:space="preserve">льного образования </w:t>
      </w:r>
      <w:proofErr w:type="spellStart"/>
      <w:r w:rsidR="00B431C9">
        <w:t>Завражн</w:t>
      </w:r>
      <w:r>
        <w:t>ое</w:t>
      </w:r>
      <w:proofErr w:type="spellEnd"/>
      <w:r>
        <w:t xml:space="preserve">  сельское поселение му</w:t>
      </w:r>
      <w:r w:rsidR="00B431C9">
        <w:t xml:space="preserve">ниципального образования </w:t>
      </w:r>
      <w:proofErr w:type="spellStart"/>
      <w:r w:rsidR="00B431C9">
        <w:t>Кадый</w:t>
      </w:r>
      <w:r>
        <w:t>ск</w:t>
      </w:r>
      <w:r w:rsidR="00B431C9">
        <w:t>ий</w:t>
      </w:r>
      <w:proofErr w:type="spellEnd"/>
      <w:r w:rsidR="00B431C9">
        <w:t xml:space="preserve"> муниципальный район Костром</w:t>
      </w:r>
      <w:r>
        <w:t>ской области</w:t>
      </w:r>
    </w:p>
    <w:p w:rsidR="008E2BD7" w:rsidRDefault="008E2BD7" w:rsidP="008E2BD7">
      <w:pPr>
        <w:spacing w:line="276" w:lineRule="auto"/>
        <w:jc w:val="both"/>
      </w:pPr>
    </w:p>
    <w:p w:rsidR="008E2BD7" w:rsidRDefault="008E2BD7" w:rsidP="008E2BD7">
      <w:pPr>
        <w:spacing w:line="276" w:lineRule="auto"/>
        <w:jc w:val="both"/>
      </w:pPr>
      <w:r w:rsidRPr="00D260E5">
        <w:t>ПОСТАНОВЛЯЕТ:</w:t>
      </w:r>
    </w:p>
    <w:p w:rsidR="008E2BD7" w:rsidRPr="00D260E5" w:rsidRDefault="008E2BD7" w:rsidP="008E2BD7">
      <w:pPr>
        <w:spacing w:line="276" w:lineRule="auto"/>
        <w:jc w:val="both"/>
      </w:pPr>
    </w:p>
    <w:p w:rsidR="008E2BD7" w:rsidRPr="00075799" w:rsidRDefault="008E2BD7" w:rsidP="008E2BD7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8E2BD7">
        <w:rPr>
          <w:color w:val="000000"/>
        </w:rPr>
        <w:t>П</w:t>
      </w:r>
      <w:r w:rsidRPr="008E2BD7">
        <w:rPr>
          <w:rStyle w:val="a4"/>
          <w:b w:val="0"/>
          <w:color w:val="000000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</w:t>
      </w:r>
      <w:proofErr w:type="gramStart"/>
      <w:r w:rsidRPr="008E2BD7">
        <w:rPr>
          <w:rStyle w:val="a4"/>
          <w:b w:val="0"/>
          <w:color w:val="000000"/>
          <w:shd w:val="clear" w:color="auto" w:fill="FFFEF2"/>
        </w:rPr>
        <w:t xml:space="preserve">контроля  </w:t>
      </w:r>
      <w:r w:rsidR="00B431C9">
        <w:t>на</w:t>
      </w:r>
      <w:proofErr w:type="gramEnd"/>
      <w:r w:rsidR="00B431C9">
        <w:t xml:space="preserve"> 2022</w:t>
      </w:r>
      <w:r w:rsidRPr="00075799">
        <w:t xml:space="preserve"> год (приложение).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075799">
        <w:rPr>
          <w:rFonts w:eastAsia="Calibri"/>
        </w:rPr>
        <w:t>2. Опубликовать настоящее постановление на официальном</w:t>
      </w:r>
      <w:r w:rsidRPr="00D260E5">
        <w:rPr>
          <w:rFonts w:eastAsia="Calibri"/>
        </w:rPr>
        <w:t xml:space="preserve"> сайте муниципального образования </w:t>
      </w:r>
      <w:proofErr w:type="spellStart"/>
      <w:r w:rsidR="00B431C9">
        <w:rPr>
          <w:rFonts w:eastAsia="Calibri"/>
        </w:rPr>
        <w:t>Завражн</w:t>
      </w:r>
      <w:r>
        <w:rPr>
          <w:rFonts w:eastAsia="Calibri"/>
        </w:rPr>
        <w:t>ое</w:t>
      </w:r>
      <w:proofErr w:type="spellEnd"/>
      <w:r>
        <w:rPr>
          <w:rFonts w:eastAsia="Calibri"/>
        </w:rPr>
        <w:t xml:space="preserve"> </w:t>
      </w:r>
      <w:r w:rsidRPr="00D260E5">
        <w:rPr>
          <w:rFonts w:eastAsia="Calibri"/>
        </w:rPr>
        <w:t xml:space="preserve">сельское поселение в сети Интернет.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>
        <w:rPr>
          <w:rFonts w:eastAsia="Calibri"/>
        </w:rPr>
        <w:t xml:space="preserve">я 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8E2BD7" w:rsidRPr="00D260E5" w:rsidRDefault="008E2BD7" w:rsidP="008E2BD7">
      <w:pPr>
        <w:spacing w:line="276" w:lineRule="auto"/>
      </w:pPr>
    </w:p>
    <w:p w:rsidR="008E2BD7" w:rsidRPr="00D260E5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8E2BD7" w:rsidRPr="00D260E5" w:rsidRDefault="00B431C9" w:rsidP="008E2BD7">
      <w:pPr>
        <w:spacing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Завражного</w:t>
      </w:r>
      <w:proofErr w:type="spellEnd"/>
      <w:r>
        <w:rPr>
          <w:rFonts w:eastAsia="Calibri"/>
        </w:rPr>
        <w:t xml:space="preserve"> сельского поселения</w:t>
      </w:r>
      <w:r w:rsidR="008E2BD7">
        <w:rPr>
          <w:rFonts w:eastAsia="Calibri"/>
        </w:rPr>
        <w:t xml:space="preserve"> </w:t>
      </w:r>
      <w:r w:rsidR="008E2BD7" w:rsidRPr="00D260E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 xml:space="preserve">                   </w:t>
      </w:r>
      <w:proofErr w:type="spellStart"/>
      <w:r>
        <w:rPr>
          <w:rFonts w:eastAsia="Calibri"/>
        </w:rPr>
        <w:t>И.А.Панина</w:t>
      </w:r>
      <w:proofErr w:type="spellEnd"/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lastRenderedPageBreak/>
        <w:t>Приложение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571E8B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>УТВЕРЖДЕН</w:t>
      </w:r>
      <w:r w:rsidR="00BD068D">
        <w:rPr>
          <w:bCs/>
          <w:sz w:val="20"/>
          <w:szCs w:val="20"/>
        </w:rPr>
        <w:t>О</w:t>
      </w:r>
    </w:p>
    <w:p w:rsidR="008E2BD7" w:rsidRPr="00571E8B" w:rsidRDefault="008E2BD7" w:rsidP="008E2BD7">
      <w:pPr>
        <w:spacing w:line="276" w:lineRule="auto"/>
        <w:jc w:val="right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постановлением администрации </w:t>
      </w:r>
    </w:p>
    <w:p w:rsidR="008E2BD7" w:rsidRPr="00571E8B" w:rsidRDefault="00B431C9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proofErr w:type="spellStart"/>
      <w:proofErr w:type="gramStart"/>
      <w:r>
        <w:rPr>
          <w:bCs/>
          <w:sz w:val="20"/>
          <w:szCs w:val="20"/>
        </w:rPr>
        <w:t>Завражное</w:t>
      </w:r>
      <w:proofErr w:type="spellEnd"/>
      <w:r w:rsidR="008E2BD7" w:rsidRPr="00571E8B">
        <w:rPr>
          <w:bCs/>
          <w:sz w:val="20"/>
          <w:szCs w:val="20"/>
        </w:rPr>
        <w:t xml:space="preserve">  сельское</w:t>
      </w:r>
      <w:proofErr w:type="gramEnd"/>
      <w:r w:rsidR="008E2BD7" w:rsidRPr="00571E8B">
        <w:rPr>
          <w:bCs/>
          <w:sz w:val="20"/>
          <w:szCs w:val="20"/>
        </w:rPr>
        <w:t xml:space="preserve">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поселение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№ </w:t>
      </w:r>
      <w:r w:rsidR="00075799">
        <w:rPr>
          <w:bCs/>
          <w:sz w:val="20"/>
          <w:szCs w:val="20"/>
        </w:rPr>
        <w:t xml:space="preserve"> </w:t>
      </w:r>
      <w:r w:rsidRPr="00571E8B">
        <w:rPr>
          <w:bCs/>
          <w:sz w:val="20"/>
          <w:szCs w:val="20"/>
        </w:rPr>
        <w:t xml:space="preserve">  от </w:t>
      </w:r>
      <w:r w:rsidR="00EE561A">
        <w:rPr>
          <w:bCs/>
          <w:sz w:val="20"/>
          <w:szCs w:val="20"/>
        </w:rPr>
        <w:t>.</w:t>
      </w:r>
      <w:r w:rsidRPr="00571E8B">
        <w:rPr>
          <w:bCs/>
          <w:sz w:val="20"/>
          <w:szCs w:val="20"/>
        </w:rPr>
        <w:t xml:space="preserve"> 20</w:t>
      </w:r>
      <w:r w:rsidR="00B431C9">
        <w:rPr>
          <w:bCs/>
          <w:sz w:val="20"/>
          <w:szCs w:val="20"/>
        </w:rPr>
        <w:t>22</w:t>
      </w:r>
      <w:r w:rsidRPr="00571E8B">
        <w:rPr>
          <w:bCs/>
          <w:sz w:val="20"/>
          <w:szCs w:val="20"/>
        </w:rPr>
        <w:t>г.</w:t>
      </w:r>
    </w:p>
    <w:p w:rsidR="008E2BD7" w:rsidRPr="00571E8B" w:rsidRDefault="008E2BD7" w:rsidP="008E2BD7">
      <w:pPr>
        <w:spacing w:line="276" w:lineRule="auto"/>
        <w:jc w:val="center"/>
        <w:rPr>
          <w:b/>
          <w:bCs/>
          <w:color w:val="242424"/>
          <w:sz w:val="20"/>
          <w:szCs w:val="20"/>
        </w:rPr>
      </w:pP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8E2BD7">
        <w:rPr>
          <w:caps/>
          <w:color w:val="000000"/>
        </w:rPr>
        <w:t>Программа</w:t>
      </w: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  <w:r w:rsidRPr="008E2BD7">
        <w:rPr>
          <w:color w:val="000000"/>
        </w:rPr>
        <w:t>профилактики нарушений обязательных требований в сфере муниципа</w:t>
      </w:r>
      <w:r w:rsidR="00075799">
        <w:rPr>
          <w:color w:val="000000"/>
        </w:rPr>
        <w:t>л</w:t>
      </w:r>
      <w:r w:rsidR="00B431C9">
        <w:rPr>
          <w:color w:val="000000"/>
        </w:rPr>
        <w:t>ьного жилищного контроля на 2022</w:t>
      </w:r>
      <w:r w:rsidRPr="008E2BD7">
        <w:rPr>
          <w:color w:val="000000"/>
        </w:rPr>
        <w:t xml:space="preserve"> год</w:t>
      </w: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</w:p>
    <w:p w:rsidR="008E2BD7" w:rsidRPr="008E2BD7" w:rsidRDefault="008E2BD7" w:rsidP="008E2BD7">
      <w:pPr>
        <w:spacing w:after="150" w:line="276" w:lineRule="auto"/>
        <w:jc w:val="center"/>
        <w:rPr>
          <w:rFonts w:ascii="Arial" w:hAnsi="Arial" w:cs="Arial"/>
          <w:bCs/>
          <w:color w:val="242424"/>
          <w:sz w:val="20"/>
          <w:szCs w:val="20"/>
        </w:rPr>
      </w:pPr>
    </w:p>
    <w:p w:rsidR="008E2BD7" w:rsidRPr="008E2BD7" w:rsidRDefault="008E2BD7" w:rsidP="008E2BD7">
      <w:pPr>
        <w:spacing w:line="276" w:lineRule="auto"/>
        <w:jc w:val="center"/>
        <w:rPr>
          <w:bCs/>
          <w:color w:val="111111"/>
          <w:shd w:val="clear" w:color="auto" w:fill="EFEFEF"/>
        </w:rPr>
      </w:pPr>
      <w:r w:rsidRPr="008E2BD7">
        <w:rPr>
          <w:bCs/>
          <w:color w:val="111111"/>
          <w:shd w:val="clear" w:color="auto" w:fill="EFEFEF"/>
        </w:rPr>
        <w:t>I. Общие положения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3. Целью программы является: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4. Задачами программы являются: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5. Программа разработана на 20</w:t>
      </w:r>
      <w:r w:rsidR="00B431C9">
        <w:rPr>
          <w:bCs/>
          <w:color w:val="111111"/>
          <w:shd w:val="clear" w:color="auto" w:fill="EFEFEF"/>
        </w:rPr>
        <w:t>22</w:t>
      </w:r>
      <w:r w:rsidRPr="00012410">
        <w:rPr>
          <w:bCs/>
          <w:color w:val="111111"/>
          <w:shd w:val="clear" w:color="auto" w:fill="EFEFEF"/>
        </w:rPr>
        <w:t xml:space="preserve"> год.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</w:t>
      </w:r>
      <w:proofErr w:type="gramStart"/>
      <w:r w:rsidRPr="00012410">
        <w:rPr>
          <w:bCs/>
          <w:color w:val="111111"/>
          <w:shd w:val="clear" w:color="auto" w:fill="EFEFEF"/>
        </w:rPr>
        <w:t xml:space="preserve">образования </w:t>
      </w:r>
      <w:r w:rsidR="00B431C9">
        <w:rPr>
          <w:bCs/>
          <w:color w:val="111111"/>
          <w:shd w:val="clear" w:color="auto" w:fill="EFEFEF"/>
        </w:rPr>
        <w:t xml:space="preserve"> </w:t>
      </w:r>
      <w:proofErr w:type="spellStart"/>
      <w:r w:rsidR="00B431C9">
        <w:rPr>
          <w:bCs/>
          <w:color w:val="111111"/>
          <w:shd w:val="clear" w:color="auto" w:fill="EFEFEF"/>
        </w:rPr>
        <w:t>Завражн</w:t>
      </w:r>
      <w:r>
        <w:rPr>
          <w:bCs/>
          <w:color w:val="111111"/>
          <w:shd w:val="clear" w:color="auto" w:fill="EFEFEF"/>
        </w:rPr>
        <w:t>ое</w:t>
      </w:r>
      <w:proofErr w:type="spellEnd"/>
      <w:proofErr w:type="gramEnd"/>
      <w:r>
        <w:rPr>
          <w:bCs/>
          <w:color w:val="111111"/>
          <w:shd w:val="clear" w:color="auto" w:fill="EFEFEF"/>
        </w:rPr>
        <w:t xml:space="preserve"> сельское поселение.</w:t>
      </w:r>
    </w:p>
    <w:p w:rsidR="008E2BD7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proofErr w:type="spellStart"/>
      <w:proofErr w:type="gramStart"/>
      <w:r w:rsidR="00B431C9">
        <w:rPr>
          <w:bCs/>
          <w:color w:val="111111"/>
          <w:shd w:val="clear" w:color="auto" w:fill="EFEFEF"/>
        </w:rPr>
        <w:t>Завражн</w:t>
      </w:r>
      <w:r>
        <w:rPr>
          <w:bCs/>
          <w:color w:val="111111"/>
          <w:shd w:val="clear" w:color="auto" w:fill="EFEFEF"/>
        </w:rPr>
        <w:t>ое</w:t>
      </w:r>
      <w:proofErr w:type="spellEnd"/>
      <w:r>
        <w:rPr>
          <w:bCs/>
          <w:color w:val="111111"/>
          <w:shd w:val="clear" w:color="auto" w:fill="EFEFEF"/>
        </w:rPr>
        <w:t xml:space="preserve">  сельское</w:t>
      </w:r>
      <w:proofErr w:type="gramEnd"/>
      <w:r>
        <w:rPr>
          <w:bCs/>
          <w:color w:val="111111"/>
          <w:shd w:val="clear" w:color="auto" w:fill="EFEFEF"/>
        </w:rPr>
        <w:t xml:space="preserve"> поселение му</w:t>
      </w:r>
      <w:r w:rsidR="00B431C9">
        <w:rPr>
          <w:bCs/>
          <w:color w:val="111111"/>
          <w:shd w:val="clear" w:color="auto" w:fill="EFEFEF"/>
        </w:rPr>
        <w:t xml:space="preserve">ниципального образования </w:t>
      </w:r>
      <w:proofErr w:type="spellStart"/>
      <w:r w:rsidR="00B431C9">
        <w:rPr>
          <w:bCs/>
          <w:color w:val="111111"/>
          <w:shd w:val="clear" w:color="auto" w:fill="EFEFEF"/>
        </w:rPr>
        <w:t>Кадый</w:t>
      </w:r>
      <w:r>
        <w:rPr>
          <w:bCs/>
          <w:color w:val="111111"/>
          <w:shd w:val="clear" w:color="auto" w:fill="EFEFEF"/>
        </w:rPr>
        <w:t>ск</w:t>
      </w:r>
      <w:r w:rsidR="00B431C9">
        <w:rPr>
          <w:bCs/>
          <w:color w:val="111111"/>
          <w:shd w:val="clear" w:color="auto" w:fill="EFEFEF"/>
        </w:rPr>
        <w:t>ий</w:t>
      </w:r>
      <w:proofErr w:type="spellEnd"/>
      <w:r w:rsidR="00B431C9">
        <w:rPr>
          <w:bCs/>
          <w:color w:val="111111"/>
          <w:shd w:val="clear" w:color="auto" w:fill="EFEFEF"/>
        </w:rPr>
        <w:t xml:space="preserve"> муниципальный район Костром</w:t>
      </w:r>
      <w:r>
        <w:rPr>
          <w:bCs/>
          <w:color w:val="111111"/>
          <w:shd w:val="clear" w:color="auto" w:fill="EFEFEF"/>
        </w:rPr>
        <w:t>ской области</w:t>
      </w:r>
      <w:r w:rsidRPr="00012410">
        <w:rPr>
          <w:bCs/>
          <w:color w:val="111111"/>
          <w:shd w:val="clear" w:color="auto" w:fill="EFEFEF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E2BD7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9718EA" w:rsidRDefault="009718EA" w:rsidP="008E2BD7">
      <w:pPr>
        <w:spacing w:line="276" w:lineRule="auto"/>
        <w:jc w:val="center"/>
      </w:pPr>
    </w:p>
    <w:p w:rsidR="008E2BD7" w:rsidRPr="008E2BD7" w:rsidRDefault="008E2BD7" w:rsidP="008E2BD7">
      <w:pPr>
        <w:spacing w:line="276" w:lineRule="auto"/>
        <w:jc w:val="center"/>
      </w:pPr>
      <w:r>
        <w:lastRenderedPageBreak/>
        <w:t>2</w:t>
      </w:r>
      <w:r w:rsidRPr="008E2BD7">
        <w:t>. План мероприятий по профилактике нарушений</w:t>
      </w:r>
    </w:p>
    <w:p w:rsidR="008E2BD7" w:rsidRPr="00E94A0A" w:rsidRDefault="008E2BD7" w:rsidP="008E2BD7">
      <w:pPr>
        <w:spacing w:line="276" w:lineRule="auto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650"/>
        <w:gridCol w:w="1803"/>
        <w:gridCol w:w="2677"/>
      </w:tblGrid>
      <w:tr w:rsidR="008E2BD7" w:rsidRPr="008E2BD7" w:rsidTr="00576A5E">
        <w:trPr>
          <w:trHeight w:val="824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18EA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№ 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п</w:t>
            </w:r>
            <w:r w:rsidR="009718EA">
              <w:rPr>
                <w:sz w:val="22"/>
                <w:szCs w:val="22"/>
              </w:rPr>
              <w:t xml:space="preserve"> </w:t>
            </w:r>
            <w:r w:rsidRPr="008E2BD7">
              <w:rPr>
                <w:sz w:val="22"/>
                <w:szCs w:val="22"/>
              </w:rPr>
              <w:t>/п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Наименование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мероприятия по профилактике нарушений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Ответственный</w:t>
            </w:r>
          </w:p>
        </w:tc>
      </w:tr>
      <w:tr w:rsidR="008E2BD7" w:rsidRPr="008E2BD7" w:rsidTr="00576A5E">
        <w:trPr>
          <w:trHeight w:val="88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1.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по необходимости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по необходимости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075799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8E2BD7" w:rsidRPr="008E2BD7">
              <w:rPr>
                <w:sz w:val="22"/>
                <w:szCs w:val="22"/>
              </w:rPr>
              <w:t xml:space="preserve"> года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(по мере необходимости)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526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03" w:type="dxa"/>
          </w:tcPr>
          <w:p w:rsidR="009718EA" w:rsidRDefault="009718EA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075799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30 дней после внесения изменений в НПА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485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постоянно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969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784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9718E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9718EA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EE561A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</w:t>
            </w:r>
            <w:r w:rsidR="00B431C9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контрольной деятельности за 2021</w:t>
            </w:r>
            <w:bookmarkStart w:id="0" w:name="_GoBack"/>
            <w:bookmarkEnd w:id="0"/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9718E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20.01.20</w:t>
            </w:r>
            <w:r w:rsidR="00EE561A">
              <w:rPr>
                <w:sz w:val="22"/>
                <w:szCs w:val="22"/>
              </w:rPr>
              <w:t>2</w:t>
            </w:r>
            <w:r w:rsidR="009718EA">
              <w:rPr>
                <w:sz w:val="22"/>
                <w:szCs w:val="22"/>
              </w:rPr>
              <w:t>1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576A5E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576A5E">
              <w:rPr>
                <w:rFonts w:ascii="Times New Roman" w:hAnsi="Times New Roman" w:cs="Times New Roman"/>
                <w:sz w:val="22"/>
                <w:szCs w:val="22"/>
              </w:rPr>
              <w:t>льного жилищного контроля на 2020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9718E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8E2BD7" w:rsidRPr="008E2BD7" w:rsidRDefault="008E2BD7" w:rsidP="008E2BD7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597BBC" w:rsidRPr="00597BBC" w:rsidRDefault="00597BBC" w:rsidP="008E2B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499"/>
    <w:rsid w:val="0000230F"/>
    <w:rsid w:val="000213A1"/>
    <w:rsid w:val="00054359"/>
    <w:rsid w:val="00064051"/>
    <w:rsid w:val="00075799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B3D43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D7F81"/>
    <w:rsid w:val="004F5C1D"/>
    <w:rsid w:val="00520649"/>
    <w:rsid w:val="00527F59"/>
    <w:rsid w:val="00530076"/>
    <w:rsid w:val="00545A09"/>
    <w:rsid w:val="00552AE4"/>
    <w:rsid w:val="00571E8B"/>
    <w:rsid w:val="00576A5E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62221"/>
    <w:rsid w:val="00771C4D"/>
    <w:rsid w:val="00781ED0"/>
    <w:rsid w:val="00801369"/>
    <w:rsid w:val="008044F2"/>
    <w:rsid w:val="00807999"/>
    <w:rsid w:val="008C111B"/>
    <w:rsid w:val="008E2BD7"/>
    <w:rsid w:val="009203AF"/>
    <w:rsid w:val="00962008"/>
    <w:rsid w:val="009718EA"/>
    <w:rsid w:val="0099284F"/>
    <w:rsid w:val="00A42EA5"/>
    <w:rsid w:val="00AA4479"/>
    <w:rsid w:val="00AC240F"/>
    <w:rsid w:val="00AC7674"/>
    <w:rsid w:val="00AD3C67"/>
    <w:rsid w:val="00B431C9"/>
    <w:rsid w:val="00B449DE"/>
    <w:rsid w:val="00B44A3A"/>
    <w:rsid w:val="00BA3563"/>
    <w:rsid w:val="00BB043A"/>
    <w:rsid w:val="00BD068D"/>
    <w:rsid w:val="00BE784B"/>
    <w:rsid w:val="00BF30AC"/>
    <w:rsid w:val="00C160CF"/>
    <w:rsid w:val="00C178D8"/>
    <w:rsid w:val="00C70AC8"/>
    <w:rsid w:val="00C71973"/>
    <w:rsid w:val="00CA20C3"/>
    <w:rsid w:val="00CF2BC8"/>
    <w:rsid w:val="00D2611C"/>
    <w:rsid w:val="00DE5E70"/>
    <w:rsid w:val="00E00A06"/>
    <w:rsid w:val="00E1507E"/>
    <w:rsid w:val="00E37E06"/>
    <w:rsid w:val="00E927B0"/>
    <w:rsid w:val="00E94068"/>
    <w:rsid w:val="00EE561A"/>
    <w:rsid w:val="00F3695F"/>
    <w:rsid w:val="00F53106"/>
    <w:rsid w:val="00F5530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E025"/>
  <w15:docId w15:val="{149A78BB-7DED-415E-AD35-5905165B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7358-ECBC-45AD-B4BD-29F5A367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Денис</cp:lastModifiedBy>
  <cp:revision>10</cp:revision>
  <cp:lastPrinted>2020-03-11T09:28:00Z</cp:lastPrinted>
  <dcterms:created xsi:type="dcterms:W3CDTF">2019-07-24T01:37:00Z</dcterms:created>
  <dcterms:modified xsi:type="dcterms:W3CDTF">2021-09-30T13:05:00Z</dcterms:modified>
</cp:coreProperties>
</file>