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A3" w:rsidRPr="00D34FD0" w:rsidRDefault="002619A3" w:rsidP="002619A3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2619A3" w:rsidRPr="00D34FD0" w:rsidRDefault="002619A3" w:rsidP="002619A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2619A3" w:rsidRPr="00D34FD0" w:rsidRDefault="002619A3" w:rsidP="002619A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D34FD0">
        <w:rPr>
          <w:rFonts w:ascii="Arial" w:hAnsi="Arial" w:cs="Arial"/>
          <w:sz w:val="24"/>
          <w:szCs w:val="24"/>
        </w:rPr>
        <w:t>Завражного</w:t>
      </w:r>
      <w:proofErr w:type="spellEnd"/>
      <w:r w:rsidRPr="00D34FD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79DE" w:rsidRPr="007E79DE" w:rsidRDefault="002619A3" w:rsidP="007E79D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 w:rsidR="009167FB">
        <w:rPr>
          <w:rFonts w:ascii="Arial" w:hAnsi="Arial" w:cs="Arial"/>
          <w:sz w:val="24"/>
          <w:szCs w:val="24"/>
        </w:rPr>
        <w:t>03</w:t>
      </w:r>
      <w:r w:rsidR="00FD1DDF">
        <w:rPr>
          <w:rFonts w:ascii="Arial" w:hAnsi="Arial" w:cs="Arial"/>
          <w:sz w:val="24"/>
          <w:szCs w:val="24"/>
        </w:rPr>
        <w:t xml:space="preserve"> </w:t>
      </w:r>
      <w:r w:rsidR="0087477E">
        <w:rPr>
          <w:rFonts w:ascii="Arial" w:hAnsi="Arial" w:cs="Arial"/>
          <w:sz w:val="24"/>
          <w:szCs w:val="24"/>
        </w:rPr>
        <w:t>апреля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394"/>
        <w:gridCol w:w="1418"/>
        <w:gridCol w:w="1417"/>
      </w:tblGrid>
      <w:tr w:rsidR="007E79DE" w:rsidRPr="003531E6" w:rsidTr="007E79DE">
        <w:trPr>
          <w:trHeight w:val="42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DE" w:rsidRPr="0008177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9DE" w:rsidRPr="003531E6" w:rsidTr="007E79DE">
        <w:trPr>
          <w:trHeight w:val="73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9DE" w:rsidRPr="00081776" w:rsidRDefault="007E79DE" w:rsidP="006E6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ЗА </w:t>
            </w:r>
            <w:r w:rsidR="008747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квартал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6E6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8747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9DE" w:rsidRPr="003531E6" w:rsidTr="007E79DE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E" w:rsidRPr="003531E6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3531E6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675F" w:rsidRPr="003531E6" w:rsidTr="0083675F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A728D9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28D9">
              <w:rPr>
                <w:rFonts w:ascii="Arial" w:eastAsia="Times New Roman" w:hAnsi="Arial" w:cs="Arial"/>
                <w:b/>
                <w:bCs/>
                <w:lang w:eastAsia="ru-RU"/>
              </w:rPr>
              <w:t>000 000 00000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A728D9">
              <w:rPr>
                <w:rFonts w:ascii="Arial" w:eastAsia="Times New Roman" w:hAnsi="Arial" w:cs="Arial"/>
                <w:b/>
                <w:bCs/>
                <w:lang w:eastAsia="ru-RU"/>
              </w:rPr>
              <w:t>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225C9B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3955800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225C9B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1170641,65</w:t>
            </w:r>
          </w:p>
        </w:tc>
      </w:tr>
      <w:tr w:rsidR="0083675F" w:rsidRPr="00225C9B" w:rsidTr="0083675F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9757D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6556F6" w:rsidRDefault="001E7C4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1942000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6556F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310571,50</w:t>
            </w:r>
          </w:p>
        </w:tc>
      </w:tr>
      <w:tr w:rsidR="0083675F" w:rsidRPr="003531E6" w:rsidTr="0083675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  <w:p w:rsidR="0083675F" w:rsidRPr="003531E6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675F" w:rsidRPr="005C3781" w:rsidRDefault="001E7C4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1942000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310571,50</w:t>
            </w:r>
          </w:p>
          <w:p w:rsidR="0083675F" w:rsidRPr="005C3781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675F" w:rsidRPr="003531E6" w:rsidTr="0083675F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75F" w:rsidRPr="003531E6" w:rsidRDefault="0083675F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3531E6" w:rsidRDefault="0083675F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3531E6" w:rsidRDefault="0083675F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3675F" w:rsidRPr="003531E6" w:rsidTr="007E79DE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94631,98</w:t>
            </w:r>
          </w:p>
        </w:tc>
      </w:tr>
      <w:tr w:rsidR="0083675F" w:rsidRPr="003531E6" w:rsidTr="007E79DE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182 1 01 02000 01 0000 110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94631,98</w:t>
            </w:r>
          </w:p>
        </w:tc>
      </w:tr>
      <w:tr w:rsidR="0083675F" w:rsidRPr="00F92962" w:rsidTr="007E79DE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94631,98</w:t>
            </w:r>
          </w:p>
        </w:tc>
      </w:tr>
      <w:tr w:rsidR="0083675F" w:rsidRPr="00DC34C3" w:rsidTr="0083675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874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1E7C4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C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666300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1E7C4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152495,39</w:t>
            </w:r>
          </w:p>
        </w:tc>
      </w:tr>
      <w:tr w:rsidR="0083675F" w:rsidRPr="005C3781" w:rsidTr="007E79DE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874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1 03 02000 01 0000 110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1E7C4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C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666300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1E7C4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152495,39</w:t>
            </w:r>
          </w:p>
        </w:tc>
      </w:tr>
      <w:tr w:rsidR="0083675F" w:rsidRPr="005C3781" w:rsidTr="007E79DE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747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74765,90</w:t>
            </w:r>
          </w:p>
        </w:tc>
      </w:tr>
      <w:tr w:rsidR="0083675F" w:rsidRPr="005C3781" w:rsidTr="007E79DE">
        <w:trPr>
          <w:trHeight w:val="10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747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393,37</w:t>
            </w:r>
          </w:p>
        </w:tc>
      </w:tr>
      <w:tr w:rsidR="0083675F" w:rsidRPr="006556F6" w:rsidTr="007E79DE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747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360500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85273,98</w:t>
            </w:r>
          </w:p>
        </w:tc>
      </w:tr>
      <w:tr w:rsidR="0083675F" w:rsidRPr="005C3781" w:rsidTr="0083675F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74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747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1E7C4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E7C4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-38700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1E7C4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-7937,86</w:t>
            </w:r>
          </w:p>
        </w:tc>
      </w:tr>
      <w:tr w:rsidR="0083675F" w:rsidRPr="00F92962" w:rsidTr="007E79DE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F92962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-109374,60</w:t>
            </w:r>
          </w:p>
        </w:tc>
      </w:tr>
      <w:tr w:rsidR="0083675F" w:rsidRPr="005C3781" w:rsidTr="0083675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182 1 05 01000 00 0000 110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F92962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F92962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-109374,60</w:t>
            </w:r>
          </w:p>
        </w:tc>
      </w:tr>
      <w:tr w:rsidR="0083675F" w:rsidRPr="005C3781" w:rsidTr="0083675F">
        <w:trPr>
          <w:trHeight w:val="4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2317F7" w:rsidRDefault="0083675F" w:rsidP="0083675F">
            <w:pPr>
              <w:snapToGrid w:val="0"/>
              <w:jc w:val="both"/>
              <w:rPr>
                <w:rFonts w:ascii="Arial" w:hAnsi="Arial" w:cs="Arial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1F4339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339">
              <w:rPr>
                <w:rFonts w:ascii="Arial" w:hAnsi="Arial"/>
                <w:sz w:val="18"/>
                <w:szCs w:val="1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75F" w:rsidRPr="001F4339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1F4339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-109374,60</w:t>
            </w:r>
          </w:p>
        </w:tc>
      </w:tr>
      <w:tr w:rsidR="0083675F" w:rsidRPr="00D9477D" w:rsidTr="007E79DE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F92962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F92962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172818,73</w:t>
            </w:r>
          </w:p>
        </w:tc>
      </w:tr>
      <w:tr w:rsidR="0083675F" w:rsidRPr="00F92962" w:rsidTr="007E79DE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182 1 06 01000 00 0000 110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15054,15</w:t>
            </w:r>
          </w:p>
        </w:tc>
      </w:tr>
      <w:tr w:rsidR="0083675F" w:rsidRPr="00F92962" w:rsidTr="007E79DE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762639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762639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15054,15</w:t>
            </w:r>
          </w:p>
        </w:tc>
      </w:tr>
      <w:tr w:rsidR="0083675F" w:rsidRPr="001F4339" w:rsidTr="0083675F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182 1 06 06000 00 0000 110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F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157764,58</w:t>
            </w:r>
          </w:p>
        </w:tc>
      </w:tr>
      <w:tr w:rsidR="0083675F" w:rsidRPr="00F92962" w:rsidTr="007E79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133223,78</w:t>
            </w:r>
          </w:p>
        </w:tc>
      </w:tr>
      <w:tr w:rsidR="0083675F" w:rsidRPr="005C3781" w:rsidTr="007E79D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182 1 06 06043 10 0000 110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24540,80</w:t>
            </w:r>
          </w:p>
        </w:tc>
      </w:tr>
      <w:tr w:rsidR="0083675F" w:rsidRPr="005C3781" w:rsidTr="00B16D44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9757D" w:rsidRDefault="0083675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59757D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E47D30" w:rsidRDefault="001E7C4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207700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E47D30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92569,57</w:t>
            </w:r>
          </w:p>
        </w:tc>
      </w:tr>
      <w:tr w:rsidR="0083675F" w:rsidRPr="005C3781" w:rsidTr="00B16D44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E47D30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7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E47D30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7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E47D30" w:rsidRDefault="001E7C4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207700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E47D30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92569,57</w:t>
            </w:r>
          </w:p>
        </w:tc>
      </w:tr>
      <w:tr w:rsidR="0083675F" w:rsidRPr="005C3781" w:rsidTr="00B16D44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83675F" w:rsidP="00DF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DF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83675F" w:rsidRPr="00C375E4" w:rsidTr="007E79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906 1 08 04020 01 0000 110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дицами</w:t>
            </w:r>
            <w:proofErr w:type="spellEnd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органов местного </w:t>
            </w:r>
            <w:proofErr w:type="spellStart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самоуправленря</w:t>
            </w:r>
            <w:proofErr w:type="spellEnd"/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894747" w:rsidRDefault="0083675F" w:rsidP="00DF1B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DF1B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894747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83675F" w:rsidRPr="00C375E4" w:rsidTr="007E79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F92962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F92962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91969,57</w:t>
            </w:r>
          </w:p>
        </w:tc>
      </w:tr>
      <w:tr w:rsidR="0083675F" w:rsidRPr="00E47D30" w:rsidTr="007E79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Доходы, получаемые в виде арендной 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5F" w:rsidRPr="00F92962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135400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F92962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91969,57</w:t>
            </w:r>
          </w:p>
        </w:tc>
      </w:tr>
      <w:tr w:rsidR="0083675F" w:rsidRPr="005C3781" w:rsidTr="007E79DE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E8036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0366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77863,00</w:t>
            </w:r>
          </w:p>
        </w:tc>
      </w:tr>
      <w:tr w:rsidR="0083675F" w:rsidRPr="00894747" w:rsidTr="007E79DE">
        <w:trPr>
          <w:trHeight w:val="1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3531E6" w:rsidRDefault="0083675F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джетных и автономных учреждений</w:t>
            </w: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5F" w:rsidRPr="005C3781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5C3781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14106,57</w:t>
            </w:r>
          </w:p>
        </w:tc>
      </w:tr>
      <w:tr w:rsidR="0083675F" w:rsidRPr="00F92962" w:rsidTr="0083675F">
        <w:trPr>
          <w:trHeight w:val="7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5C3781" w:rsidRDefault="0083675F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8E43A6" w:rsidRDefault="0083675F" w:rsidP="00836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43A6">
              <w:rPr>
                <w:rFonts w:ascii="Arial" w:eastAsia="Times New Roman CYR" w:hAnsi="Arial" w:cs="Arial"/>
                <w:b/>
                <w:bCs/>
                <w:sz w:val="20"/>
                <w:szCs w:val="20"/>
              </w:rPr>
              <w:t xml:space="preserve">ДОХОДЫ ОТ </w:t>
            </w:r>
            <w:r>
              <w:rPr>
                <w:rFonts w:ascii="Arial" w:eastAsia="Times New Roman CYR" w:hAnsi="Arial" w:cs="Arial"/>
                <w:b/>
                <w:bCs/>
                <w:sz w:val="20"/>
                <w:szCs w:val="20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Pr="00FF60BA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Pr="00FF60BA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3675F" w:rsidRPr="005C3781" w:rsidTr="0083675F">
        <w:trPr>
          <w:trHeight w:val="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5F" w:rsidRPr="008E43A6" w:rsidRDefault="0083675F" w:rsidP="008367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43A6">
              <w:rPr>
                <w:rFonts w:ascii="Arial" w:hAnsi="Arial" w:cs="Arial"/>
                <w:bCs/>
                <w:sz w:val="20"/>
                <w:szCs w:val="20"/>
              </w:rPr>
              <w:t>906 1 1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 xml:space="preserve"> 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 xml:space="preserve"> 10 0000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5F" w:rsidRPr="00837901" w:rsidRDefault="0083675F" w:rsidP="0083675F">
            <w:pPr>
              <w:pStyle w:val="a3"/>
              <w:jc w:val="both"/>
              <w:rPr>
                <w:rFonts w:ascii="Arial" w:eastAsia="Times New Roman CYR" w:hAnsi="Arial" w:cs="Arial"/>
                <w:bCs/>
                <w:sz w:val="20"/>
                <w:szCs w:val="20"/>
              </w:rPr>
            </w:pPr>
            <w:r w:rsidRPr="00837901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5F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5F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16D44" w:rsidRPr="00F92962" w:rsidTr="0083675F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D44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16D44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906 2 00 00000 00 0000 000</w:t>
            </w:r>
          </w:p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6556F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1806100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6556F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767500,58</w:t>
            </w:r>
          </w:p>
        </w:tc>
      </w:tr>
      <w:tr w:rsidR="00B16D44" w:rsidRPr="005C3781" w:rsidTr="0083675F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D44" w:rsidRPr="003531E6" w:rsidRDefault="00B16D44" w:rsidP="0083675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906 2 02 00000 00 0000 000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44" w:rsidRPr="003531E6" w:rsidRDefault="00B16D44" w:rsidP="0083675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44" w:rsidRPr="006556F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1806100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44" w:rsidRPr="006556F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767500,58</w:t>
            </w:r>
          </w:p>
        </w:tc>
      </w:tr>
      <w:tr w:rsidR="00B16D44" w:rsidRPr="00FF60BA" w:rsidTr="007E79DE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906 2 02 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000 00 0000 15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3531E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3531E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471251,00</w:t>
            </w:r>
          </w:p>
        </w:tc>
      </w:tr>
      <w:tr w:rsidR="00B16D44" w:rsidTr="00B16D4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001 00 0000 15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44" w:rsidRPr="003531E6" w:rsidRDefault="00B16D44" w:rsidP="00B16D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2F4AAA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2F4AAA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103251,00</w:t>
            </w:r>
          </w:p>
        </w:tc>
      </w:tr>
      <w:tr w:rsidR="00B16D44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бюджета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2F4AAA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2F4AAA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103251,00</w:t>
            </w:r>
          </w:p>
        </w:tc>
      </w:tr>
      <w:tr w:rsidR="00B16D44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001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2F4AAA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2F4AAA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368000,00</w:t>
            </w:r>
          </w:p>
        </w:tc>
      </w:tr>
      <w:tr w:rsidR="00B16D44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2F4AAA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2F4AAA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368000,00</w:t>
            </w:r>
          </w:p>
        </w:tc>
      </w:tr>
      <w:tr w:rsidR="00B16D44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F92962" w:rsidRDefault="00B16D44" w:rsidP="008367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906 </w:t>
            </w:r>
            <w:r w:rsidRPr="00F92962">
              <w:rPr>
                <w:rFonts w:ascii="Arial" w:hAnsi="Arial" w:cs="Arial"/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F92962" w:rsidRDefault="00B16D44" w:rsidP="008367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962">
              <w:rPr>
                <w:rFonts w:ascii="Arial" w:hAnsi="Arial" w:cs="Arial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Pr="00F92962" w:rsidRDefault="00DF1B6D" w:rsidP="008367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F92962" w:rsidRDefault="00FD1DDF" w:rsidP="008367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16D44" w:rsidRPr="006556F6" w:rsidTr="00B16D44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6D44" w:rsidRDefault="00B16D44" w:rsidP="0083675F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906  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</w:t>
            </w:r>
            <w:r>
              <w:rPr>
                <w:rFonts w:ascii="Arial" w:hAnsi="Arial" w:cs="Arial"/>
                <w:sz w:val="20"/>
                <w:szCs w:val="20"/>
              </w:rPr>
              <w:t>9999</w:t>
            </w:r>
            <w:r w:rsidRPr="00F92962">
              <w:rPr>
                <w:rFonts w:ascii="Arial" w:hAnsi="Arial" w:cs="Arial"/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D44" w:rsidRPr="00F92962" w:rsidRDefault="00B16D44" w:rsidP="0083675F">
            <w:pPr>
              <w:pStyle w:val="a4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44" w:rsidRDefault="00DF1B6D" w:rsidP="008367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D44" w:rsidRDefault="00FD1DDF" w:rsidP="008367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6D44" w:rsidRPr="003531E6" w:rsidTr="007E79DE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Default="00B16D44" w:rsidP="0083675F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906  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</w:t>
            </w:r>
            <w:r>
              <w:rPr>
                <w:rFonts w:ascii="Arial" w:hAnsi="Arial" w:cs="Arial"/>
                <w:sz w:val="20"/>
                <w:szCs w:val="20"/>
              </w:rPr>
              <w:t>9999</w:t>
            </w:r>
            <w:r w:rsidRPr="00F92962">
              <w:rPr>
                <w:rFonts w:ascii="Arial" w:hAnsi="Arial" w:cs="Arial"/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44" w:rsidRPr="00F92962" w:rsidRDefault="00B16D44" w:rsidP="0083675F">
            <w:pPr>
              <w:pStyle w:val="a4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Default="00DF1B6D" w:rsidP="008367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Default="00FD1DDF" w:rsidP="008367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6D44" w:rsidRPr="002F4AAA" w:rsidTr="0083675F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906 2 02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000 00 0000 1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3531E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156400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3531E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21860,58</w:t>
            </w:r>
          </w:p>
        </w:tc>
      </w:tr>
      <w:tr w:rsidR="00B16D44" w:rsidRPr="002F4AAA" w:rsidTr="007E79DE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4017A7" w:rsidRDefault="00B16D44" w:rsidP="0083675F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906 202 30024 00 0000 15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4017A7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16D44" w:rsidRPr="002F4AAA" w:rsidTr="007E79DE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024 10 0000 15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16D44" w:rsidRPr="002F4AAA" w:rsidTr="007E79D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4017A7" w:rsidRDefault="00B16D44" w:rsidP="0083675F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906 202 35118 00 0000 15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4017A7" w:rsidRDefault="00B16D44" w:rsidP="0083675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53415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53415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21860,58</w:t>
            </w:r>
          </w:p>
        </w:tc>
      </w:tr>
      <w:tr w:rsidR="00B16D44" w:rsidRPr="00F92962" w:rsidTr="007E79DE">
        <w:trPr>
          <w:trHeight w:val="8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35118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3531E6" w:rsidRDefault="00B16D44" w:rsidP="00836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53415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53415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21860,58</w:t>
            </w:r>
          </w:p>
        </w:tc>
      </w:tr>
      <w:tr w:rsidR="00B16D44" w:rsidRPr="00F92962" w:rsidTr="00B16D44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906 2 02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5A42F5">
              <w:rPr>
                <w:rFonts w:ascii="Arial" w:hAnsi="Arial" w:cs="Arial"/>
                <w:b/>
                <w:bCs/>
                <w:sz w:val="20"/>
                <w:szCs w:val="20"/>
              </w:rPr>
              <w:t>000 00 0000 15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2F5">
              <w:rPr>
                <w:rFonts w:ascii="Arial" w:hAnsi="Arial" w:cs="Arial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E345DE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E345DE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274389,00</w:t>
            </w:r>
          </w:p>
        </w:tc>
      </w:tr>
      <w:tr w:rsidR="00B16D44" w:rsidRPr="00F92962" w:rsidTr="007E79D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999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4017A7" w:rsidRDefault="00B16D44" w:rsidP="00836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7A7">
              <w:rPr>
                <w:rFonts w:ascii="Arial" w:hAnsi="Arial" w:cs="Arial"/>
                <w:bCs/>
                <w:kern w:val="2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3531E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3531E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274389,00</w:t>
            </w:r>
          </w:p>
        </w:tc>
      </w:tr>
      <w:tr w:rsidR="00B16D44" w:rsidRPr="00F92962" w:rsidTr="007E79D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999 10 0000 15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44" w:rsidRPr="005A42F5" w:rsidRDefault="00B16D44" w:rsidP="00836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2F5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44" w:rsidRPr="003531E6" w:rsidRDefault="00DF1B6D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44" w:rsidRPr="003531E6" w:rsidRDefault="00FD1DDF" w:rsidP="0083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274389,00</w:t>
            </w:r>
          </w:p>
        </w:tc>
      </w:tr>
    </w:tbl>
    <w:p w:rsidR="002619A3" w:rsidRDefault="002619A3"/>
    <w:p w:rsidR="007E79DE" w:rsidRDefault="007E79DE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7E79DE" w:rsidRPr="00D34FD0" w:rsidRDefault="007E79DE" w:rsidP="007E79DE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D34FD0">
        <w:rPr>
          <w:rFonts w:ascii="Arial" w:hAnsi="Arial" w:cs="Arial"/>
          <w:sz w:val="24"/>
          <w:szCs w:val="24"/>
        </w:rPr>
        <w:t>Завражного</w:t>
      </w:r>
      <w:proofErr w:type="spellEnd"/>
      <w:r w:rsidRPr="00D34FD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79DE" w:rsidRPr="007E79DE" w:rsidRDefault="007E79DE" w:rsidP="007E79D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lastRenderedPageBreak/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 w:rsidR="009167F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</w:t>
      </w:r>
      <w:r w:rsidR="00B16D44">
        <w:rPr>
          <w:rFonts w:ascii="Arial" w:hAnsi="Arial" w:cs="Arial"/>
          <w:sz w:val="24"/>
          <w:szCs w:val="24"/>
        </w:rPr>
        <w:t>апрел</w:t>
      </w:r>
      <w:r>
        <w:rPr>
          <w:rFonts w:ascii="Arial" w:hAnsi="Arial" w:cs="Arial"/>
          <w:sz w:val="24"/>
          <w:szCs w:val="24"/>
        </w:rPr>
        <w:t>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560"/>
        <w:gridCol w:w="1559"/>
      </w:tblGrid>
      <w:tr w:rsidR="007E79DE" w:rsidRPr="00763409" w:rsidTr="007E79DE">
        <w:trPr>
          <w:trHeight w:val="69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КЛАССИФИКАЦИИ РАСХОДОВ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</w:t>
            </w:r>
            <w:r w:rsidR="00B16D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квартал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6E6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79DE" w:rsidRPr="00A5588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9DE" w:rsidRPr="00763409" w:rsidTr="007E79DE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9DE" w:rsidRPr="00763409" w:rsidTr="007E79D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985005,48</w:t>
            </w:r>
          </w:p>
        </w:tc>
      </w:tr>
      <w:tr w:rsidR="007E79DE" w:rsidRPr="00763409" w:rsidTr="007E79DE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222084,93</w:t>
            </w:r>
          </w:p>
        </w:tc>
      </w:tr>
      <w:tr w:rsidR="007E79DE" w:rsidRPr="00763409" w:rsidTr="007E79DE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283256,91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E7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6E6B78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E7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1107572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479663,64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21860,58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21860,58</w:t>
            </w:r>
          </w:p>
        </w:tc>
      </w:tr>
      <w:tr w:rsidR="006E6B78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78" w:rsidRPr="006E6B78" w:rsidRDefault="00A72922" w:rsidP="007E79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78" w:rsidRPr="006E6B78" w:rsidRDefault="006E6B78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6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B78" w:rsidRPr="006E6B78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B78" w:rsidRPr="006E6B78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E6B78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78" w:rsidRPr="00A72922" w:rsidRDefault="00A72922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922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78" w:rsidRPr="00763409" w:rsidRDefault="006E6B78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B78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B78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906947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200435,00</w:t>
            </w:r>
          </w:p>
        </w:tc>
      </w:tr>
      <w:tr w:rsidR="007E79DE" w:rsidRPr="007B7978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B7978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B7978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79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B7978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B7978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200435,00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54670,08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14679,29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39990,79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A72922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4152948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D16C70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1261971,14</w:t>
            </w:r>
          </w:p>
        </w:tc>
      </w:tr>
    </w:tbl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Pr="00D34FD0" w:rsidRDefault="007E79DE" w:rsidP="007E79DE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D34FD0">
        <w:rPr>
          <w:rFonts w:ascii="Arial" w:hAnsi="Arial" w:cs="Arial"/>
          <w:sz w:val="24"/>
          <w:szCs w:val="24"/>
        </w:rPr>
        <w:lastRenderedPageBreak/>
        <w:t>Завражного</w:t>
      </w:r>
      <w:proofErr w:type="spellEnd"/>
      <w:r w:rsidRPr="00D34FD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79DE" w:rsidRPr="007E79DE" w:rsidRDefault="007E79DE" w:rsidP="007E79D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 w:rsidR="009167FB">
        <w:rPr>
          <w:rFonts w:ascii="Arial" w:hAnsi="Arial" w:cs="Arial"/>
          <w:sz w:val="24"/>
          <w:szCs w:val="24"/>
        </w:rPr>
        <w:t>03</w:t>
      </w:r>
      <w:r w:rsidR="00F44FA2">
        <w:rPr>
          <w:rFonts w:ascii="Arial" w:hAnsi="Arial" w:cs="Arial"/>
          <w:sz w:val="24"/>
          <w:szCs w:val="24"/>
        </w:rPr>
        <w:t xml:space="preserve"> </w:t>
      </w:r>
      <w:r w:rsidR="00B16D44">
        <w:rPr>
          <w:rFonts w:ascii="Arial" w:hAnsi="Arial" w:cs="Arial"/>
          <w:sz w:val="24"/>
          <w:szCs w:val="24"/>
        </w:rPr>
        <w:t>апрел</w:t>
      </w:r>
      <w:r>
        <w:rPr>
          <w:rFonts w:ascii="Arial" w:hAnsi="Arial" w:cs="Arial"/>
          <w:sz w:val="24"/>
          <w:szCs w:val="24"/>
        </w:rPr>
        <w:t>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p w:rsidR="0087477E" w:rsidRDefault="007E79DE" w:rsidP="00966D7D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 xml:space="preserve">ВЕДОМСТВЕННАЯ СТРУКТУРА РАСХОДОВ БЮДЖЕТА ЗАВРАЖНОГОСЕЛЬСКОГО ПОСЕЛЕНИЯ КАДЫЙСКОГО МУНИЦИПАЛЬНОГО РАЙОНА КОСТРОМСКОЙ ОБЛАСТИ </w:t>
      </w:r>
    </w:p>
    <w:p w:rsidR="007E79DE" w:rsidRPr="001D5DA3" w:rsidRDefault="007E79DE" w:rsidP="00966D7D">
      <w:pPr>
        <w:jc w:val="center"/>
        <w:rPr>
          <w:rFonts w:ascii="Arial" w:hAnsi="Arial"/>
        </w:rPr>
      </w:pPr>
      <w:r>
        <w:rPr>
          <w:rFonts w:ascii="Arial" w:hAnsi="Arial"/>
        </w:rPr>
        <w:t>З</w:t>
      </w:r>
      <w:r w:rsidRPr="001D5DA3">
        <w:rPr>
          <w:rFonts w:ascii="Arial" w:hAnsi="Arial"/>
        </w:rPr>
        <w:t xml:space="preserve">А </w:t>
      </w:r>
      <w:r w:rsidR="007E1EA4">
        <w:rPr>
          <w:rFonts w:ascii="Arial" w:hAnsi="Arial"/>
        </w:rPr>
        <w:t>1</w:t>
      </w:r>
      <w:r>
        <w:rPr>
          <w:rFonts w:ascii="Arial" w:hAnsi="Arial"/>
        </w:rPr>
        <w:t xml:space="preserve"> КВАРТАЛ </w:t>
      </w:r>
      <w:r w:rsidRPr="001D5DA3">
        <w:rPr>
          <w:rFonts w:ascii="Arial" w:hAnsi="Arial"/>
        </w:rPr>
        <w:t>202</w:t>
      </w:r>
      <w:r w:rsidR="006E6B78">
        <w:rPr>
          <w:rFonts w:ascii="Arial" w:hAnsi="Arial"/>
        </w:rPr>
        <w:t>4</w:t>
      </w:r>
      <w:r w:rsidRPr="001D5DA3">
        <w:rPr>
          <w:rFonts w:ascii="Arial" w:hAnsi="Arial"/>
        </w:rPr>
        <w:t xml:space="preserve"> ГОД</w:t>
      </w:r>
      <w:r>
        <w:rPr>
          <w:rFonts w:ascii="Arial" w:hAnsi="Arial"/>
        </w:rPr>
        <w:t>А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567"/>
        <w:gridCol w:w="567"/>
        <w:gridCol w:w="1559"/>
        <w:gridCol w:w="709"/>
        <w:gridCol w:w="1134"/>
        <w:gridCol w:w="1276"/>
      </w:tblGrid>
      <w:tr w:rsidR="007E79DE" w:rsidRPr="001D5DA3" w:rsidTr="00077082">
        <w:trPr>
          <w:trHeight w:val="36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За год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По плану (руб.)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7E79DE" w:rsidRPr="007E79DE" w:rsidRDefault="007E79DE" w:rsidP="007E79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Фактически исполнено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7E79DE" w:rsidRPr="001D5DA3" w:rsidTr="00077082">
        <w:trPr>
          <w:trHeight w:val="611"/>
        </w:trPr>
        <w:tc>
          <w:tcPr>
            <w:tcW w:w="3402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под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раз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вид рас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E79DE" w:rsidRPr="001D5DA3" w:rsidTr="00077082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8</w:t>
            </w:r>
          </w:p>
        </w:tc>
      </w:tr>
      <w:tr w:rsidR="007E79DE" w:rsidRPr="001D5DA3" w:rsidTr="00077082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7E79DE">
              <w:rPr>
                <w:rFonts w:ascii="Arial" w:hAnsi="Arial" w:cs="Arial"/>
                <w:b/>
              </w:rPr>
              <w:t>Завражного</w:t>
            </w:r>
            <w:r w:rsidRPr="007E79DE">
              <w:rPr>
                <w:rFonts w:ascii="Arial" w:hAnsi="Arial" w:cs="Arial"/>
                <w:b/>
                <w:bCs/>
              </w:rPr>
              <w:t>сельского</w:t>
            </w:r>
            <w:proofErr w:type="spellEnd"/>
            <w:r w:rsidRPr="007E79DE">
              <w:rPr>
                <w:rFonts w:ascii="Arial" w:hAnsi="Arial" w:cs="Arial"/>
                <w:b/>
                <w:bCs/>
              </w:rPr>
              <w:t xml:space="preserve"> поселения </w:t>
            </w:r>
            <w:proofErr w:type="spellStart"/>
            <w:r w:rsidRPr="007E79DE">
              <w:rPr>
                <w:rFonts w:ascii="Arial" w:hAnsi="Arial" w:cs="Arial"/>
                <w:b/>
                <w:bCs/>
              </w:rPr>
              <w:t>Кадыйского</w:t>
            </w:r>
            <w:proofErr w:type="spellEnd"/>
            <w:r w:rsidRPr="007E79DE">
              <w:rPr>
                <w:rFonts w:ascii="Arial" w:hAnsi="Arial" w:cs="Arial"/>
                <w:b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906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4152948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7082" w:rsidRPr="00077082" w:rsidRDefault="00077082" w:rsidP="00077082">
            <w:pPr>
              <w:pStyle w:val="a3"/>
              <w:rPr>
                <w:rFonts w:ascii="Arial" w:hAnsi="Arial" w:cs="Arial"/>
                <w:b/>
              </w:rPr>
            </w:pPr>
            <w:r w:rsidRPr="00077082">
              <w:rPr>
                <w:rFonts w:ascii="Arial" w:hAnsi="Arial" w:cs="Arial"/>
                <w:b/>
              </w:rPr>
              <w:t>1261971,</w:t>
            </w:r>
          </w:p>
          <w:p w:rsidR="007E79DE" w:rsidRPr="007E79DE" w:rsidRDefault="00077082" w:rsidP="00077082">
            <w:pPr>
              <w:pStyle w:val="a3"/>
            </w:pPr>
            <w:r w:rsidRPr="00077082">
              <w:rPr>
                <w:rFonts w:ascii="Arial" w:hAnsi="Arial" w:cs="Arial"/>
                <w:b/>
              </w:rPr>
              <w:t>14</w:t>
            </w:r>
          </w:p>
        </w:tc>
      </w:tr>
      <w:tr w:rsidR="007E79DE" w:rsidRPr="001D5DA3" w:rsidTr="00077082">
        <w:trPr>
          <w:trHeight w:val="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2460701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985005,48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553172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222084,93</w:t>
            </w:r>
          </w:p>
        </w:tc>
      </w:tr>
      <w:tr w:rsidR="007E79DE" w:rsidRPr="001D5DA3" w:rsidTr="00077082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7E79DE">
              <w:rPr>
                <w:rFonts w:ascii="Arial" w:hAnsi="Arial" w:cs="Arial"/>
              </w:rPr>
              <w:t>Завражного</w:t>
            </w:r>
            <w:proofErr w:type="spellEnd"/>
            <w:r w:rsidRPr="007E79D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7E79D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7E79D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553172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222084,93</w:t>
            </w:r>
          </w:p>
        </w:tc>
      </w:tr>
      <w:tr w:rsidR="007E79DE" w:rsidRPr="001D5DA3" w:rsidTr="00077082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553172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222084,93</w:t>
            </w:r>
          </w:p>
        </w:tc>
      </w:tr>
      <w:tr w:rsidR="007E79DE" w:rsidRPr="001D5DA3" w:rsidTr="00077082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79DE">
              <w:rPr>
                <w:rFonts w:ascii="Arial" w:eastAsia="Times New Roman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553172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222084,93</w:t>
            </w:r>
          </w:p>
        </w:tc>
      </w:tr>
      <w:tr w:rsidR="007E79DE" w:rsidRPr="001D5DA3" w:rsidTr="00077082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553172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222084,93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779957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283256,91</w:t>
            </w:r>
          </w:p>
        </w:tc>
      </w:tr>
      <w:tr w:rsidR="007E79DE" w:rsidRPr="001D5DA3" w:rsidTr="00077082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077082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 w:rsidRPr="00077082">
              <w:rPr>
                <w:rFonts w:ascii="Arial" w:hAnsi="Arial" w:cs="Arial"/>
                <w:bCs/>
              </w:rPr>
              <w:t>729991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077082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 w:rsidRPr="00077082">
              <w:rPr>
                <w:rFonts w:ascii="Arial" w:hAnsi="Arial" w:cs="Arial"/>
                <w:bCs/>
              </w:rPr>
              <w:t>283256,91</w:t>
            </w:r>
          </w:p>
        </w:tc>
      </w:tr>
      <w:tr w:rsidR="007E79DE" w:rsidRPr="001D5DA3" w:rsidTr="00077082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 w:rsidRPr="00077082">
              <w:rPr>
                <w:rFonts w:ascii="Arial" w:hAnsi="Arial" w:cs="Arial"/>
                <w:bCs/>
              </w:rPr>
              <w:t>283256,91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 w:rsidRPr="00077082">
              <w:rPr>
                <w:rFonts w:ascii="Arial" w:hAnsi="Arial" w:cs="Arial"/>
                <w:bCs/>
              </w:rPr>
              <w:t>283256,91</w:t>
            </w:r>
          </w:p>
        </w:tc>
      </w:tr>
      <w:tr w:rsidR="007E79DE" w:rsidRPr="001D5DA3" w:rsidTr="00077082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 w:rsidRPr="00077082">
              <w:rPr>
                <w:rFonts w:ascii="Arial" w:hAnsi="Arial" w:cs="Arial"/>
                <w:bCs/>
              </w:rPr>
              <w:t>283256,91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1EA4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</w:t>
            </w:r>
            <w:r w:rsidR="007E1EA4">
              <w:rPr>
                <w:rFonts w:ascii="Arial" w:hAnsi="Arial" w:cs="Arial"/>
                <w:bCs/>
              </w:rPr>
              <w:t>1</w:t>
            </w: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2D1F52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</w:t>
            </w:r>
            <w:r w:rsidR="002D1F52">
              <w:rPr>
                <w:rFonts w:ascii="Arial" w:hAnsi="Arial" w:cs="Arial"/>
              </w:rPr>
              <w:t>1</w:t>
            </w:r>
            <w:r w:rsidRPr="007E79D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077082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7E79DE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2D1F52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</w:t>
            </w:r>
            <w:r w:rsidR="002D1F52">
              <w:rPr>
                <w:rFonts w:ascii="Arial" w:hAnsi="Arial" w:cs="Arial"/>
              </w:rPr>
              <w:t>1</w:t>
            </w:r>
            <w:r w:rsidRPr="007E79D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077082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</w:t>
            </w:r>
            <w:r w:rsidR="007E79DE" w:rsidRPr="007E79DE">
              <w:rPr>
                <w:rFonts w:ascii="Arial" w:hAnsi="Arial" w:cs="Arial"/>
                <w:bCs/>
                <w:i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7E79DE" w:rsidRPr="001D5DA3" w:rsidTr="00077082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E79DE" w:rsidRPr="007E79DE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proofErr w:type="spellStart"/>
            <w:r w:rsidRPr="007E79DE">
              <w:rPr>
                <w:rFonts w:ascii="Arial" w:hAnsi="Arial" w:cs="Arial"/>
              </w:rPr>
              <w:t>Завражного</w:t>
            </w:r>
            <w:proofErr w:type="spellEnd"/>
            <w:r w:rsidRPr="007E79D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7E79D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7E79D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E79DE" w:rsidRPr="007E79DE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077082">
        <w:trPr>
          <w:trHeight w:val="2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79DE" w:rsidRPr="007E79DE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077082">
        <w:trPr>
          <w:trHeight w:val="1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79DE" w:rsidRPr="007E79DE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077082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1107572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479663,64</w:t>
            </w:r>
          </w:p>
        </w:tc>
      </w:tr>
      <w:tr w:rsidR="007E79DE" w:rsidRPr="001D5DA3" w:rsidTr="00077082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1107572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479663,64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7E79D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479663,64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246948,78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246948,78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550694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231125,86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7E79DE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231125,86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1589,00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1589,00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21860,58</w:t>
            </w:r>
          </w:p>
        </w:tc>
      </w:tr>
      <w:tr w:rsidR="007E79DE" w:rsidRPr="001D5DA3" w:rsidTr="00077082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155300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077082" w:rsidRDefault="0007708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077082">
              <w:rPr>
                <w:rFonts w:ascii="Arial" w:hAnsi="Arial" w:cs="Arial"/>
                <w:bCs/>
                <w:i/>
              </w:rPr>
              <w:t>21860,58</w:t>
            </w:r>
          </w:p>
        </w:tc>
      </w:tr>
      <w:tr w:rsidR="007E79DE" w:rsidRPr="001D5DA3" w:rsidTr="00077082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21860,58</w:t>
            </w:r>
          </w:p>
        </w:tc>
      </w:tr>
      <w:tr w:rsidR="007E79DE" w:rsidRPr="001D5DA3" w:rsidTr="00077082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21860,58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7082" w:rsidRPr="00077082" w:rsidRDefault="002D1F52" w:rsidP="00077082">
            <w:pPr>
              <w:pStyle w:val="a3"/>
              <w:rPr>
                <w:rFonts w:ascii="Arial" w:hAnsi="Arial" w:cs="Arial"/>
              </w:rPr>
            </w:pPr>
            <w:r w:rsidRPr="00077082">
              <w:rPr>
                <w:rFonts w:ascii="Arial" w:hAnsi="Arial" w:cs="Arial"/>
              </w:rPr>
              <w:t>131171,</w:t>
            </w:r>
          </w:p>
          <w:p w:rsidR="007E79DE" w:rsidRPr="007E79DE" w:rsidRDefault="002D1F52" w:rsidP="00077082">
            <w:pPr>
              <w:pStyle w:val="a3"/>
            </w:pPr>
            <w:r w:rsidRPr="00077082">
              <w:rPr>
                <w:rFonts w:ascii="Arial" w:hAnsi="Arial" w:cs="Aria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21860,58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21860,58</w:t>
            </w:r>
          </w:p>
        </w:tc>
      </w:tr>
      <w:tr w:rsidR="007E79DE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79DE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2D1F5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C16F8F" w:rsidRDefault="00C16F8F" w:rsidP="00D16C70">
            <w:pPr>
              <w:jc w:val="both"/>
              <w:rPr>
                <w:rFonts w:ascii="Arial" w:eastAsia="Times New Roman" w:hAnsi="Arial"/>
              </w:rPr>
            </w:pPr>
            <w:r w:rsidRPr="00C16F8F">
              <w:rPr>
                <w:rFonts w:ascii="Arial" w:eastAsia="Times New Roman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2D1F52" w:rsidRDefault="00C16F8F" w:rsidP="002D1F52">
            <w:pPr>
              <w:jc w:val="center"/>
              <w:rPr>
                <w:rFonts w:ascii="Arial" w:hAnsi="Arial" w:cs="Arial"/>
              </w:rPr>
            </w:pPr>
            <w:r w:rsidRPr="002D1F52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C16F8F" w:rsidRDefault="00C16F8F" w:rsidP="00D16C70">
            <w:pPr>
              <w:jc w:val="both"/>
              <w:rPr>
                <w:rFonts w:ascii="Arial" w:eastAsia="Times New Roman" w:hAnsi="Arial"/>
                <w:i/>
              </w:rPr>
            </w:pPr>
            <w:r w:rsidRPr="00C16F8F">
              <w:rPr>
                <w:rFonts w:ascii="Arial" w:hAnsi="Arial"/>
                <w:i/>
                <w:color w:val="000000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C16F8F">
              <w:rPr>
                <w:rFonts w:ascii="Arial" w:hAnsi="Arial"/>
                <w:i/>
                <w:color w:val="000000"/>
                <w:shd w:val="clear" w:color="auto" w:fill="FFFFFF"/>
              </w:rPr>
              <w:lastRenderedPageBreak/>
              <w:t>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2D1F52" w:rsidRDefault="00C16F8F" w:rsidP="002D1F52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2D1F52">
              <w:rPr>
                <w:rFonts w:ascii="Arial" w:eastAsia="Times New Roman" w:hAnsi="Arial" w:cs="Arial"/>
                <w:i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236000" w:rsidRDefault="00C16F8F" w:rsidP="00D16C70">
            <w:pPr>
              <w:jc w:val="both"/>
              <w:rPr>
                <w:rFonts w:ascii="Arial" w:hAnsi="Arial" w:cs="Arial"/>
                <w:i/>
              </w:rPr>
            </w:pPr>
            <w:r w:rsidRPr="00236000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236000" w:rsidRDefault="00C16F8F" w:rsidP="00D16C70">
            <w:pPr>
              <w:jc w:val="both"/>
              <w:rPr>
                <w:rFonts w:ascii="Arial" w:hAnsi="Arial" w:cs="Arial"/>
                <w:i/>
              </w:rPr>
            </w:pPr>
            <w:r w:rsidRPr="00236000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236000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236000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236000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236000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2D1F52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2D1F52">
              <w:rPr>
                <w:rFonts w:ascii="Arial" w:hAnsi="Arial" w:cs="Arial"/>
                <w:i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2D1F52" w:rsidRDefault="00077082" w:rsidP="007E79D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2D1F52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D2A49">
              <w:rPr>
                <w:rFonts w:ascii="Arial" w:eastAsia="Times New Roman" w:hAnsi="Arial"/>
              </w:rPr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2D1F52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2D1F52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Default="00C16F8F" w:rsidP="002D1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D16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Default="00C16F8F" w:rsidP="002D1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906947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200435,00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center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16F8F" w:rsidRPr="001D5DA3" w:rsidTr="00077082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16F8F" w:rsidRPr="001D5DA3" w:rsidTr="00077082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798947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200435,00</w:t>
            </w:r>
          </w:p>
        </w:tc>
      </w:tr>
      <w:tr w:rsidR="00C16F8F" w:rsidRPr="001D5DA3" w:rsidTr="00077082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798947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200435,00</w:t>
            </w:r>
          </w:p>
        </w:tc>
      </w:tr>
      <w:tr w:rsidR="00C16F8F" w:rsidRPr="001D5DA3" w:rsidTr="00077082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798947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200435,00</w:t>
            </w:r>
          </w:p>
        </w:tc>
      </w:tr>
      <w:tr w:rsidR="00C16F8F" w:rsidRPr="001D5DA3" w:rsidTr="00077082">
        <w:trPr>
          <w:trHeight w:val="39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200435,00</w:t>
            </w:r>
          </w:p>
        </w:tc>
      </w:tr>
      <w:tr w:rsidR="00C16F8F" w:rsidRPr="001D5DA3" w:rsidTr="00077082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200435,00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54670,08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14679,29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14679,29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14679,29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14679,29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14679,29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540000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39990,79</w:t>
            </w:r>
          </w:p>
        </w:tc>
      </w:tr>
      <w:tr w:rsidR="00C16F8F" w:rsidRPr="001D5DA3" w:rsidTr="00077082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39990,79</w:t>
            </w:r>
          </w:p>
        </w:tc>
      </w:tr>
      <w:tr w:rsidR="00C16F8F" w:rsidRPr="001D5DA3" w:rsidTr="00077082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39990,79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39990,79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39990,79</w:t>
            </w:r>
          </w:p>
        </w:tc>
      </w:tr>
      <w:tr w:rsidR="00C16F8F" w:rsidRPr="001D5DA3" w:rsidTr="00077082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F8F" w:rsidRPr="007E79DE" w:rsidRDefault="00077082" w:rsidP="007E79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F8F" w:rsidRPr="001D5DA3" w:rsidTr="00077082">
        <w:trPr>
          <w:trHeight w:val="70"/>
        </w:trPr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6F8F" w:rsidRPr="007E79DE" w:rsidRDefault="00C16F8F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4152948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7082" w:rsidRPr="00077082" w:rsidRDefault="00077082" w:rsidP="00077082">
            <w:pPr>
              <w:pStyle w:val="a3"/>
              <w:rPr>
                <w:rFonts w:ascii="Arial" w:hAnsi="Arial" w:cs="Arial"/>
                <w:b/>
              </w:rPr>
            </w:pPr>
            <w:r w:rsidRPr="00077082">
              <w:rPr>
                <w:rFonts w:ascii="Arial" w:hAnsi="Arial" w:cs="Arial"/>
                <w:b/>
              </w:rPr>
              <w:t>1261971,</w:t>
            </w:r>
          </w:p>
          <w:p w:rsidR="00C16F8F" w:rsidRPr="007E79DE" w:rsidRDefault="00077082" w:rsidP="00077082">
            <w:pPr>
              <w:pStyle w:val="a3"/>
            </w:pPr>
            <w:r w:rsidRPr="00077082">
              <w:rPr>
                <w:rFonts w:ascii="Arial" w:hAnsi="Arial" w:cs="Arial"/>
                <w:b/>
              </w:rPr>
              <w:t>14</w:t>
            </w:r>
          </w:p>
        </w:tc>
      </w:tr>
    </w:tbl>
    <w:p w:rsidR="007E79DE" w:rsidRDefault="007E79DE"/>
    <w:p w:rsidR="00966D7D" w:rsidRDefault="00966D7D"/>
    <w:p w:rsidR="007E1EA4" w:rsidRDefault="007E1EA4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EA7A3C" w:rsidRDefault="00EA7A3C"/>
    <w:p w:rsidR="007E1EA4" w:rsidRDefault="007E1EA4"/>
    <w:p w:rsidR="00966D7D" w:rsidRDefault="00966D7D"/>
    <w:p w:rsidR="00966D7D" w:rsidRPr="00D34FD0" w:rsidRDefault="00966D7D" w:rsidP="00966D7D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966D7D" w:rsidRPr="00D34FD0" w:rsidRDefault="00966D7D" w:rsidP="00966D7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966D7D" w:rsidRPr="00D34FD0" w:rsidRDefault="00966D7D" w:rsidP="00966D7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D34FD0">
        <w:rPr>
          <w:rFonts w:ascii="Arial" w:hAnsi="Arial" w:cs="Arial"/>
          <w:sz w:val="24"/>
          <w:szCs w:val="24"/>
        </w:rPr>
        <w:t>Завражного</w:t>
      </w:r>
      <w:proofErr w:type="spellEnd"/>
      <w:r w:rsidRPr="00D34FD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66D7D" w:rsidRDefault="00966D7D" w:rsidP="00966D7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 w:rsidR="009167FB">
        <w:rPr>
          <w:rFonts w:ascii="Arial" w:hAnsi="Arial" w:cs="Arial"/>
          <w:sz w:val="24"/>
          <w:szCs w:val="24"/>
        </w:rPr>
        <w:t>03</w:t>
      </w:r>
      <w:r w:rsidR="007E1EA4">
        <w:rPr>
          <w:rFonts w:ascii="Arial" w:hAnsi="Arial" w:cs="Arial"/>
          <w:sz w:val="24"/>
          <w:szCs w:val="24"/>
        </w:rPr>
        <w:t xml:space="preserve"> апреля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E6B7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 №</w:t>
      </w:r>
    </w:p>
    <w:p w:rsidR="00966D7D" w:rsidRPr="007E79DE" w:rsidRDefault="00966D7D" w:rsidP="00966D7D">
      <w:pPr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0"/>
        <w:gridCol w:w="3791"/>
        <w:gridCol w:w="1701"/>
        <w:gridCol w:w="1701"/>
        <w:gridCol w:w="19"/>
        <w:gridCol w:w="236"/>
      </w:tblGrid>
      <w:tr w:rsidR="00966D7D" w:rsidRPr="005778EB" w:rsidTr="00966D7D">
        <w:trPr>
          <w:trHeight w:val="195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D7D" w:rsidRPr="00966D7D" w:rsidRDefault="00966D7D" w:rsidP="006E6B78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966D7D">
              <w:rPr>
                <w:rFonts w:ascii="Arial" w:eastAsia="Times New Roman" w:hAnsi="Arial" w:cs="Arial"/>
                <w:bCs/>
                <w:lang w:bidi="ar-SA"/>
              </w:rPr>
              <w:t xml:space="preserve">ИСТОЧНИКИ ФИНАНСИРОВАНИЯ ДЕФИЦИТА  БЮДЖЕТА ПО КОДАМ КЛАССИФИКАЦИИ  ИСТОЧНИКОВ ФИНАНСИРОВАНИЯ ДЕФИЦИТА </w:t>
            </w:r>
            <w:r w:rsidRPr="00966D7D">
              <w:rPr>
                <w:rFonts w:ascii="Arial" w:eastAsia="Times New Roman" w:hAnsi="Arial" w:cs="Arial"/>
                <w:bCs/>
              </w:rPr>
              <w:t xml:space="preserve">БЮДЖЕТА ЗА </w:t>
            </w:r>
            <w:r w:rsidR="007E1EA4">
              <w:rPr>
                <w:rFonts w:ascii="Arial" w:eastAsia="Times New Roman" w:hAnsi="Arial" w:cs="Arial"/>
                <w:bCs/>
              </w:rPr>
              <w:t>1</w:t>
            </w:r>
            <w:r w:rsidRPr="00966D7D">
              <w:rPr>
                <w:rFonts w:ascii="Arial" w:eastAsia="Times New Roman" w:hAnsi="Arial" w:cs="Arial"/>
                <w:bCs/>
              </w:rPr>
              <w:t xml:space="preserve"> квартал 202</w:t>
            </w:r>
            <w:r w:rsidR="006E6B78">
              <w:rPr>
                <w:rFonts w:ascii="Arial" w:eastAsia="Times New Roman" w:hAnsi="Arial" w:cs="Arial"/>
                <w:bCs/>
              </w:rPr>
              <w:t>4</w:t>
            </w:r>
            <w:r w:rsidRPr="00966D7D">
              <w:rPr>
                <w:rFonts w:ascii="Arial" w:eastAsia="Times New Roman" w:hAnsi="Arial" w:cs="Arial"/>
                <w:bCs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D7D" w:rsidRPr="005778EB" w:rsidRDefault="00966D7D" w:rsidP="0083675F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D7D" w:rsidRPr="005778EB" w:rsidTr="00966D7D">
        <w:trPr>
          <w:trHeight w:val="8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D7D" w:rsidRPr="005778EB" w:rsidRDefault="00966D7D" w:rsidP="008367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5778EB" w:rsidRDefault="00966D7D" w:rsidP="00836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D7D" w:rsidRPr="005778EB" w:rsidRDefault="00966D7D" w:rsidP="00836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D7D" w:rsidRPr="005778EB" w:rsidTr="00966D7D">
        <w:trPr>
          <w:trHeight w:val="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5778EB" w:rsidRDefault="00966D7D" w:rsidP="008367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5778EB" w:rsidRDefault="00966D7D" w:rsidP="008367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074391" w:rsidRDefault="00966D7D" w:rsidP="00836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D7D" w:rsidRPr="005778EB" w:rsidRDefault="00966D7D" w:rsidP="0083675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6D7D" w:rsidRPr="005D2B1D" w:rsidTr="00966D7D">
        <w:trPr>
          <w:gridAfter w:val="2"/>
          <w:wAfter w:w="255" w:type="dxa"/>
          <w:trHeight w:val="67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Код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C16F8F" w:rsidRPr="005D2B1D" w:rsidTr="00D16C70">
        <w:trPr>
          <w:gridAfter w:val="2"/>
          <w:wAfter w:w="255" w:type="dxa"/>
          <w:trHeight w:val="67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8F" w:rsidRPr="004F103F" w:rsidRDefault="00C16F8F" w:rsidP="00966D7D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8F" w:rsidRPr="005C2FDA" w:rsidRDefault="00C16F8F" w:rsidP="00D16C70">
            <w:pPr>
              <w:jc w:val="both"/>
              <w:rPr>
                <w:rFonts w:ascii="Arial" w:hAnsi="Arial"/>
              </w:rPr>
            </w:pPr>
            <w:r w:rsidRPr="005C2FDA">
              <w:rPr>
                <w:rFonts w:ascii="Arial" w:hAnsi="Arial"/>
              </w:rPr>
              <w:t>197148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8F" w:rsidRPr="005D2B1D" w:rsidRDefault="00D16C70" w:rsidP="00D16C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91329,49</w:t>
            </w:r>
          </w:p>
        </w:tc>
      </w:tr>
      <w:tr w:rsidR="00C16F8F" w:rsidRPr="00913DD1" w:rsidTr="00D16C70">
        <w:trPr>
          <w:gridAfter w:val="2"/>
          <w:wAfter w:w="255" w:type="dxa"/>
          <w:trHeight w:val="82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4F6005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8F" w:rsidRPr="004F6005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8F" w:rsidRPr="005C2FDA" w:rsidRDefault="00C16F8F" w:rsidP="00D16C70">
            <w:pPr>
              <w:jc w:val="both"/>
              <w:rPr>
                <w:rFonts w:ascii="Arial" w:hAnsi="Arial"/>
              </w:rPr>
            </w:pPr>
            <w:r w:rsidRPr="005C2FDA">
              <w:rPr>
                <w:rFonts w:ascii="Arial" w:hAnsi="Arial"/>
              </w:rPr>
              <w:t>197148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8F" w:rsidRPr="00913DD1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91329,49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4F6005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01 05 00 00 00 0000 000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8F" w:rsidRPr="004F6005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197148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91329,49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01 05 00 00 00 0000 500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 w:rsidRPr="000627D2">
              <w:rPr>
                <w:rFonts w:ascii="Arial" w:hAnsi="Arial"/>
                <w:kern w:val="2"/>
              </w:rPr>
              <w:t>- 3</w:t>
            </w:r>
            <w:r>
              <w:rPr>
                <w:rFonts w:ascii="Arial" w:hAnsi="Arial"/>
                <w:kern w:val="2"/>
              </w:rPr>
              <w:t>9</w:t>
            </w:r>
            <w:r w:rsidRPr="000627D2">
              <w:rPr>
                <w:rFonts w:ascii="Arial" w:hAnsi="Arial"/>
                <w:kern w:val="2"/>
              </w:rPr>
              <w:t>55800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-1170641,65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01 05 02 00 00 0000 500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 w:rsidRPr="000627D2">
              <w:rPr>
                <w:rFonts w:ascii="Arial" w:hAnsi="Arial"/>
                <w:kern w:val="2"/>
              </w:rPr>
              <w:t>- 3</w:t>
            </w:r>
            <w:r>
              <w:rPr>
                <w:rFonts w:ascii="Arial" w:hAnsi="Arial"/>
                <w:kern w:val="2"/>
              </w:rPr>
              <w:t>9</w:t>
            </w:r>
            <w:r w:rsidRPr="000627D2">
              <w:rPr>
                <w:rFonts w:ascii="Arial" w:hAnsi="Arial"/>
                <w:kern w:val="2"/>
              </w:rPr>
              <w:t>55800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-1170641,65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01 05 02 01 00 0000 510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 w:rsidRPr="000627D2">
              <w:rPr>
                <w:rFonts w:ascii="Arial" w:hAnsi="Arial"/>
                <w:kern w:val="2"/>
              </w:rPr>
              <w:t>- 3</w:t>
            </w:r>
            <w:r>
              <w:rPr>
                <w:rFonts w:ascii="Arial" w:hAnsi="Arial"/>
                <w:kern w:val="2"/>
              </w:rPr>
              <w:t>9</w:t>
            </w:r>
            <w:r w:rsidRPr="000627D2">
              <w:rPr>
                <w:rFonts w:ascii="Arial" w:hAnsi="Arial"/>
                <w:kern w:val="2"/>
              </w:rPr>
              <w:t>5580</w:t>
            </w:r>
            <w:r>
              <w:rPr>
                <w:rFonts w:ascii="Arial" w:hAnsi="Arial"/>
                <w:kern w:val="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-1170641,65</w:t>
            </w:r>
          </w:p>
        </w:tc>
      </w:tr>
      <w:tr w:rsidR="00C16F8F" w:rsidRPr="005D2B1D" w:rsidTr="00D16C70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01 05 02 01 10 0000 510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 w:rsidRPr="000627D2">
              <w:rPr>
                <w:rFonts w:ascii="Arial" w:hAnsi="Arial"/>
                <w:kern w:val="2"/>
              </w:rPr>
              <w:t xml:space="preserve">- </w:t>
            </w:r>
            <w:r>
              <w:rPr>
                <w:rFonts w:ascii="Arial" w:hAnsi="Arial"/>
                <w:kern w:val="2"/>
              </w:rPr>
              <w:t>3955800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-1170641,65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01 05 00 00 00 0000 600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4152948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1261971,14</w:t>
            </w:r>
          </w:p>
        </w:tc>
      </w:tr>
      <w:tr w:rsidR="00C16F8F" w:rsidRPr="005D2B1D" w:rsidTr="00D16C70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01 05 02 00 00 0000 600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4152948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1261971,14</w:t>
            </w:r>
          </w:p>
        </w:tc>
      </w:tr>
      <w:tr w:rsidR="00C16F8F" w:rsidRPr="005D2B1D" w:rsidTr="00D16C70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01 05 02 01 00 0000 610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C16F8F" w:rsidRPr="000627D2" w:rsidRDefault="00C16F8F" w:rsidP="00D16C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4152948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1261971,14</w:t>
            </w:r>
          </w:p>
        </w:tc>
      </w:tr>
      <w:tr w:rsidR="00C16F8F" w:rsidRPr="005D2B1D" w:rsidTr="00966D7D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01 05 02 01 10 0000 610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8F" w:rsidRPr="005D2B1D" w:rsidRDefault="00C16F8F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F" w:rsidRPr="00C16F8F" w:rsidRDefault="00C16F8F" w:rsidP="00966D7D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16F8F">
              <w:rPr>
                <w:rFonts w:ascii="Arial" w:hAnsi="Arial"/>
                <w:sz w:val="22"/>
                <w:szCs w:val="22"/>
              </w:rPr>
              <w:t>4152948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F8F" w:rsidRPr="005D2B1D" w:rsidRDefault="00D16C70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1261971,14</w:t>
            </w:r>
          </w:p>
        </w:tc>
      </w:tr>
    </w:tbl>
    <w:p w:rsidR="00966D7D" w:rsidRPr="00966D7D" w:rsidRDefault="00966D7D">
      <w:pPr>
        <w:rPr>
          <w:rFonts w:ascii="Arial" w:hAnsi="Arial" w:cs="Arial"/>
        </w:rPr>
      </w:pPr>
    </w:p>
    <w:sectPr w:rsidR="00966D7D" w:rsidRPr="00966D7D" w:rsidSect="00966D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9A3"/>
    <w:rsid w:val="00077082"/>
    <w:rsid w:val="001136EE"/>
    <w:rsid w:val="001E7C4F"/>
    <w:rsid w:val="00236000"/>
    <w:rsid w:val="00245836"/>
    <w:rsid w:val="002619A3"/>
    <w:rsid w:val="002D1F52"/>
    <w:rsid w:val="003862EC"/>
    <w:rsid w:val="003B47AC"/>
    <w:rsid w:val="003E04E7"/>
    <w:rsid w:val="0045771D"/>
    <w:rsid w:val="00524C9C"/>
    <w:rsid w:val="005447AB"/>
    <w:rsid w:val="005969F2"/>
    <w:rsid w:val="005A15C0"/>
    <w:rsid w:val="006E6B78"/>
    <w:rsid w:val="007E1EA4"/>
    <w:rsid w:val="007E79DE"/>
    <w:rsid w:val="0083675F"/>
    <w:rsid w:val="0087477E"/>
    <w:rsid w:val="008F6609"/>
    <w:rsid w:val="009167FB"/>
    <w:rsid w:val="00954E92"/>
    <w:rsid w:val="00966D7D"/>
    <w:rsid w:val="009D13A0"/>
    <w:rsid w:val="009F012A"/>
    <w:rsid w:val="00A63E9D"/>
    <w:rsid w:val="00A72922"/>
    <w:rsid w:val="00A75BCB"/>
    <w:rsid w:val="00AF69E1"/>
    <w:rsid w:val="00B16D44"/>
    <w:rsid w:val="00BB3B84"/>
    <w:rsid w:val="00C16F8F"/>
    <w:rsid w:val="00D16C70"/>
    <w:rsid w:val="00D31510"/>
    <w:rsid w:val="00DB460D"/>
    <w:rsid w:val="00DB518C"/>
    <w:rsid w:val="00DF1B6D"/>
    <w:rsid w:val="00EA7A3C"/>
    <w:rsid w:val="00F230D5"/>
    <w:rsid w:val="00F44FA2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89735-91DB-49E6-B765-D1F09ED4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A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9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2619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261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2">
    <w:name w:val="Body Text 2"/>
    <w:basedOn w:val="a"/>
    <w:link w:val="20"/>
    <w:rsid w:val="002619A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1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E79D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7E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7E79D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966D7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6696-70B0-439E-8541-3173CCF4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Пользователь</cp:lastModifiedBy>
  <cp:revision>33</cp:revision>
  <dcterms:created xsi:type="dcterms:W3CDTF">2023-01-27T05:10:00Z</dcterms:created>
  <dcterms:modified xsi:type="dcterms:W3CDTF">2024-04-05T11:19:00Z</dcterms:modified>
</cp:coreProperties>
</file>