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01" w:rsidRPr="00A40ACF" w:rsidRDefault="00944001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РОССИЙСКАЯ ФЕДЕРАЦИЯ</w:t>
      </w:r>
    </w:p>
    <w:p w:rsidR="00944001" w:rsidRPr="00A40ACF" w:rsidRDefault="00944001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КОСТРОМСКАЯ ОБЛАСТЬ</w:t>
      </w:r>
    </w:p>
    <w:p w:rsidR="00944001" w:rsidRPr="00A40ACF" w:rsidRDefault="00DD354D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КАДЫЙСКИЙ</w:t>
      </w:r>
      <w:r w:rsidR="00944001" w:rsidRPr="00A40ACF">
        <w:rPr>
          <w:rFonts w:ascii="PT Astra Serif" w:hAnsi="PT Astra Serif" w:cs="Arial"/>
          <w:sz w:val="26"/>
          <w:szCs w:val="26"/>
        </w:rPr>
        <w:t xml:space="preserve"> МУНИЦИПАЛЬНЫЙ РАЙОН</w:t>
      </w:r>
    </w:p>
    <w:p w:rsidR="00944001" w:rsidRPr="00A40ACF" w:rsidRDefault="002426A8" w:rsidP="00944001">
      <w:pPr>
        <w:jc w:val="center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АДМИНИСТРАЦИЯ ЗАВРАЖН</w:t>
      </w:r>
      <w:r w:rsidR="00FA687A" w:rsidRPr="00A40ACF">
        <w:rPr>
          <w:rFonts w:ascii="PT Astra Serif" w:hAnsi="PT Astra Serif" w:cs="Arial"/>
          <w:sz w:val="26"/>
          <w:szCs w:val="26"/>
        </w:rPr>
        <w:t xml:space="preserve">ОГО </w:t>
      </w:r>
      <w:r w:rsidR="00944001" w:rsidRPr="00A40ACF">
        <w:rPr>
          <w:rFonts w:ascii="PT Astra Serif" w:hAnsi="PT Astra Serif" w:cs="Arial"/>
          <w:sz w:val="26"/>
          <w:szCs w:val="26"/>
        </w:rPr>
        <w:t>СЕЛЬСКОГО ПОСЕЛЕНИЯ</w:t>
      </w:r>
    </w:p>
    <w:p w:rsidR="00944001" w:rsidRPr="00A40ACF" w:rsidRDefault="00944001" w:rsidP="00944001">
      <w:pPr>
        <w:rPr>
          <w:rFonts w:ascii="PT Astra Serif" w:hAnsi="PT Astra Serif" w:cs="Arial"/>
          <w:sz w:val="26"/>
          <w:szCs w:val="26"/>
        </w:rPr>
      </w:pPr>
    </w:p>
    <w:p w:rsidR="00944001" w:rsidRPr="00A40ACF" w:rsidRDefault="00544247" w:rsidP="00944001">
      <w:pPr>
        <w:jc w:val="center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>ПОСТАНОВЛЕНИЕ</w:t>
      </w:r>
    </w:p>
    <w:p w:rsidR="00944001" w:rsidRDefault="002426A8" w:rsidP="00944001">
      <w:pPr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от «19</w:t>
      </w:r>
      <w:r w:rsidR="00A40ACF" w:rsidRPr="00A40ACF">
        <w:rPr>
          <w:rFonts w:ascii="PT Astra Serif" w:hAnsi="PT Astra Serif" w:cs="Arial"/>
          <w:sz w:val="26"/>
          <w:szCs w:val="26"/>
        </w:rPr>
        <w:t>»</w:t>
      </w:r>
      <w:r w:rsidR="00DD4DC6" w:rsidRPr="00A40ACF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="00B0551F" w:rsidRPr="00A40ACF">
        <w:rPr>
          <w:rFonts w:ascii="PT Astra Serif" w:hAnsi="PT Astra Serif" w:cs="Arial"/>
          <w:sz w:val="26"/>
          <w:szCs w:val="26"/>
        </w:rPr>
        <w:t>января</w:t>
      </w:r>
      <w:r w:rsidR="00DD354D" w:rsidRPr="00A40ACF">
        <w:rPr>
          <w:rFonts w:ascii="PT Astra Serif" w:hAnsi="PT Astra Serif" w:cs="Arial"/>
          <w:sz w:val="26"/>
          <w:szCs w:val="26"/>
        </w:rPr>
        <w:t xml:space="preserve">  </w:t>
      </w:r>
      <w:r>
        <w:rPr>
          <w:rFonts w:ascii="PT Astra Serif" w:hAnsi="PT Astra Serif" w:cs="Arial"/>
          <w:sz w:val="26"/>
          <w:szCs w:val="26"/>
        </w:rPr>
        <w:t>2023</w:t>
      </w:r>
      <w:proofErr w:type="gramEnd"/>
      <w:r w:rsidR="00944001" w:rsidRPr="00A40ACF">
        <w:rPr>
          <w:rFonts w:ascii="PT Astra Serif" w:hAnsi="PT Astra Serif" w:cs="Arial"/>
          <w:sz w:val="26"/>
          <w:szCs w:val="26"/>
        </w:rPr>
        <w:t xml:space="preserve"> г. </w:t>
      </w:r>
      <w:r w:rsidR="00DD354D" w:rsidRPr="00A40ACF">
        <w:rPr>
          <w:rFonts w:ascii="PT Astra Serif" w:hAnsi="PT Astra Serif" w:cs="Arial"/>
          <w:sz w:val="26"/>
          <w:szCs w:val="26"/>
        </w:rPr>
        <w:t xml:space="preserve">                 </w:t>
      </w:r>
      <w:r w:rsidR="00487E21" w:rsidRPr="00A40ACF">
        <w:rPr>
          <w:rFonts w:ascii="PT Astra Serif" w:hAnsi="PT Astra Serif" w:cs="Arial"/>
          <w:sz w:val="26"/>
          <w:szCs w:val="26"/>
        </w:rPr>
        <w:t xml:space="preserve">                                                </w:t>
      </w:r>
      <w:r w:rsidR="00FA687A" w:rsidRPr="00A40ACF">
        <w:rPr>
          <w:rFonts w:ascii="PT Astra Serif" w:hAnsi="PT Astra Serif" w:cs="Arial"/>
          <w:sz w:val="26"/>
          <w:szCs w:val="26"/>
        </w:rPr>
        <w:t xml:space="preserve">                        </w:t>
      </w:r>
      <w:r w:rsidR="00487E21" w:rsidRPr="00A40ACF">
        <w:rPr>
          <w:rFonts w:ascii="PT Astra Serif" w:hAnsi="PT Astra Serif" w:cs="Arial"/>
          <w:sz w:val="26"/>
          <w:szCs w:val="26"/>
        </w:rPr>
        <w:t xml:space="preserve"> </w:t>
      </w:r>
      <w:r w:rsidR="00DD354D" w:rsidRPr="00A40ACF">
        <w:rPr>
          <w:rFonts w:ascii="PT Astra Serif" w:hAnsi="PT Astra Serif" w:cs="Arial"/>
          <w:sz w:val="26"/>
          <w:szCs w:val="26"/>
        </w:rPr>
        <w:t xml:space="preserve">  </w:t>
      </w:r>
      <w:r w:rsidR="00B0551F" w:rsidRPr="00A40ACF">
        <w:rPr>
          <w:rFonts w:ascii="PT Astra Serif" w:hAnsi="PT Astra Serif" w:cs="Arial"/>
          <w:sz w:val="26"/>
          <w:szCs w:val="26"/>
        </w:rPr>
        <w:t xml:space="preserve">№ </w:t>
      </w:r>
      <w:r>
        <w:rPr>
          <w:rFonts w:ascii="PT Astra Serif" w:hAnsi="PT Astra Serif" w:cs="Arial"/>
          <w:sz w:val="26"/>
          <w:szCs w:val="26"/>
        </w:rPr>
        <w:t>1</w:t>
      </w:r>
    </w:p>
    <w:p w:rsidR="008427D9" w:rsidRPr="00A40ACF" w:rsidRDefault="008427D9" w:rsidP="00944001">
      <w:pPr>
        <w:rPr>
          <w:rFonts w:ascii="PT Astra Serif" w:hAnsi="PT Astra Serif" w:cs="Arial"/>
          <w:sz w:val="26"/>
          <w:szCs w:val="26"/>
        </w:rPr>
      </w:pPr>
    </w:p>
    <w:p w:rsidR="00944001" w:rsidRPr="00A40ACF" w:rsidRDefault="00944001" w:rsidP="005932F1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8427D9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 xml:space="preserve">О ПЛАНЕ ПО ПРОТИВОДЕЙСТВИЮ КОРРУПЦИИ </w:t>
      </w:r>
    </w:p>
    <w:p w:rsidR="00944001" w:rsidRPr="00A40ACF" w:rsidRDefault="002426A8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В ЗАВРАЖН</w:t>
      </w:r>
      <w:r w:rsidR="008427D9" w:rsidRPr="00A40ACF">
        <w:rPr>
          <w:rFonts w:ascii="PT Astra Serif" w:hAnsi="PT Astra Serif" w:cs="Arial"/>
          <w:sz w:val="26"/>
          <w:szCs w:val="26"/>
        </w:rPr>
        <w:t>ОМ СЕЛЬСКОМ ПОСЕЛЕНИИ</w:t>
      </w:r>
    </w:p>
    <w:p w:rsidR="00BF2E01" w:rsidRPr="00A40ACF" w:rsidRDefault="008427D9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 xml:space="preserve">КАДЫЙСКОГО МУНИЦИПАЛЬНОГО РАЙОНА </w:t>
      </w:r>
    </w:p>
    <w:p w:rsidR="00BF2E01" w:rsidRPr="00A40ACF" w:rsidRDefault="008427D9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 w:rsidRPr="00A40ACF">
        <w:rPr>
          <w:rFonts w:ascii="PT Astra Serif" w:hAnsi="PT Astra Serif" w:cs="Arial"/>
          <w:sz w:val="26"/>
          <w:szCs w:val="26"/>
        </w:rPr>
        <w:t xml:space="preserve">КОСТРОМСКОЙ ОБЛАСТИ </w:t>
      </w:r>
    </w:p>
    <w:p w:rsidR="00BF2E01" w:rsidRPr="00A40ACF" w:rsidRDefault="002426A8" w:rsidP="00FA413C">
      <w:pPr>
        <w:pStyle w:val="1"/>
        <w:spacing w:before="0" w:after="0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НА 2023</w:t>
      </w:r>
      <w:r w:rsidR="008427D9" w:rsidRPr="00A40ACF">
        <w:rPr>
          <w:rFonts w:ascii="PT Astra Serif" w:hAnsi="PT Astra Serif" w:cs="Arial"/>
          <w:sz w:val="26"/>
          <w:szCs w:val="26"/>
        </w:rPr>
        <w:t xml:space="preserve"> ГОД </w:t>
      </w:r>
    </w:p>
    <w:p w:rsidR="00BF2E01" w:rsidRPr="00A40ACF" w:rsidRDefault="00BF2E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8427D9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BF2E01" w:rsidRPr="00A40ACF">
        <w:rPr>
          <w:rFonts w:ascii="PT Astra Serif" w:hAnsi="PT Astra Serif"/>
          <w:sz w:val="26"/>
          <w:szCs w:val="26"/>
        </w:rPr>
        <w:t xml:space="preserve"> целях повышения эффективности работы </w:t>
      </w:r>
      <w:r w:rsidR="00944001" w:rsidRPr="00A40ACF">
        <w:rPr>
          <w:rFonts w:ascii="PT Astra Serif" w:hAnsi="PT Astra Serif"/>
          <w:sz w:val="26"/>
          <w:szCs w:val="26"/>
        </w:rPr>
        <w:t>а</w:t>
      </w:r>
      <w:r w:rsidR="00BF2E01" w:rsidRPr="00A40ACF">
        <w:rPr>
          <w:rFonts w:ascii="PT Astra Serif" w:hAnsi="PT Astra Serif"/>
          <w:sz w:val="26"/>
          <w:szCs w:val="26"/>
        </w:rPr>
        <w:t xml:space="preserve">дминистрации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sz w:val="26"/>
          <w:szCs w:val="26"/>
        </w:rPr>
        <w:t>ого</w:t>
      </w:r>
      <w:proofErr w:type="spellEnd"/>
      <w:r w:rsidR="00944001" w:rsidRPr="00A40ACF">
        <w:rPr>
          <w:rFonts w:ascii="PT Astra Serif" w:hAnsi="PT Astra Serif"/>
          <w:sz w:val="26"/>
          <w:szCs w:val="26"/>
        </w:rPr>
        <w:t xml:space="preserve"> сельского поселения </w:t>
      </w:r>
      <w:proofErr w:type="spellStart"/>
      <w:r w:rsidR="00DD354D" w:rsidRPr="00A40ACF">
        <w:rPr>
          <w:rFonts w:ascii="PT Astra Serif" w:hAnsi="PT Astra Serif"/>
          <w:sz w:val="26"/>
          <w:szCs w:val="26"/>
        </w:rPr>
        <w:t>Кадыйского</w:t>
      </w:r>
      <w:proofErr w:type="spellEnd"/>
      <w:r w:rsidR="00BF2E01" w:rsidRPr="00A40ACF">
        <w:rPr>
          <w:rFonts w:ascii="PT Astra Serif" w:hAnsi="PT Astra Serif"/>
          <w:sz w:val="26"/>
          <w:szCs w:val="26"/>
        </w:rPr>
        <w:t xml:space="preserve"> муниципального района Костромской области по вопросам профилактики коррупционных и иных правонарушений:</w:t>
      </w:r>
    </w:p>
    <w:p w:rsidR="009440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1.</w:t>
      </w:r>
      <w:r w:rsidR="00BF2E01" w:rsidRPr="00A40ACF">
        <w:rPr>
          <w:rFonts w:ascii="PT Astra Serif" w:hAnsi="PT Astra Serif"/>
          <w:sz w:val="26"/>
          <w:szCs w:val="26"/>
        </w:rPr>
        <w:t xml:space="preserve">Утвердить прилагаемый план противодействия коррупции в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sz w:val="26"/>
          <w:szCs w:val="26"/>
        </w:rPr>
        <w:t>ом</w:t>
      </w:r>
      <w:proofErr w:type="spellEnd"/>
      <w:r w:rsidRPr="00A40ACF">
        <w:rPr>
          <w:rFonts w:ascii="PT Astra Serif" w:hAnsi="PT Astra Serif"/>
          <w:sz w:val="26"/>
          <w:szCs w:val="26"/>
        </w:rPr>
        <w:t xml:space="preserve"> сельском поселении </w:t>
      </w:r>
      <w:r w:rsidR="00DD354D" w:rsidRPr="00A40ACF">
        <w:rPr>
          <w:rFonts w:ascii="PT Astra Serif" w:hAnsi="PT Astra Serif"/>
          <w:sz w:val="26"/>
          <w:szCs w:val="26"/>
        </w:rPr>
        <w:t>Кадыйского</w:t>
      </w:r>
      <w:r w:rsidR="00BF2E01" w:rsidRPr="00A40ACF">
        <w:rPr>
          <w:rFonts w:ascii="PT Astra Serif" w:hAnsi="PT Astra Serif"/>
          <w:sz w:val="26"/>
          <w:szCs w:val="26"/>
        </w:rPr>
        <w:t xml:space="preserve"> муниципальн</w:t>
      </w:r>
      <w:r w:rsidRPr="00A40ACF">
        <w:rPr>
          <w:rFonts w:ascii="PT Astra Serif" w:hAnsi="PT Astra Serif"/>
          <w:sz w:val="26"/>
          <w:szCs w:val="26"/>
        </w:rPr>
        <w:t>ого</w:t>
      </w:r>
      <w:r w:rsidR="00BF2E01" w:rsidRPr="00A40ACF">
        <w:rPr>
          <w:rFonts w:ascii="PT Astra Serif" w:hAnsi="PT Astra Serif"/>
          <w:sz w:val="26"/>
          <w:szCs w:val="26"/>
        </w:rPr>
        <w:t xml:space="preserve"> район</w:t>
      </w:r>
      <w:r w:rsidRPr="00A40ACF">
        <w:rPr>
          <w:rFonts w:ascii="PT Astra Serif" w:hAnsi="PT Astra Serif"/>
          <w:sz w:val="26"/>
          <w:szCs w:val="26"/>
        </w:rPr>
        <w:t>а</w:t>
      </w:r>
      <w:r w:rsidR="00B12B36" w:rsidRPr="00A40ACF">
        <w:rPr>
          <w:rFonts w:ascii="PT Astra Serif" w:hAnsi="PT Astra Serif"/>
          <w:sz w:val="26"/>
          <w:szCs w:val="26"/>
        </w:rPr>
        <w:t xml:space="preserve"> Кос</w:t>
      </w:r>
      <w:r w:rsidR="00CB2689" w:rsidRPr="00A40ACF">
        <w:rPr>
          <w:rFonts w:ascii="PT Astra Serif" w:hAnsi="PT Astra Serif"/>
          <w:sz w:val="26"/>
          <w:szCs w:val="26"/>
        </w:rPr>
        <w:t xml:space="preserve">тромской области </w:t>
      </w:r>
      <w:r w:rsidR="00B12B36" w:rsidRPr="00A40ACF">
        <w:rPr>
          <w:rFonts w:ascii="PT Astra Serif" w:hAnsi="PT Astra Serif"/>
          <w:sz w:val="26"/>
          <w:szCs w:val="26"/>
        </w:rPr>
        <w:t xml:space="preserve">на </w:t>
      </w:r>
      <w:r w:rsidR="002426A8">
        <w:rPr>
          <w:rFonts w:ascii="PT Astra Serif" w:hAnsi="PT Astra Serif"/>
          <w:sz w:val="26"/>
          <w:szCs w:val="26"/>
        </w:rPr>
        <w:t>2023</w:t>
      </w:r>
      <w:r w:rsidR="00544247" w:rsidRPr="00A40ACF">
        <w:rPr>
          <w:rFonts w:ascii="PT Astra Serif" w:hAnsi="PT Astra Serif"/>
          <w:sz w:val="26"/>
          <w:szCs w:val="26"/>
        </w:rPr>
        <w:t xml:space="preserve"> год</w:t>
      </w:r>
      <w:r w:rsidR="00BF2E01" w:rsidRPr="00A40ACF">
        <w:rPr>
          <w:rFonts w:ascii="PT Astra Serif" w:hAnsi="PT Astra Serif"/>
          <w:sz w:val="26"/>
          <w:szCs w:val="26"/>
        </w:rPr>
        <w:t>.</w:t>
      </w:r>
    </w:p>
    <w:p w:rsidR="00BF2E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2.</w:t>
      </w:r>
      <w:r w:rsidR="00BF2E01" w:rsidRPr="00A40ACF">
        <w:rPr>
          <w:rFonts w:ascii="PT Astra Serif" w:hAnsi="PT Astra Serif"/>
          <w:sz w:val="26"/>
          <w:szCs w:val="26"/>
        </w:rPr>
        <w:t>Контроль за выпо</w:t>
      </w:r>
      <w:r w:rsidR="00E25964" w:rsidRPr="00A40ACF">
        <w:rPr>
          <w:rFonts w:ascii="PT Astra Serif" w:hAnsi="PT Astra Serif"/>
          <w:sz w:val="26"/>
          <w:szCs w:val="26"/>
        </w:rPr>
        <w:t xml:space="preserve">лнением настоящего постановления </w:t>
      </w:r>
      <w:r w:rsidRPr="00A40ACF">
        <w:rPr>
          <w:rFonts w:ascii="PT Astra Serif" w:hAnsi="PT Astra Serif"/>
          <w:sz w:val="26"/>
          <w:szCs w:val="26"/>
        </w:rPr>
        <w:t>оставляю за собой.</w:t>
      </w:r>
      <w:r w:rsidR="00BF2E01" w:rsidRPr="00A40ACF">
        <w:rPr>
          <w:rFonts w:ascii="PT Astra Serif" w:hAnsi="PT Astra Serif"/>
          <w:sz w:val="26"/>
          <w:szCs w:val="26"/>
        </w:rPr>
        <w:t xml:space="preserve"> </w:t>
      </w:r>
    </w:p>
    <w:p w:rsidR="00BF2E01" w:rsidRPr="00A40ACF" w:rsidRDefault="00944001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3.</w:t>
      </w:r>
      <w:r w:rsidR="00B12B36" w:rsidRPr="00A40ACF">
        <w:rPr>
          <w:rFonts w:ascii="PT Astra Serif" w:hAnsi="PT Astra Serif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DD354D" w:rsidRPr="00A40ACF" w:rsidRDefault="00DD354D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D354D" w:rsidRPr="00A40ACF" w:rsidRDefault="00DD354D" w:rsidP="005932F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5932F1">
      <w:pPr>
        <w:pStyle w:val="1"/>
        <w:spacing w:before="0" w:after="0"/>
        <w:ind w:firstLine="709"/>
        <w:jc w:val="both"/>
        <w:rPr>
          <w:rFonts w:ascii="PT Astra Serif" w:hAnsi="PT Astra Serif" w:cs="Arial"/>
          <w:sz w:val="26"/>
          <w:szCs w:val="26"/>
        </w:rPr>
      </w:pPr>
    </w:p>
    <w:p w:rsidR="00BF2E01" w:rsidRPr="00A40ACF" w:rsidRDefault="00944001" w:rsidP="00FA413C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Глава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sz w:val="26"/>
          <w:szCs w:val="26"/>
        </w:rPr>
        <w:t>ого</w:t>
      </w:r>
      <w:proofErr w:type="spellEnd"/>
      <w:r w:rsidR="00FA687A" w:rsidRPr="00A40ACF">
        <w:rPr>
          <w:rFonts w:ascii="PT Astra Serif" w:hAnsi="PT Astra Serif"/>
          <w:sz w:val="26"/>
          <w:szCs w:val="26"/>
        </w:rPr>
        <w:t xml:space="preserve"> </w:t>
      </w:r>
      <w:r w:rsidR="00B12B36" w:rsidRPr="00A40ACF">
        <w:rPr>
          <w:rFonts w:ascii="PT Astra Serif" w:hAnsi="PT Astra Serif"/>
          <w:sz w:val="26"/>
          <w:szCs w:val="26"/>
        </w:rPr>
        <w:t xml:space="preserve">сельского поселения </w:t>
      </w:r>
    </w:p>
    <w:p w:rsidR="00FA413C" w:rsidRPr="00A40ACF" w:rsidRDefault="00B12B36" w:rsidP="00FA413C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Кадыйского муниципального района</w:t>
      </w:r>
    </w:p>
    <w:p w:rsidR="00B12B36" w:rsidRPr="00A40ACF" w:rsidRDefault="00FA413C" w:rsidP="00FA413C">
      <w:pPr>
        <w:pStyle w:val="ConsPlusNormal"/>
        <w:ind w:firstLine="0"/>
        <w:jc w:val="both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Костромской области                                                        </w:t>
      </w:r>
      <w:r w:rsidR="00B12B36" w:rsidRPr="00A40ACF">
        <w:rPr>
          <w:rFonts w:ascii="PT Astra Serif" w:hAnsi="PT Astra Serif"/>
          <w:sz w:val="26"/>
          <w:szCs w:val="26"/>
        </w:rPr>
        <w:t xml:space="preserve">     </w:t>
      </w:r>
      <w:r w:rsidR="002426A8">
        <w:rPr>
          <w:rFonts w:ascii="PT Astra Serif" w:hAnsi="PT Astra Serif"/>
          <w:sz w:val="26"/>
          <w:szCs w:val="26"/>
        </w:rPr>
        <w:t xml:space="preserve">                    </w:t>
      </w:r>
      <w:proofErr w:type="spellStart"/>
      <w:r w:rsidR="002426A8">
        <w:rPr>
          <w:rFonts w:ascii="PT Astra Serif" w:hAnsi="PT Astra Serif"/>
          <w:sz w:val="26"/>
          <w:szCs w:val="26"/>
        </w:rPr>
        <w:t>И.А.Панина</w:t>
      </w:r>
      <w:proofErr w:type="spellEnd"/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pStyle w:val="ConsPlusNormal"/>
        <w:ind w:firstLine="0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pStyle w:val="ConsPlusNormal"/>
        <w:ind w:firstLine="0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widowControl/>
        <w:suppressAutoHyphens w:val="0"/>
        <w:rPr>
          <w:rFonts w:ascii="PT Astra Serif" w:hAnsi="PT Astra Serif" w:cs="Arial"/>
          <w:sz w:val="26"/>
          <w:szCs w:val="26"/>
        </w:rPr>
        <w:sectPr w:rsidR="00BF2E01" w:rsidRPr="00A40ACF" w:rsidSect="00A40ACF">
          <w:pgSz w:w="11906" w:h="16838"/>
          <w:pgMar w:top="1134" w:right="851" w:bottom="1134" w:left="1701" w:header="720" w:footer="1134" w:gutter="0"/>
          <w:cols w:space="720"/>
        </w:sectPr>
      </w:pPr>
    </w:p>
    <w:p w:rsidR="00BF2E01" w:rsidRPr="00A40ACF" w:rsidRDefault="00BF2E01" w:rsidP="00BF2E01">
      <w:pPr>
        <w:pStyle w:val="ConsPlusNormal"/>
        <w:ind w:firstLine="0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eastAsia="Times New Roman" w:hAnsi="PT Astra Serif"/>
          <w:sz w:val="26"/>
          <w:szCs w:val="26"/>
        </w:rPr>
        <w:t>Приложение</w:t>
      </w:r>
    </w:p>
    <w:p w:rsidR="00BF2E01" w:rsidRPr="00A40ACF" w:rsidRDefault="00BF2E01" w:rsidP="005932F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proofErr w:type="gramStart"/>
      <w:r w:rsidRPr="00A40ACF">
        <w:rPr>
          <w:rFonts w:ascii="PT Astra Serif" w:hAnsi="PT Astra Serif"/>
          <w:sz w:val="26"/>
          <w:szCs w:val="26"/>
        </w:rPr>
        <w:t xml:space="preserve">Утвержден </w:t>
      </w:r>
      <w:r w:rsidR="005932F1" w:rsidRPr="00A40ACF">
        <w:rPr>
          <w:rFonts w:ascii="PT Astra Serif" w:hAnsi="PT Astra Serif"/>
          <w:sz w:val="26"/>
          <w:szCs w:val="26"/>
        </w:rPr>
        <w:t xml:space="preserve"> </w:t>
      </w:r>
      <w:r w:rsidR="001439ED" w:rsidRPr="00A40ACF">
        <w:rPr>
          <w:rFonts w:ascii="PT Astra Serif" w:hAnsi="PT Astra Serif"/>
          <w:sz w:val="26"/>
          <w:szCs w:val="26"/>
        </w:rPr>
        <w:t>постановлением</w:t>
      </w:r>
      <w:proofErr w:type="gramEnd"/>
      <w:r w:rsidRPr="00A40ACF">
        <w:rPr>
          <w:rFonts w:ascii="PT Astra Serif" w:hAnsi="PT Astra Serif"/>
          <w:sz w:val="26"/>
          <w:szCs w:val="26"/>
        </w:rPr>
        <w:t xml:space="preserve"> </w:t>
      </w:r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администрации </w:t>
      </w:r>
      <w:proofErr w:type="spellStart"/>
      <w:r w:rsidR="002426A8">
        <w:rPr>
          <w:rFonts w:ascii="PT Astra Serif" w:hAnsi="PT Astra Serif"/>
          <w:sz w:val="26"/>
          <w:szCs w:val="26"/>
        </w:rPr>
        <w:t>Завражного</w:t>
      </w:r>
      <w:proofErr w:type="spellEnd"/>
    </w:p>
    <w:p w:rsidR="00944001" w:rsidRPr="00A40ACF" w:rsidRDefault="009440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>сельского поселения</w:t>
      </w:r>
    </w:p>
    <w:p w:rsidR="00BF2E01" w:rsidRPr="00A40ACF" w:rsidRDefault="00BF2E01" w:rsidP="00BF2E01">
      <w:pPr>
        <w:pStyle w:val="ConsPlusNormal"/>
        <w:ind w:firstLine="0"/>
        <w:jc w:val="right"/>
        <w:rPr>
          <w:rFonts w:ascii="PT Astra Serif" w:hAnsi="PT Astra Serif"/>
          <w:sz w:val="26"/>
          <w:szCs w:val="26"/>
        </w:rPr>
      </w:pPr>
      <w:r w:rsidRPr="00A40ACF">
        <w:rPr>
          <w:rFonts w:ascii="PT Astra Serif" w:hAnsi="PT Astra Serif"/>
          <w:sz w:val="26"/>
          <w:szCs w:val="26"/>
        </w:rPr>
        <w:t xml:space="preserve">от </w:t>
      </w:r>
      <w:r w:rsidR="002426A8">
        <w:rPr>
          <w:rFonts w:ascii="PT Astra Serif" w:hAnsi="PT Astra Serif"/>
          <w:sz w:val="26"/>
          <w:szCs w:val="26"/>
        </w:rPr>
        <w:t>19.01.2023</w:t>
      </w:r>
      <w:r w:rsidR="00944001" w:rsidRPr="00A40ACF">
        <w:rPr>
          <w:rFonts w:ascii="PT Astra Serif" w:hAnsi="PT Astra Serif"/>
          <w:sz w:val="26"/>
          <w:szCs w:val="26"/>
        </w:rPr>
        <w:t xml:space="preserve"> г. </w:t>
      </w:r>
      <w:r w:rsidR="002426A8">
        <w:rPr>
          <w:rFonts w:ascii="PT Astra Serif" w:hAnsi="PT Astra Serif"/>
          <w:sz w:val="26"/>
          <w:szCs w:val="26"/>
        </w:rPr>
        <w:t>№ 1</w:t>
      </w:r>
    </w:p>
    <w:p w:rsidR="00BF2E01" w:rsidRPr="00A40ACF" w:rsidRDefault="00BF2E01" w:rsidP="00BF2E01">
      <w:pPr>
        <w:pStyle w:val="ConsPlusNormal"/>
        <w:ind w:firstLine="0"/>
        <w:jc w:val="center"/>
        <w:rPr>
          <w:rFonts w:ascii="PT Astra Serif" w:hAnsi="PT Astra Serif"/>
          <w:sz w:val="26"/>
          <w:szCs w:val="26"/>
        </w:rPr>
      </w:pPr>
    </w:p>
    <w:p w:rsidR="00BF2E01" w:rsidRPr="00A40ACF" w:rsidRDefault="00BF2E01" w:rsidP="00BF2E01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A40ACF">
        <w:rPr>
          <w:rFonts w:ascii="PT Astra Serif" w:eastAsia="Times New Roman" w:hAnsi="PT Astra Serif"/>
          <w:b w:val="0"/>
          <w:sz w:val="26"/>
          <w:szCs w:val="26"/>
        </w:rPr>
        <w:t>ПЛАН</w:t>
      </w:r>
    </w:p>
    <w:p w:rsidR="000309E2" w:rsidRPr="00A40ACF" w:rsidRDefault="00BF2E01" w:rsidP="00BF2E01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A40ACF">
        <w:rPr>
          <w:rFonts w:ascii="PT Astra Serif" w:hAnsi="PT Astra Serif"/>
          <w:b w:val="0"/>
          <w:sz w:val="26"/>
          <w:szCs w:val="26"/>
        </w:rPr>
        <w:t>противодействия коррупции в</w:t>
      </w:r>
      <w:r w:rsidR="000309E2" w:rsidRPr="00A40ACF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 w:rsidR="002426A8">
        <w:rPr>
          <w:rFonts w:ascii="PT Astra Serif" w:hAnsi="PT Astra Serif"/>
          <w:b w:val="0"/>
          <w:sz w:val="26"/>
          <w:szCs w:val="26"/>
        </w:rPr>
        <w:t>Завражн</w:t>
      </w:r>
      <w:r w:rsidR="00FA687A" w:rsidRPr="00A40ACF">
        <w:rPr>
          <w:rFonts w:ascii="PT Astra Serif" w:hAnsi="PT Astra Serif"/>
          <w:b w:val="0"/>
          <w:sz w:val="26"/>
          <w:szCs w:val="26"/>
        </w:rPr>
        <w:t>ом</w:t>
      </w:r>
      <w:proofErr w:type="spellEnd"/>
      <w:r w:rsidR="000309E2" w:rsidRPr="00A40ACF">
        <w:rPr>
          <w:rFonts w:ascii="PT Astra Serif" w:hAnsi="PT Astra Serif"/>
          <w:b w:val="0"/>
          <w:sz w:val="26"/>
          <w:szCs w:val="26"/>
        </w:rPr>
        <w:t xml:space="preserve"> сельском поселении</w:t>
      </w:r>
    </w:p>
    <w:p w:rsidR="00BF2E01" w:rsidRPr="00A40ACF" w:rsidRDefault="000309E2" w:rsidP="000309E2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A40ACF">
        <w:rPr>
          <w:rFonts w:ascii="PT Astra Serif" w:hAnsi="PT Astra Serif"/>
          <w:b w:val="0"/>
          <w:sz w:val="26"/>
          <w:szCs w:val="26"/>
        </w:rPr>
        <w:t xml:space="preserve"> </w:t>
      </w:r>
      <w:r w:rsidR="00DD354D" w:rsidRPr="00A40ACF">
        <w:rPr>
          <w:rFonts w:ascii="PT Astra Serif" w:hAnsi="PT Astra Serif"/>
          <w:b w:val="0"/>
          <w:sz w:val="26"/>
          <w:szCs w:val="26"/>
        </w:rPr>
        <w:t>Кадыйского</w:t>
      </w:r>
      <w:r w:rsidRPr="00A40ACF">
        <w:rPr>
          <w:rFonts w:ascii="PT Astra Serif" w:hAnsi="PT Astra Serif"/>
          <w:b w:val="0"/>
          <w:sz w:val="26"/>
          <w:szCs w:val="26"/>
        </w:rPr>
        <w:t xml:space="preserve"> муниципального</w:t>
      </w:r>
      <w:r w:rsidR="00BF2E01" w:rsidRPr="00A40ACF">
        <w:rPr>
          <w:rFonts w:ascii="PT Astra Serif" w:hAnsi="PT Astra Serif"/>
          <w:b w:val="0"/>
          <w:sz w:val="26"/>
          <w:szCs w:val="26"/>
        </w:rPr>
        <w:t xml:space="preserve"> район</w:t>
      </w:r>
      <w:r w:rsidRPr="00A40ACF">
        <w:rPr>
          <w:rFonts w:ascii="PT Astra Serif" w:hAnsi="PT Astra Serif"/>
          <w:b w:val="0"/>
          <w:sz w:val="26"/>
          <w:szCs w:val="26"/>
        </w:rPr>
        <w:t>а Костромской области</w:t>
      </w:r>
      <w:r w:rsidR="002426A8">
        <w:rPr>
          <w:rFonts w:ascii="PT Astra Serif" w:hAnsi="PT Astra Serif"/>
          <w:b w:val="0"/>
          <w:sz w:val="26"/>
          <w:szCs w:val="26"/>
        </w:rPr>
        <w:t xml:space="preserve"> на 2023</w:t>
      </w:r>
      <w:r w:rsidR="008427D9">
        <w:rPr>
          <w:rFonts w:ascii="PT Astra Serif" w:hAnsi="PT Astra Serif"/>
          <w:b w:val="0"/>
          <w:sz w:val="26"/>
          <w:szCs w:val="26"/>
        </w:rPr>
        <w:t xml:space="preserve"> год</w:t>
      </w:r>
    </w:p>
    <w:p w:rsidR="00BF2E01" w:rsidRPr="00A40ACF" w:rsidRDefault="00BF2E01" w:rsidP="00BF2E01">
      <w:pPr>
        <w:pStyle w:val="ConsPlusNormal"/>
        <w:ind w:firstLine="0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1017"/>
        <w:gridCol w:w="8033"/>
        <w:gridCol w:w="2700"/>
        <w:gridCol w:w="3000"/>
      </w:tblGrid>
      <w:tr w:rsidR="00BF2E01" w:rsidRPr="00A40ACF">
        <w:trPr>
          <w:trHeight w:val="49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N п/п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 xml:space="preserve">Ответственный </w:t>
            </w:r>
            <w:r w:rsidR="00BF2E01" w:rsidRPr="00A40ACF">
              <w:rPr>
                <w:rFonts w:ascii="PT Astra Serif" w:eastAsia="Times New Roman" w:hAnsi="PT Astra Serif"/>
                <w:bCs/>
                <w:sz w:val="26"/>
                <w:szCs w:val="26"/>
              </w:rPr>
              <w:t>исполнитель</w:t>
            </w:r>
          </w:p>
        </w:tc>
      </w:tr>
      <w:tr w:rsidR="00BF2E01" w:rsidRPr="00A40ACF" w:rsidTr="00CB2689">
        <w:trPr>
          <w:trHeight w:val="363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F2E01" w:rsidP="00CB2689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1. Организационные мероприятия</w:t>
            </w:r>
          </w:p>
        </w:tc>
      </w:tr>
      <w:tr w:rsidR="00BF2E01" w:rsidRPr="00A40ACF" w:rsidTr="00CB2689">
        <w:trPr>
          <w:trHeight w:val="85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1.1.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="000309E2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сельского поселения </w:t>
            </w: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и урег</w:t>
            </w:r>
            <w:r w:rsidR="00CB2689" w:rsidRPr="00A40ACF">
              <w:rPr>
                <w:rFonts w:ascii="PT Astra Serif" w:eastAsia="Times New Roman" w:hAnsi="PT Astra Serif"/>
                <w:sz w:val="26"/>
                <w:szCs w:val="26"/>
              </w:rPr>
              <w:t>улированию конфликта интересов.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В течение</w:t>
            </w:r>
            <w:r w:rsidR="00BF2E01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="00544247" w:rsidRPr="00A40ACF">
              <w:rPr>
                <w:rFonts w:ascii="PT Astra Serif" w:eastAsia="Times New Roman" w:hAnsi="PT Astra Serif"/>
                <w:sz w:val="26"/>
                <w:szCs w:val="26"/>
              </w:rPr>
              <w:t>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B2689">
        <w:trPr>
          <w:trHeight w:val="1119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1.2.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Проведение обучающих 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>бесед</w:t>
            </w:r>
            <w:r w:rsidR="00CB2689" w:rsidRPr="00A40ACF">
              <w:rPr>
                <w:rFonts w:ascii="PT Astra Serif" w:hAnsi="PT Astra Serif"/>
                <w:sz w:val="26"/>
                <w:szCs w:val="26"/>
              </w:rPr>
              <w:t xml:space="preserve"> по проблеме коррупции, этики 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муниципальной службы и предотвращения возникновения конфликта интересов для муниципальных служащих, руководителей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В течение</w:t>
            </w:r>
            <w:r w:rsidR="00BF2E01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B2689">
        <w:trPr>
          <w:trHeight w:val="270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jc w:val="center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bCs/>
                <w:sz w:val="26"/>
                <w:szCs w:val="26"/>
              </w:rPr>
              <w:t>2. Противодействие коррупции при прохождении муниципальной службы</w:t>
            </w:r>
          </w:p>
        </w:tc>
      </w:tr>
      <w:tr w:rsidR="00BF2E01" w:rsidRPr="00A40ACF">
        <w:trPr>
          <w:trHeight w:val="152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2.1.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Обеспечение представления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ащими, замещающими должности муниципальной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 xml:space="preserve">службы, включенные в Перечень должностей,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 w:rsidP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До 30</w:t>
            </w:r>
            <w:r w:rsidR="002426A8">
              <w:rPr>
                <w:rFonts w:ascii="PT Astra Serif" w:hAnsi="PT Astra Serif" w:cs="Arial"/>
                <w:sz w:val="26"/>
                <w:szCs w:val="26"/>
              </w:rPr>
              <w:t>.04.2023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Ведущий </w:t>
            </w:r>
            <w:r w:rsidR="00DD354D" w:rsidRPr="00A40ACF">
              <w:rPr>
                <w:rFonts w:ascii="PT Astra Serif" w:hAnsi="PT Astra Serif"/>
                <w:sz w:val="26"/>
                <w:szCs w:val="26"/>
              </w:rPr>
              <w:t>специалист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A40ACF" w:rsidTr="00CB2689">
        <w:trPr>
          <w:trHeight w:val="1401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Обеспечение представлен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ия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й руководителями муниципальных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 w:rsidP="00CB2689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До 30</w:t>
            </w:r>
            <w:r w:rsidR="002426A8">
              <w:rPr>
                <w:rFonts w:ascii="PT Astra Serif" w:hAnsi="PT Astra Serif" w:cs="Arial"/>
                <w:sz w:val="26"/>
                <w:szCs w:val="26"/>
              </w:rPr>
              <w:t>.04.2023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 xml:space="preserve"> г.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Ведущий </w:t>
            </w:r>
            <w:r w:rsidR="00DD354D" w:rsidRPr="00A40ACF">
              <w:rPr>
                <w:rFonts w:ascii="PT Astra Serif" w:eastAsia="Times New Roman" w:hAnsi="PT Astra Serif"/>
                <w:sz w:val="26"/>
                <w:szCs w:val="26"/>
              </w:rPr>
              <w:t>специалист</w:t>
            </w:r>
            <w:r w:rsidR="000309E2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администрации</w:t>
            </w:r>
          </w:p>
        </w:tc>
      </w:tr>
      <w:tr w:rsidR="00BF2E01" w:rsidRPr="00A40ACF" w:rsidTr="00CB2689">
        <w:trPr>
          <w:trHeight w:val="1433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2.3.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Обеспечение контроля за полнотой и достоверностью сведений о доходах, об имуществе и обязательствах имущественного характера представленных выборными должностными лицами и муниципальными служащими, руководит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елями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 w:rsidP="00CB2689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>
        <w:trPr>
          <w:trHeight w:val="600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2.4.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Осуществление проверок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 муниципальными  служащими, замещающими должности муниципальной службы, включенные в Перечень, и руководителя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ми муниципальных учреждений.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2426A8" w:rsidP="00CB2689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 течение</w:t>
            </w:r>
            <w:r w:rsidR="00CB2689" w:rsidRPr="00A40AC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2023</w:t>
            </w:r>
            <w:r w:rsidR="00544247" w:rsidRPr="00A40ACF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F2E01" w:rsidRPr="00A40ACF">
              <w:rPr>
                <w:rFonts w:ascii="PT Astra Serif" w:hAnsi="PT Astra Serif"/>
                <w:sz w:val="26"/>
                <w:szCs w:val="26"/>
              </w:rPr>
              <w:t>г. на основании поступившей информации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eastAsia="Times New Roman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>ого</w:t>
            </w:r>
            <w:proofErr w:type="spellEnd"/>
            <w:r w:rsidR="00FA687A"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сельского поселения</w:t>
            </w:r>
          </w:p>
        </w:tc>
      </w:tr>
      <w:tr w:rsidR="00BF2E01" w:rsidRPr="00A40ACF" w:rsidTr="00A40ACF">
        <w:trPr>
          <w:trHeight w:val="41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2.5.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Организация размещения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муниципальными  служащим, замещающими должности муниципальной службы, включенные в Перечень, на официальном сайте 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в информационно-телеко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ммуникационной сети «Интернет»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в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соответствии с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действующим законодательством.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2426A8" w:rsidP="00544247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lastRenderedPageBreak/>
              <w:t>до 30 .05.2023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 xml:space="preserve"> г. 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 xml:space="preserve">Ведущий </w:t>
            </w:r>
            <w:r w:rsidR="000309E2" w:rsidRPr="00A40ACF">
              <w:rPr>
                <w:rFonts w:ascii="PT Astra Serif" w:eastAsia="Times New Roman" w:hAnsi="PT Astra Serif"/>
                <w:sz w:val="26"/>
                <w:szCs w:val="26"/>
              </w:rPr>
              <w:t>специалист администрации</w:t>
            </w:r>
          </w:p>
        </w:tc>
      </w:tr>
      <w:tr w:rsidR="00BF2E01" w:rsidRPr="00A40ACF" w:rsidTr="00CB2689">
        <w:trPr>
          <w:trHeight w:val="85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Контроль за соблюдением служащими обязанностей, ограничений, запретов, связанных с прохождением муниципальной службы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 w:rsidTr="00CB2689">
        <w:trPr>
          <w:trHeight w:val="274"/>
        </w:trPr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F2E01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bCs/>
                <w:sz w:val="26"/>
                <w:szCs w:val="26"/>
              </w:rPr>
              <w:t>3. Антикоррупционная экспертиза нормативных правовых актов и проектов нормативно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>й базы</w:t>
            </w:r>
          </w:p>
        </w:tc>
      </w:tr>
      <w:tr w:rsidR="00BF2E01" w:rsidRPr="00A40ACF">
        <w:trPr>
          <w:trHeight w:val="98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3.1.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0551F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Проведение антикоррупционной экспертизы проектов муниципальных правовых актов, нормативных правов</w:t>
            </w:r>
            <w:r w:rsidR="002426A8">
              <w:rPr>
                <w:rFonts w:ascii="PT Astra Serif" w:hAnsi="PT Astra Serif"/>
                <w:sz w:val="26"/>
                <w:szCs w:val="26"/>
              </w:rPr>
              <w:t xml:space="preserve">ых актов администрации </w:t>
            </w:r>
            <w:proofErr w:type="spellStart"/>
            <w:r w:rsidR="002426A8"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DC6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DD4DC6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DD4DC6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</w:p>
          <w:p w:rsidR="00BF2E01" w:rsidRPr="00A40ACF" w:rsidRDefault="00CB2689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Юридический отдел администрации </w:t>
            </w:r>
            <w:r w:rsidR="00DD354D" w:rsidRPr="00A40ACF">
              <w:rPr>
                <w:rFonts w:ascii="PT Astra Serif" w:hAnsi="PT Astra Serif"/>
                <w:sz w:val="26"/>
                <w:szCs w:val="26"/>
              </w:rPr>
              <w:t>Кадыйского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муниципального района</w:t>
            </w:r>
            <w:r w:rsidR="00DD4DC6" w:rsidRPr="00A40ACF">
              <w:rPr>
                <w:rFonts w:ascii="PT Astra Serif" w:hAnsi="PT Astra Serif"/>
                <w:sz w:val="26"/>
                <w:szCs w:val="26"/>
              </w:rPr>
              <w:t xml:space="preserve"> (по согласованию)</w:t>
            </w:r>
          </w:p>
        </w:tc>
      </w:tr>
      <w:tr w:rsidR="00BF2E01" w:rsidRPr="00A40ACF" w:rsidTr="00CB2689">
        <w:trPr>
          <w:trHeight w:val="1117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3.2.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роведение мониторинга изменений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законодательства РФ, Костромской области в целях обеспечения своеврем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енного принятия правовых актов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="00DD354D"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DD4DC6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DD4DC6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 </w:t>
            </w:r>
          </w:p>
        </w:tc>
      </w:tr>
      <w:tr w:rsidR="00BF2E01" w:rsidRPr="00A40ACF" w:rsidTr="00CB2689">
        <w:trPr>
          <w:trHeight w:val="1092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eastAsia="Times New Roman" w:hAnsi="PT Astra Serif"/>
                <w:sz w:val="26"/>
                <w:szCs w:val="26"/>
              </w:rPr>
              <w:t>3.3.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Организация размещения проектов нормативных правовых актов на официальном сайте в информационно-телекоммуникационной се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ти  «Интернет» для проведения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независимой антикоррупционной экспертизы в соответствии 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с действующим законодательством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pStyle w:val="ConsPlusNormal"/>
              <w:ind w:firstLine="0"/>
              <w:rPr>
                <w:rFonts w:ascii="PT Astra Serif" w:eastAsia="Times New Roman" w:hAnsi="PT Astra Serif"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Ведущий </w:t>
            </w:r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="002426A8"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0309E2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 w:rsidP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4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. Антикоррупционный мониторинг</w:t>
            </w:r>
          </w:p>
        </w:tc>
      </w:tr>
      <w:tr w:rsidR="00BF2E01" w:rsidRPr="00A40ACF" w:rsidTr="00CB2689">
        <w:trPr>
          <w:trHeight w:val="58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Анализ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 w:rsidP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(при поступлении)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FA687A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Ведущий 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>специалист администрации</w:t>
            </w:r>
          </w:p>
        </w:tc>
      </w:tr>
      <w:tr w:rsidR="00BF2E01" w:rsidRPr="00A40ACF" w:rsidTr="00CB2689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Анализ публикаций в СМИ, жалобах и обращениях с точки зрения наличия в них фактов о коррупции в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ом</w:t>
            </w:r>
            <w:proofErr w:type="spellEnd"/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сельском поселении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proofErr w:type="spellStart"/>
            <w:r w:rsidR="00DD354D"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район</w:t>
            </w:r>
            <w:r w:rsidR="000309E2" w:rsidRPr="00A40ACF">
              <w:rPr>
                <w:rFonts w:ascii="PT Astra Serif" w:hAnsi="PT Astra Serif" w:cs="Arial"/>
                <w:sz w:val="26"/>
                <w:szCs w:val="26"/>
              </w:rPr>
              <w:t>а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1 раз в полугодие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pStyle w:val="ConsPlusNormal"/>
              <w:ind w:firstLine="0"/>
              <w:rPr>
                <w:rFonts w:ascii="PT Astra Serif" w:hAnsi="PT Astra Serif"/>
                <w:b/>
                <w:sz w:val="26"/>
                <w:szCs w:val="26"/>
              </w:rPr>
            </w:pPr>
            <w:r w:rsidRPr="00A40ACF"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 w:rsidR="002426A8"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A40ACF" w:rsidRPr="00A40ACF" w:rsidTr="00CB2689">
        <w:trPr>
          <w:trHeight w:val="836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ACF" w:rsidRPr="00A40ACF" w:rsidRDefault="00A40ACF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5.3.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ACF" w:rsidRPr="00A40ACF" w:rsidRDefault="00A40ACF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lastRenderedPageBreak/>
              <w:t>Завражн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муниципального района Костромской области и должностных лиц.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ACF" w:rsidRPr="00A40ACF" w:rsidRDefault="00A40ACF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ACF" w:rsidRPr="00A40ACF" w:rsidRDefault="002426A8">
            <w:pPr>
              <w:pStyle w:val="ConsPlusNormal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глава администрации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Завражн</w:t>
            </w:r>
            <w:r w:rsidR="00A40ACF" w:rsidRPr="00A40ACF">
              <w:rPr>
                <w:rFonts w:ascii="PT Astra Serif" w:hAnsi="PT Astra Serif"/>
                <w:sz w:val="26"/>
                <w:szCs w:val="26"/>
              </w:rPr>
              <w:t>ого</w:t>
            </w:r>
            <w:proofErr w:type="spellEnd"/>
            <w:r w:rsidR="00A40ACF" w:rsidRPr="00A40ACF">
              <w:rPr>
                <w:rFonts w:ascii="PT Astra Serif" w:hAnsi="PT Astra Serif"/>
                <w:sz w:val="26"/>
                <w:szCs w:val="26"/>
              </w:rPr>
              <w:t xml:space="preserve"> сельского поселения</w:t>
            </w:r>
          </w:p>
        </w:tc>
      </w:tr>
      <w:tr w:rsidR="00BF2E01" w:rsidRPr="00A40ACF">
        <w:tc>
          <w:tcPr>
            <w:tcW w:w="1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0309E2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lastRenderedPageBreak/>
              <w:t>5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. Мероприятия по взаимодействию органов местного самоуправления и гражданс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кого общества</w:t>
            </w:r>
          </w:p>
        </w:tc>
      </w:tr>
      <w:tr w:rsidR="00BF2E01" w:rsidRPr="00A40ACF">
        <w:trPr>
          <w:trHeight w:val="828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6.1.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Продолжение работы </w:t>
            </w:r>
            <w:r w:rsidR="00BF2E01" w:rsidRPr="00A40ACF">
              <w:rPr>
                <w:rFonts w:ascii="PT Astra Serif" w:hAnsi="PT Astra Serif" w:cs="Arial"/>
                <w:sz w:val="26"/>
                <w:szCs w:val="26"/>
              </w:rPr>
              <w:t>по совершенствованию стандартов и процедур оказания муниципальных услуг, их нормативному закреплению и повсеместному внедрению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60559F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администрация поселения</w:t>
            </w:r>
          </w:p>
        </w:tc>
      </w:tr>
      <w:tr w:rsidR="00BF2E01" w:rsidRPr="00A40ACF" w:rsidTr="00CB2689">
        <w:trPr>
          <w:trHeight w:val="865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6.2.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Обеспечение прозрачности и открытости деятельности </w:t>
            </w:r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 xml:space="preserve">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в рамках доступности в п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>олучении информации (сайт, СМИ)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95C8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Ведущий </w:t>
            </w:r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>специалист администрации</w:t>
            </w:r>
          </w:p>
        </w:tc>
      </w:tr>
      <w:tr w:rsidR="00BF2E01" w:rsidRPr="00A40ACF" w:rsidTr="00CB2689">
        <w:trPr>
          <w:trHeight w:val="834"/>
        </w:trPr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6.3.</w:t>
            </w:r>
          </w:p>
        </w:tc>
        <w:tc>
          <w:tcPr>
            <w:tcW w:w="8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BF2E01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азмещение на официальном сайте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администрации </w:t>
            </w:r>
            <w:proofErr w:type="spellStart"/>
            <w:r w:rsidR="002426A8">
              <w:rPr>
                <w:rFonts w:ascii="PT Astra Serif" w:hAnsi="PT Astra Serif" w:cs="Arial"/>
                <w:sz w:val="26"/>
                <w:szCs w:val="26"/>
              </w:rPr>
              <w:t>Завражн</w:t>
            </w:r>
            <w:bookmarkStart w:id="0" w:name="_GoBack"/>
            <w:bookmarkEnd w:id="0"/>
            <w:r w:rsidR="00FA687A" w:rsidRPr="00A40ACF">
              <w:rPr>
                <w:rFonts w:ascii="PT Astra Serif" w:hAnsi="PT Astra Serif" w:cs="Arial"/>
                <w:sz w:val="26"/>
                <w:szCs w:val="26"/>
              </w:rPr>
              <w:t>ого</w:t>
            </w:r>
            <w:proofErr w:type="spellEnd"/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="00DD354D" w:rsidRPr="00A40ACF">
              <w:rPr>
                <w:rFonts w:ascii="PT Astra Serif" w:hAnsi="PT Astra Serif" w:cs="Arial"/>
                <w:sz w:val="26"/>
                <w:szCs w:val="26"/>
              </w:rPr>
              <w:t>Кадыйского</w:t>
            </w:r>
            <w:proofErr w:type="spellEnd"/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 мун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иципального района информации по теме </w:t>
            </w:r>
            <w:r w:rsidRPr="00A40ACF">
              <w:rPr>
                <w:rFonts w:ascii="PT Astra Serif" w:hAnsi="PT Astra Serif" w:cs="Arial"/>
                <w:sz w:val="26"/>
                <w:szCs w:val="26"/>
              </w:rPr>
              <w:t>«Противодействие коррупции»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F2E01" w:rsidRPr="00A40ACF" w:rsidRDefault="00CB2689">
            <w:pPr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>Постоянно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E01" w:rsidRPr="00A40ACF" w:rsidRDefault="00B95C80">
            <w:pPr>
              <w:rPr>
                <w:rFonts w:ascii="PT Astra Serif" w:hAnsi="PT Astra Serif" w:cs="Arial"/>
                <w:sz w:val="26"/>
                <w:szCs w:val="26"/>
              </w:rPr>
            </w:pPr>
            <w:r w:rsidRPr="00A40ACF">
              <w:rPr>
                <w:rFonts w:ascii="PT Astra Serif" w:hAnsi="PT Astra Serif" w:cs="Arial"/>
                <w:sz w:val="26"/>
                <w:szCs w:val="26"/>
              </w:rPr>
              <w:t xml:space="preserve">Ведущий </w:t>
            </w:r>
            <w:r w:rsidR="0060559F" w:rsidRPr="00A40ACF">
              <w:rPr>
                <w:rFonts w:ascii="PT Astra Serif" w:hAnsi="PT Astra Serif" w:cs="Arial"/>
                <w:sz w:val="26"/>
                <w:szCs w:val="26"/>
              </w:rPr>
              <w:t>специалист</w:t>
            </w:r>
            <w:r w:rsidR="00CB2689" w:rsidRPr="00A40ACF">
              <w:rPr>
                <w:rFonts w:ascii="PT Astra Serif" w:hAnsi="PT Astra Serif" w:cs="Arial"/>
                <w:sz w:val="26"/>
                <w:szCs w:val="26"/>
              </w:rPr>
              <w:t xml:space="preserve"> администрации</w:t>
            </w:r>
          </w:p>
        </w:tc>
      </w:tr>
    </w:tbl>
    <w:p w:rsidR="008C7E7C" w:rsidRPr="00A40ACF" w:rsidRDefault="008C7E7C" w:rsidP="00BF2E01">
      <w:pPr>
        <w:rPr>
          <w:rFonts w:ascii="PT Astra Serif" w:hAnsi="PT Astra Serif"/>
          <w:sz w:val="26"/>
          <w:szCs w:val="26"/>
        </w:rPr>
      </w:pPr>
    </w:p>
    <w:sectPr w:rsidR="008C7E7C" w:rsidRPr="00A40ACF" w:rsidSect="00A40AC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4000D6"/>
    <w:multiLevelType w:val="hybridMultilevel"/>
    <w:tmpl w:val="F542A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5"/>
    <w:rsid w:val="00007D06"/>
    <w:rsid w:val="000309E2"/>
    <w:rsid w:val="00081C9F"/>
    <w:rsid w:val="001439ED"/>
    <w:rsid w:val="00173674"/>
    <w:rsid w:val="001C0528"/>
    <w:rsid w:val="001E348F"/>
    <w:rsid w:val="002426A8"/>
    <w:rsid w:val="00281A7D"/>
    <w:rsid w:val="00296EEE"/>
    <w:rsid w:val="0034694B"/>
    <w:rsid w:val="00487E21"/>
    <w:rsid w:val="00495EDA"/>
    <w:rsid w:val="004A5EE9"/>
    <w:rsid w:val="00544247"/>
    <w:rsid w:val="005932F1"/>
    <w:rsid w:val="0060559F"/>
    <w:rsid w:val="008427D9"/>
    <w:rsid w:val="008C7E7C"/>
    <w:rsid w:val="00944001"/>
    <w:rsid w:val="00A40ACF"/>
    <w:rsid w:val="00AC0E95"/>
    <w:rsid w:val="00B0551F"/>
    <w:rsid w:val="00B12B36"/>
    <w:rsid w:val="00B1750E"/>
    <w:rsid w:val="00B238BC"/>
    <w:rsid w:val="00B325E2"/>
    <w:rsid w:val="00B95C80"/>
    <w:rsid w:val="00BE092F"/>
    <w:rsid w:val="00BF2E01"/>
    <w:rsid w:val="00C42DFE"/>
    <w:rsid w:val="00C46526"/>
    <w:rsid w:val="00CB2689"/>
    <w:rsid w:val="00D078AE"/>
    <w:rsid w:val="00D43844"/>
    <w:rsid w:val="00DC5925"/>
    <w:rsid w:val="00DD354D"/>
    <w:rsid w:val="00DD4DC6"/>
    <w:rsid w:val="00E25964"/>
    <w:rsid w:val="00EC1632"/>
    <w:rsid w:val="00F021F3"/>
    <w:rsid w:val="00F44F5E"/>
    <w:rsid w:val="00F8123F"/>
    <w:rsid w:val="00FA413C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5216"/>
  <w15:docId w15:val="{C8D75561-6188-488C-9F2F-3D2153F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0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rsid w:val="00BF2E01"/>
    <w:pPr>
      <w:keepNext/>
      <w:tabs>
        <w:tab w:val="num" w:pos="720"/>
      </w:tabs>
      <w:spacing w:before="100" w:after="62"/>
      <w:ind w:left="720" w:hanging="360"/>
      <w:outlineLvl w:val="0"/>
    </w:pPr>
    <w:rPr>
      <w:b/>
      <w:bCs/>
      <w:sz w:val="48"/>
    </w:rPr>
  </w:style>
  <w:style w:type="paragraph" w:customStyle="1" w:styleId="ConsPlusNormal">
    <w:name w:val="ConsPlusNormal"/>
    <w:rsid w:val="00BF2E01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Cs w:val="24"/>
      <w:lang w:eastAsia="hi-IN" w:bidi="hi-IN"/>
    </w:rPr>
  </w:style>
  <w:style w:type="paragraph" w:customStyle="1" w:styleId="ConsPlusTitle">
    <w:name w:val="ConsPlusTitle"/>
    <w:rsid w:val="00BF2E01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Cs w:val="24"/>
      <w:lang w:eastAsia="hi-IN" w:bidi="hi-IN"/>
    </w:rPr>
  </w:style>
  <w:style w:type="paragraph" w:customStyle="1" w:styleId="1">
    <w:name w:val="Обычный (веб)1"/>
    <w:basedOn w:val="a"/>
    <w:rsid w:val="00BF2E01"/>
    <w:pPr>
      <w:spacing w:before="100" w:after="119"/>
    </w:pPr>
  </w:style>
  <w:style w:type="paragraph" w:styleId="a3">
    <w:name w:val="Body Text Indent"/>
    <w:basedOn w:val="a"/>
    <w:rsid w:val="00944001"/>
    <w:pPr>
      <w:widowControl/>
      <w:ind w:firstLine="720"/>
      <w:jc w:val="both"/>
    </w:pPr>
    <w:rPr>
      <w:rFonts w:ascii="Arial" w:hAnsi="Arial"/>
      <w:kern w:val="0"/>
      <w:sz w:val="28"/>
      <w:szCs w:val="28"/>
      <w:lang w:eastAsia="ar-SA" w:bidi="ar-SA"/>
    </w:rPr>
  </w:style>
  <w:style w:type="paragraph" w:styleId="a4">
    <w:name w:val="Body Text"/>
    <w:basedOn w:val="a"/>
    <w:rsid w:val="00944001"/>
    <w:pPr>
      <w:widowControl/>
      <w:spacing w:after="120"/>
    </w:pPr>
    <w:rPr>
      <w:kern w:val="0"/>
      <w:lang w:eastAsia="ar-SA" w:bidi="ar-SA"/>
    </w:rPr>
  </w:style>
  <w:style w:type="paragraph" w:styleId="a5">
    <w:name w:val="Balloon Text"/>
    <w:basedOn w:val="a"/>
    <w:link w:val="a6"/>
    <w:semiHidden/>
    <w:unhideWhenUsed/>
    <w:rsid w:val="002426A8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semiHidden/>
    <w:rsid w:val="002426A8"/>
    <w:rPr>
      <w:rFonts w:ascii="Segoe UI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Денис</cp:lastModifiedBy>
  <cp:revision>3</cp:revision>
  <cp:lastPrinted>2023-01-19T08:48:00Z</cp:lastPrinted>
  <dcterms:created xsi:type="dcterms:W3CDTF">2022-01-11T12:59:00Z</dcterms:created>
  <dcterms:modified xsi:type="dcterms:W3CDTF">2023-01-19T08:51:00Z</dcterms:modified>
</cp:coreProperties>
</file>