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1B" w:rsidRPr="006601E1" w:rsidRDefault="00391BF5" w:rsidP="006601E1">
      <w:pPr>
        <w:jc w:val="center"/>
        <w:rPr>
          <w:b/>
          <w:sz w:val="28"/>
          <w:szCs w:val="28"/>
          <w:u w:val="single"/>
        </w:rPr>
      </w:pPr>
      <w:r w:rsidRPr="006601E1">
        <w:rPr>
          <w:b/>
          <w:sz w:val="28"/>
          <w:szCs w:val="28"/>
          <w:u w:val="single"/>
        </w:rPr>
        <w:t>Отчёт о деятельности администрации Завражного сельского поселения за 2015 год</w:t>
      </w:r>
    </w:p>
    <w:p w:rsidR="00391BF5" w:rsidRPr="006601E1" w:rsidRDefault="00391BF5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Справочная информация: по состоянию на 01.01.2016 года в </w:t>
      </w:r>
      <w:proofErr w:type="spellStart"/>
      <w:r w:rsidRPr="006601E1">
        <w:rPr>
          <w:sz w:val="28"/>
          <w:szCs w:val="28"/>
        </w:rPr>
        <w:t>Завражном</w:t>
      </w:r>
      <w:proofErr w:type="spellEnd"/>
      <w:r w:rsidRPr="006601E1">
        <w:rPr>
          <w:sz w:val="28"/>
          <w:szCs w:val="28"/>
        </w:rPr>
        <w:t xml:space="preserve"> сельском поселении проживает </w:t>
      </w:r>
      <w:r w:rsidR="00094108">
        <w:rPr>
          <w:sz w:val="28"/>
          <w:szCs w:val="28"/>
        </w:rPr>
        <w:t>705</w:t>
      </w:r>
      <w:r w:rsidRPr="006601E1">
        <w:rPr>
          <w:sz w:val="28"/>
          <w:szCs w:val="28"/>
        </w:rPr>
        <w:t xml:space="preserve">    человек. Из них:</w:t>
      </w:r>
      <w:r w:rsidR="00094108">
        <w:rPr>
          <w:sz w:val="28"/>
          <w:szCs w:val="28"/>
        </w:rPr>
        <w:t xml:space="preserve"> женщины – 322, мужчины – 288, дети до 18 лет – 95, пенсионеры – 203, трудоспособного возраста – 407. </w:t>
      </w:r>
    </w:p>
    <w:p w:rsidR="00391BF5" w:rsidRPr="006601E1" w:rsidRDefault="00391BF5">
      <w:pPr>
        <w:rPr>
          <w:sz w:val="28"/>
          <w:szCs w:val="28"/>
        </w:rPr>
      </w:pPr>
      <w:r w:rsidRPr="006601E1">
        <w:rPr>
          <w:sz w:val="28"/>
          <w:szCs w:val="28"/>
        </w:rPr>
        <w:t>Администрация продолжает выполнять свои функции по осуществлению первичного воинского учёта, нотариальных действий, обеспечению населения газом, водой, поддерживает в нормальном состоянии дороги, уличное освещение, места захоронений, свалки бытового мусора, пожарной безопасности.</w:t>
      </w:r>
    </w:p>
    <w:p w:rsidR="00391BF5" w:rsidRPr="006601E1" w:rsidRDefault="00391BF5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В 2015 году было осуществлено </w:t>
      </w:r>
      <w:r w:rsidR="00094108">
        <w:rPr>
          <w:sz w:val="28"/>
          <w:szCs w:val="28"/>
        </w:rPr>
        <w:t>20</w:t>
      </w:r>
      <w:r w:rsidRPr="006601E1">
        <w:rPr>
          <w:sz w:val="28"/>
          <w:szCs w:val="28"/>
        </w:rPr>
        <w:t xml:space="preserve">  нотариальных д</w:t>
      </w:r>
      <w:r w:rsidR="00094108">
        <w:rPr>
          <w:sz w:val="28"/>
          <w:szCs w:val="28"/>
        </w:rPr>
        <w:t>ействий, из них доверенностей</w:t>
      </w:r>
      <w:r w:rsidRPr="006601E1">
        <w:rPr>
          <w:sz w:val="28"/>
          <w:szCs w:val="28"/>
        </w:rPr>
        <w:t xml:space="preserve"> </w:t>
      </w:r>
      <w:r w:rsidR="00094108">
        <w:rPr>
          <w:sz w:val="28"/>
          <w:szCs w:val="28"/>
        </w:rPr>
        <w:t>- 17</w:t>
      </w:r>
      <w:r w:rsidRPr="006601E1">
        <w:rPr>
          <w:sz w:val="28"/>
          <w:szCs w:val="28"/>
        </w:rPr>
        <w:t xml:space="preserve">, завещаний </w:t>
      </w:r>
      <w:r w:rsidR="00094108">
        <w:rPr>
          <w:sz w:val="28"/>
          <w:szCs w:val="28"/>
        </w:rPr>
        <w:t>- 3</w:t>
      </w:r>
      <w:r w:rsidRPr="006601E1">
        <w:rPr>
          <w:sz w:val="28"/>
          <w:szCs w:val="28"/>
        </w:rPr>
        <w:t xml:space="preserve">. Государственная пошлина за совершение действий остаётся прежней: 100 рублей завещание, 200 рублей доверенность. </w:t>
      </w:r>
    </w:p>
    <w:p w:rsidR="00391BF5" w:rsidRPr="006601E1" w:rsidRDefault="00391BF5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Составлено 3 протокола.  Два – за нарушение покоя граждан в ночное время, один – за ненадлежащее содержание домашних животных. </w:t>
      </w:r>
    </w:p>
    <w:p w:rsidR="00391BF5" w:rsidRPr="006601E1" w:rsidRDefault="00391BF5">
      <w:pPr>
        <w:rPr>
          <w:sz w:val="28"/>
          <w:szCs w:val="28"/>
        </w:rPr>
      </w:pPr>
      <w:r w:rsidRPr="006601E1">
        <w:rPr>
          <w:sz w:val="28"/>
          <w:szCs w:val="28"/>
        </w:rPr>
        <w:t>Проведена работа по учёту собак в поселении. Выдано 103 паспорта.</w:t>
      </w:r>
    </w:p>
    <w:p w:rsidR="00391BF5" w:rsidRPr="006601E1" w:rsidRDefault="00391BF5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Собственные доходы Завражного сельского поселения за 2015 год составили 1267635 рублей. Процент исполнения – 85. </w:t>
      </w:r>
      <w:proofErr w:type="gramStart"/>
      <w:r w:rsidRPr="006601E1">
        <w:rPr>
          <w:sz w:val="28"/>
          <w:szCs w:val="28"/>
        </w:rPr>
        <w:t xml:space="preserve">Эта сумма сложилась из налога на доходы физических лиц в сумме 276266 рублей, </w:t>
      </w:r>
      <w:r w:rsidR="00537216" w:rsidRPr="006601E1">
        <w:rPr>
          <w:sz w:val="28"/>
          <w:szCs w:val="28"/>
        </w:rPr>
        <w:t>доходов от уплаты акцизов на горюче-смазочные материалы в сумме 302294 рубля, налога на совокупный доход в сумме 11335 рублей, налога на имущество физических лиц в сумме 41582 рубля, земельного налога в сумме 532295 рублей, государственной пошлины – 2500 рублей, доходов за сдачу в аренду земельных участков – 4831 рубль</w:t>
      </w:r>
      <w:proofErr w:type="gramEnd"/>
      <w:r w:rsidR="00537216" w:rsidRPr="006601E1">
        <w:rPr>
          <w:sz w:val="28"/>
          <w:szCs w:val="28"/>
        </w:rPr>
        <w:t>, доходов от сдачи в аренду имущества – 70280 рублей, доходов от продажи имущества – 26250 рублей. Недополучено в бюджет:  сумма за аренду земл</w:t>
      </w:r>
      <w:proofErr w:type="gramStart"/>
      <w:r w:rsidR="00537216" w:rsidRPr="006601E1">
        <w:rPr>
          <w:sz w:val="28"/>
          <w:szCs w:val="28"/>
        </w:rPr>
        <w:t>и ООО</w:t>
      </w:r>
      <w:proofErr w:type="gramEnd"/>
      <w:r w:rsidR="00537216" w:rsidRPr="006601E1">
        <w:rPr>
          <w:sz w:val="28"/>
          <w:szCs w:val="28"/>
        </w:rPr>
        <w:t xml:space="preserve"> </w:t>
      </w:r>
      <w:proofErr w:type="spellStart"/>
      <w:r w:rsidR="00537216" w:rsidRPr="006601E1">
        <w:rPr>
          <w:sz w:val="28"/>
          <w:szCs w:val="28"/>
        </w:rPr>
        <w:t>Галловей</w:t>
      </w:r>
      <w:proofErr w:type="spellEnd"/>
      <w:r w:rsidR="00537216" w:rsidRPr="006601E1">
        <w:rPr>
          <w:sz w:val="28"/>
          <w:szCs w:val="28"/>
        </w:rPr>
        <w:t xml:space="preserve"> – Кострома – 79935 рублей и по упрощённой системе налогообложения ООО Радиус – ВЧ – 58372 рубля. По поводу </w:t>
      </w:r>
      <w:proofErr w:type="spellStart"/>
      <w:r w:rsidR="00537216" w:rsidRPr="006601E1">
        <w:rPr>
          <w:sz w:val="28"/>
          <w:szCs w:val="28"/>
        </w:rPr>
        <w:t>Радиус-ВЧ</w:t>
      </w:r>
      <w:proofErr w:type="spellEnd"/>
      <w:r w:rsidR="00537216" w:rsidRPr="006601E1">
        <w:rPr>
          <w:sz w:val="28"/>
          <w:szCs w:val="28"/>
        </w:rPr>
        <w:t xml:space="preserve"> обращались в налоговую инспекцию ещё в октябре, но был получен ответ, что данные по поводу нахождения налогоплательщиков являются тайной и разглашению не подлежат. Безвозмездные поступления в бюджет поселения составили 2021466 рублей, из них – 192000 дотации на выравнивание бюджетной обеспеченности, </w:t>
      </w:r>
      <w:r w:rsidR="00537216" w:rsidRPr="006601E1">
        <w:rPr>
          <w:sz w:val="28"/>
          <w:szCs w:val="28"/>
        </w:rPr>
        <w:lastRenderedPageBreak/>
        <w:t>1780166 рублей – дотации на сбалансированность, субвенции по воинскому учёту – 47900 рублей.</w:t>
      </w:r>
    </w:p>
    <w:p w:rsidR="00537216" w:rsidRPr="006601E1" w:rsidRDefault="00537216">
      <w:pPr>
        <w:rPr>
          <w:sz w:val="28"/>
          <w:szCs w:val="28"/>
        </w:rPr>
      </w:pPr>
      <w:r w:rsidRPr="006601E1">
        <w:rPr>
          <w:sz w:val="28"/>
          <w:szCs w:val="28"/>
        </w:rPr>
        <w:t>Средства были потрачены:</w:t>
      </w:r>
    </w:p>
    <w:p w:rsidR="00537216" w:rsidRPr="006601E1" w:rsidRDefault="00537216">
      <w:pPr>
        <w:rPr>
          <w:sz w:val="28"/>
          <w:szCs w:val="28"/>
        </w:rPr>
      </w:pPr>
      <w:proofErr w:type="gramStart"/>
      <w:r w:rsidRPr="006601E1">
        <w:rPr>
          <w:sz w:val="28"/>
          <w:szCs w:val="28"/>
        </w:rPr>
        <w:t xml:space="preserve">На уплату </w:t>
      </w:r>
      <w:r w:rsidR="0005347B" w:rsidRPr="006601E1">
        <w:rPr>
          <w:sz w:val="28"/>
          <w:szCs w:val="28"/>
        </w:rPr>
        <w:t>налогов и сборов – 94198 рублей, заработная плата с начислениями – 1023019 рублей, обеспечение проведения выборов – 20800 рублей, дорожное хозяйство – 370311 рублей, жилищно-коммунальное хозяйство – 336404рубля, из них – взносы в фонд капитального ремонта многоквартирных домов – 44063 рубля, коммунальное хозяйство – 174240 рублей, благоустройство – 118100 рублей, уличное освещение – 92533 рубля, прочие мероприятия по благоустройству – 25566 рублей (это, в – основном, приобретение запасных частей к</w:t>
      </w:r>
      <w:proofErr w:type="gramEnd"/>
      <w:r w:rsidR="0005347B" w:rsidRPr="006601E1">
        <w:rPr>
          <w:sz w:val="28"/>
          <w:szCs w:val="28"/>
        </w:rPr>
        <w:t xml:space="preserve"> трактору, приобретение ГСМ для вывоза мусора). По отрасли культура</w:t>
      </w:r>
      <w:proofErr w:type="gramStart"/>
      <w:r w:rsidR="0005347B" w:rsidRPr="006601E1">
        <w:rPr>
          <w:sz w:val="28"/>
          <w:szCs w:val="28"/>
        </w:rPr>
        <w:t xml:space="preserve"> :</w:t>
      </w:r>
      <w:proofErr w:type="gramEnd"/>
      <w:r w:rsidR="0005347B" w:rsidRPr="006601E1">
        <w:rPr>
          <w:sz w:val="28"/>
          <w:szCs w:val="28"/>
        </w:rPr>
        <w:t xml:space="preserve"> расходы составили 1425482 рубля, из них – заработная плата: 1186280 рублей, уплата налогов, сборов и иных платежей – 38059 рублей.</w:t>
      </w:r>
    </w:p>
    <w:p w:rsidR="0005347B" w:rsidRPr="006601E1" w:rsidRDefault="0005347B">
      <w:pPr>
        <w:rPr>
          <w:sz w:val="28"/>
          <w:szCs w:val="28"/>
        </w:rPr>
      </w:pPr>
      <w:r w:rsidRPr="006601E1">
        <w:rPr>
          <w:sz w:val="28"/>
          <w:szCs w:val="28"/>
        </w:rPr>
        <w:t>Теперь конкретно по делам.</w:t>
      </w:r>
    </w:p>
    <w:p w:rsidR="0005347B" w:rsidRPr="006601E1" w:rsidRDefault="0005347B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В течение 2015 года были приведены в нормативное состояние обе свалки (Завражье, Борисоглебское), ликвидировано 4 стихийных свалки, постоянно осуществлялся вывоз мусора от частных домов, </w:t>
      </w:r>
      <w:r w:rsidR="00583787" w:rsidRPr="006601E1">
        <w:rPr>
          <w:sz w:val="28"/>
          <w:szCs w:val="28"/>
        </w:rPr>
        <w:t xml:space="preserve">вывезено 12 телег мусора с Борисоглебского кладбища и 18 с Завражного. Отремонтирован в преддверии 70-летнего юбилея Победы обелиск и изгородь вокруг него. Заменёна изгородь у дома по улице Советской в Завражье, вокруг скважины по улице Садовой. Вывешены запрещающие знаки на кладбище, местах купания. Отремонтирован колодец по улице Советской. Произведён ремонт сцены </w:t>
      </w:r>
      <w:proofErr w:type="gramStart"/>
      <w:r w:rsidR="00583787" w:rsidRPr="006601E1">
        <w:rPr>
          <w:sz w:val="28"/>
          <w:szCs w:val="28"/>
        </w:rPr>
        <w:t>к</w:t>
      </w:r>
      <w:proofErr w:type="gramEnd"/>
      <w:r w:rsidR="00583787" w:rsidRPr="006601E1">
        <w:rPr>
          <w:sz w:val="28"/>
          <w:szCs w:val="28"/>
        </w:rPr>
        <w:t xml:space="preserve"> Дню села. Посажены ёлочки у здания клуба. Произведён ремонт крыши и водопровода у труженика тыла Пономарёва Н.И. Производилась регулярная очистка мест купания граждан от мусора. Произведена обработка от клещей кладбищ, площади в центре Завражья, места отдыха у церкви. Поставлена на кадастровый учёт одна скважина в </w:t>
      </w:r>
      <w:proofErr w:type="spellStart"/>
      <w:r w:rsidR="00583787" w:rsidRPr="006601E1">
        <w:rPr>
          <w:sz w:val="28"/>
          <w:szCs w:val="28"/>
        </w:rPr>
        <w:t>Романихе</w:t>
      </w:r>
      <w:proofErr w:type="spellEnd"/>
      <w:r w:rsidR="00583787" w:rsidRPr="006601E1">
        <w:rPr>
          <w:sz w:val="28"/>
          <w:szCs w:val="28"/>
        </w:rPr>
        <w:t>. Произведена независимая оценка объекта для продажи. Поддерживается в рабочем состоянии сайт администрации сельского поселения.</w:t>
      </w:r>
    </w:p>
    <w:p w:rsidR="00583787" w:rsidRPr="006601E1" w:rsidRDefault="00583787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По водопроводу. В мае была произведена очистка 3 скважин в селе Завражье (в </w:t>
      </w:r>
      <w:proofErr w:type="spellStart"/>
      <w:r w:rsidRPr="006601E1">
        <w:rPr>
          <w:sz w:val="28"/>
          <w:szCs w:val="28"/>
        </w:rPr>
        <w:t>Романихе</w:t>
      </w:r>
      <w:proofErr w:type="spellEnd"/>
      <w:r w:rsidRPr="006601E1">
        <w:rPr>
          <w:sz w:val="28"/>
          <w:szCs w:val="28"/>
        </w:rPr>
        <w:t xml:space="preserve"> и </w:t>
      </w:r>
      <w:proofErr w:type="gramStart"/>
      <w:r w:rsidRPr="006601E1">
        <w:rPr>
          <w:sz w:val="28"/>
          <w:szCs w:val="28"/>
        </w:rPr>
        <w:t>на</w:t>
      </w:r>
      <w:proofErr w:type="gramEnd"/>
      <w:r w:rsidRPr="006601E1">
        <w:rPr>
          <w:sz w:val="28"/>
          <w:szCs w:val="28"/>
        </w:rPr>
        <w:t xml:space="preserve"> Садовой). Два раза производилась замена насосов на скважине в Борисоглебском (второй раз насос сгорел во время грозы). Силами жителей Борисоглебского произведена очистка </w:t>
      </w:r>
      <w:r w:rsidRPr="006601E1">
        <w:rPr>
          <w:sz w:val="28"/>
          <w:szCs w:val="28"/>
        </w:rPr>
        <w:lastRenderedPageBreak/>
        <w:t>водонапорной башни в селе. Отремонтированы помещения, в которых располагаются артезианские скважины.</w:t>
      </w:r>
      <w:r w:rsidR="00155DE6" w:rsidRPr="006601E1">
        <w:rPr>
          <w:sz w:val="28"/>
          <w:szCs w:val="28"/>
        </w:rPr>
        <w:t xml:space="preserve"> Произведена замена трёх участков водопровода: по улице Садовой, к детскому саду, к многоквартирному дому. Соответственно вместе с заменой водопровода заменено оборудование в колодце по улице Садовой. Устранены утечки воды по улице Луговой-2 раза, Советской, Новой. </w:t>
      </w:r>
    </w:p>
    <w:p w:rsidR="00155DE6" w:rsidRPr="006601E1" w:rsidRDefault="00155DE6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По дорогам. Отремонтирован участок дороги по улице Колхозной – произведено </w:t>
      </w:r>
      <w:proofErr w:type="spellStart"/>
      <w:r w:rsidRPr="006601E1">
        <w:rPr>
          <w:sz w:val="28"/>
          <w:szCs w:val="28"/>
        </w:rPr>
        <w:t>оканавливание</w:t>
      </w:r>
      <w:proofErr w:type="spellEnd"/>
      <w:r w:rsidRPr="006601E1">
        <w:rPr>
          <w:sz w:val="28"/>
          <w:szCs w:val="28"/>
        </w:rPr>
        <w:t xml:space="preserve">, подсыпка, заложены трубы для стока воды, по улице Колхозной ближе к полю – произведена подсыпка песком дорожного полотна, по улице Луговой – произведена подсыпка песком. В летнее время произведено </w:t>
      </w:r>
      <w:proofErr w:type="spellStart"/>
      <w:r w:rsidRPr="006601E1">
        <w:rPr>
          <w:sz w:val="28"/>
          <w:szCs w:val="28"/>
        </w:rPr>
        <w:t>грейдирование</w:t>
      </w:r>
      <w:proofErr w:type="spellEnd"/>
      <w:r w:rsidRPr="006601E1">
        <w:rPr>
          <w:sz w:val="28"/>
          <w:szCs w:val="28"/>
        </w:rPr>
        <w:t xml:space="preserve"> всех улиц Завражья и подъездов к населённым пунктам. В зимнее время производилась регулярная очистка дорог по населённым пунктам, улицам, подъездов к населённым пунктам, социально-значимым объектам от снега.</w:t>
      </w:r>
    </w:p>
    <w:p w:rsidR="00155DE6" w:rsidRPr="006601E1" w:rsidRDefault="00155DE6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Освещение. В течение всего года производилась регулярная замена ламп в уличных светильниках (23 лампы), отремонтированы 6 светильников, установлены 4 дополнительных светильника и 2 ящика с приборами учёта электроэнергии. </w:t>
      </w:r>
    </w:p>
    <w:p w:rsidR="00155DE6" w:rsidRPr="006601E1" w:rsidRDefault="00155DE6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Проводилась работа по противопожарной безопасности. Проведено     </w:t>
      </w:r>
      <w:proofErr w:type="spellStart"/>
      <w:r w:rsidRPr="006601E1">
        <w:rPr>
          <w:sz w:val="28"/>
          <w:szCs w:val="28"/>
        </w:rPr>
        <w:t>подворовых</w:t>
      </w:r>
      <w:proofErr w:type="spellEnd"/>
      <w:r w:rsidRPr="006601E1">
        <w:rPr>
          <w:sz w:val="28"/>
          <w:szCs w:val="28"/>
        </w:rPr>
        <w:t xml:space="preserve"> обходов с целью проверки готовности печей и электропроводки к отопительному сезону. Содержатся в рабочем состоянии проруби, пожарные водоёмы и гидранты обозначены необходимыми знаками. Подъездные пути к прорубям содержатся в проезжем состоянии.</w:t>
      </w:r>
    </w:p>
    <w:p w:rsidR="006601E1" w:rsidRPr="006601E1" w:rsidRDefault="006601E1">
      <w:pPr>
        <w:rPr>
          <w:sz w:val="28"/>
          <w:szCs w:val="28"/>
        </w:rPr>
      </w:pPr>
      <w:r w:rsidRPr="006601E1">
        <w:rPr>
          <w:sz w:val="28"/>
          <w:szCs w:val="28"/>
        </w:rPr>
        <w:t>Произведена ликвидация биотермической ямы в Борисоглебском. Оформлено в муниципальную собственность около 1500 гектаров земель сельскохозяйственного назначения.</w:t>
      </w:r>
    </w:p>
    <w:p w:rsidR="00155DE6" w:rsidRPr="006601E1" w:rsidRDefault="006601E1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К 70-летию Победы вручены юбилейные медали труженикам тыла.  Проведены традиционные праздничные мероприятия </w:t>
      </w:r>
      <w:proofErr w:type="gramStart"/>
      <w:r w:rsidRPr="006601E1">
        <w:rPr>
          <w:sz w:val="28"/>
          <w:szCs w:val="28"/>
        </w:rPr>
        <w:t>к</w:t>
      </w:r>
      <w:proofErr w:type="gramEnd"/>
      <w:r w:rsidRPr="006601E1">
        <w:rPr>
          <w:sz w:val="28"/>
          <w:szCs w:val="28"/>
        </w:rPr>
        <w:t xml:space="preserve"> Дню села. Производился регулярный сбор и вывоз мусора от частных домов на свалку.</w:t>
      </w:r>
      <w:r>
        <w:rPr>
          <w:sz w:val="28"/>
          <w:szCs w:val="28"/>
        </w:rPr>
        <w:t xml:space="preserve"> Силами администрации поселения произведены захоронения 3 граждан, не имеющих родственников. </w:t>
      </w:r>
    </w:p>
    <w:p w:rsidR="006601E1" w:rsidRPr="006601E1" w:rsidRDefault="006601E1">
      <w:pPr>
        <w:rPr>
          <w:sz w:val="28"/>
          <w:szCs w:val="28"/>
        </w:rPr>
      </w:pPr>
      <w:r w:rsidRPr="006601E1">
        <w:rPr>
          <w:sz w:val="28"/>
          <w:szCs w:val="28"/>
        </w:rPr>
        <w:t xml:space="preserve">На 2016 год планируется работа по дальнейшему приведению дорог в Завражье в нормативное состояние. Отсыпка песком всех проблемных мест по улицам, </w:t>
      </w:r>
      <w:proofErr w:type="spellStart"/>
      <w:r w:rsidRPr="006601E1">
        <w:rPr>
          <w:sz w:val="28"/>
          <w:szCs w:val="28"/>
        </w:rPr>
        <w:t>грейдирование</w:t>
      </w:r>
      <w:proofErr w:type="spellEnd"/>
      <w:r w:rsidRPr="006601E1">
        <w:rPr>
          <w:sz w:val="28"/>
          <w:szCs w:val="28"/>
        </w:rPr>
        <w:t xml:space="preserve"> и при наличии средств – отсыпка гравием. </w:t>
      </w:r>
      <w:r w:rsidRPr="006601E1">
        <w:rPr>
          <w:sz w:val="28"/>
          <w:szCs w:val="28"/>
        </w:rPr>
        <w:lastRenderedPageBreak/>
        <w:t xml:space="preserve">Бурение скважины в </w:t>
      </w:r>
      <w:proofErr w:type="spellStart"/>
      <w:r w:rsidRPr="006601E1">
        <w:rPr>
          <w:sz w:val="28"/>
          <w:szCs w:val="28"/>
        </w:rPr>
        <w:t>Романихе</w:t>
      </w:r>
      <w:proofErr w:type="spellEnd"/>
      <w:r w:rsidRPr="006601E1">
        <w:rPr>
          <w:sz w:val="28"/>
          <w:szCs w:val="28"/>
        </w:rPr>
        <w:t xml:space="preserve"> (в связи с тем, что скважина работает на 30 % мощности в виду </w:t>
      </w:r>
      <w:proofErr w:type="spellStart"/>
      <w:r w:rsidRPr="006601E1">
        <w:rPr>
          <w:sz w:val="28"/>
          <w:szCs w:val="28"/>
        </w:rPr>
        <w:t>запесочивания</w:t>
      </w:r>
      <w:proofErr w:type="spellEnd"/>
      <w:r w:rsidRPr="006601E1">
        <w:rPr>
          <w:sz w:val="28"/>
          <w:szCs w:val="28"/>
        </w:rPr>
        <w:t xml:space="preserve">). Дальнейшая работа по оформлению скважин, постановке их на кадастровый учёт. Ремонт водозаборных колонок по улице Луговой. Приведение в нормативное состояние мест захоронения граждан. Оборудование подъездов к пожарным водоёмам. Сооружение новой сцены на стадионе </w:t>
      </w:r>
      <w:proofErr w:type="gramStart"/>
      <w:r w:rsidRPr="006601E1">
        <w:rPr>
          <w:sz w:val="28"/>
          <w:szCs w:val="28"/>
        </w:rPr>
        <w:t>к</w:t>
      </w:r>
      <w:proofErr w:type="gramEnd"/>
      <w:r w:rsidRPr="006601E1">
        <w:rPr>
          <w:sz w:val="28"/>
          <w:szCs w:val="28"/>
        </w:rPr>
        <w:t xml:space="preserve"> Дню села.</w:t>
      </w:r>
    </w:p>
    <w:p w:rsidR="00583787" w:rsidRPr="006601E1" w:rsidRDefault="00583787">
      <w:pPr>
        <w:rPr>
          <w:sz w:val="28"/>
          <w:szCs w:val="28"/>
        </w:rPr>
      </w:pPr>
    </w:p>
    <w:sectPr w:rsidR="00583787" w:rsidRPr="006601E1" w:rsidSect="0036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1BF5"/>
    <w:rsid w:val="0005347B"/>
    <w:rsid w:val="00094108"/>
    <w:rsid w:val="00155DE6"/>
    <w:rsid w:val="0036331B"/>
    <w:rsid w:val="00391BF5"/>
    <w:rsid w:val="00537216"/>
    <w:rsid w:val="00583787"/>
    <w:rsid w:val="006601E1"/>
    <w:rsid w:val="009B678A"/>
    <w:rsid w:val="00F6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2016-02-24T08:05:00Z</cp:lastPrinted>
  <dcterms:created xsi:type="dcterms:W3CDTF">2016-02-21T15:08:00Z</dcterms:created>
  <dcterms:modified xsi:type="dcterms:W3CDTF">2016-02-24T08:06:00Z</dcterms:modified>
</cp:coreProperties>
</file>